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default" w:ascii="Times New Roman" w:hAnsi="Times New Roman" w:eastAsia="方正小标宋_GBK" w:cs="Times New Roman"/>
          <w:spacing w:val="0"/>
          <w:sz w:val="36"/>
          <w:szCs w:val="36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313" w:beforeLines="100" w:after="157" w:afterLines="50" w:line="580" w:lineRule="exact"/>
        <w:jc w:val="center"/>
        <w:textAlignment w:val="auto"/>
        <w:rPr>
          <w:rFonts w:hint="default" w:ascii="Times New Roman" w:hAnsi="Times New Roman" w:eastAsia="方正小标宋_GBK" w:cs="Times New Roman"/>
          <w:spacing w:val="0"/>
          <w:sz w:val="36"/>
          <w:szCs w:val="36"/>
          <w:lang w:eastAsia="zh-CN"/>
        </w:rPr>
      </w:pPr>
      <w:r>
        <w:rPr>
          <w:rFonts w:hint="default" w:ascii="Times New Roman" w:hAnsi="Times New Roman" w:eastAsia="方正小标宋_GBK" w:cs="Times New Roman"/>
          <w:spacing w:val="0"/>
          <w:sz w:val="36"/>
          <w:szCs w:val="36"/>
        </w:rPr>
        <w:t>202</w:t>
      </w:r>
      <w:r>
        <w:rPr>
          <w:rFonts w:hint="default" w:ascii="Times New Roman" w:hAnsi="Times New Roman" w:eastAsia="方正小标宋_GBK" w:cs="Times New Roman"/>
          <w:spacing w:val="0"/>
          <w:sz w:val="36"/>
          <w:szCs w:val="36"/>
          <w:lang w:val="en-US" w:eastAsia="zh-CN"/>
        </w:rPr>
        <w:t>6</w:t>
      </w:r>
      <w:r>
        <w:rPr>
          <w:rFonts w:hint="default" w:ascii="Times New Roman" w:hAnsi="Times New Roman" w:eastAsia="方正小标宋_GBK" w:cs="Times New Roman"/>
          <w:spacing w:val="0"/>
          <w:sz w:val="36"/>
          <w:szCs w:val="36"/>
        </w:rPr>
        <w:t>年度</w:t>
      </w:r>
      <w:r>
        <w:rPr>
          <w:rFonts w:hint="default" w:ascii="Times New Roman" w:hAnsi="Times New Roman" w:eastAsia="方正小标宋_GBK" w:cs="Times New Roman"/>
          <w:spacing w:val="0"/>
          <w:sz w:val="36"/>
          <w:szCs w:val="36"/>
          <w:lang w:eastAsia="zh-CN"/>
        </w:rPr>
        <w:t>焦作</w:t>
      </w:r>
      <w:r>
        <w:rPr>
          <w:rFonts w:hint="default" w:ascii="Times New Roman" w:hAnsi="Times New Roman" w:eastAsia="方正小标宋_GBK" w:cs="Times New Roman"/>
          <w:spacing w:val="0"/>
          <w:sz w:val="36"/>
          <w:szCs w:val="36"/>
        </w:rPr>
        <w:t>市政府决策研究</w:t>
      </w:r>
      <w:r>
        <w:rPr>
          <w:rFonts w:hint="default" w:ascii="Times New Roman" w:hAnsi="Times New Roman" w:eastAsia="方正小标宋_GBK" w:cs="Times New Roman"/>
          <w:spacing w:val="0"/>
          <w:sz w:val="36"/>
          <w:szCs w:val="36"/>
          <w:lang w:eastAsia="zh-CN"/>
        </w:rPr>
        <w:t xml:space="preserve">招标课题申报汇总表  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 w:after="157" w:afterLines="50" w:line="580" w:lineRule="exact"/>
        <w:jc w:val="both"/>
        <w:textAlignment w:val="auto"/>
        <w:rPr>
          <w:rFonts w:hint="default" w:ascii="Times New Roman" w:hAnsi="Times New Roman" w:eastAsia="楷体" w:cs="Times New Roman"/>
          <w:spacing w:val="0"/>
          <w:sz w:val="28"/>
          <w:szCs w:val="28"/>
          <w:lang w:eastAsia="zh-CN"/>
        </w:rPr>
      </w:pPr>
      <w:r>
        <w:rPr>
          <w:rFonts w:hint="default" w:ascii="Times New Roman" w:hAnsi="Times New Roman" w:eastAsia="楷体" w:cs="Times New Roman"/>
          <w:spacing w:val="0"/>
          <w:sz w:val="28"/>
          <w:szCs w:val="28"/>
          <w:lang w:eastAsia="zh-CN"/>
        </w:rPr>
        <w:t>单位盖章：</w:t>
      </w:r>
    </w:p>
    <w:tbl>
      <w:tblPr>
        <w:tblStyle w:val="13"/>
        <w:tblW w:w="9813" w:type="dxa"/>
        <w:tblInd w:w="-35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1"/>
        <w:gridCol w:w="3112"/>
        <w:gridCol w:w="1682"/>
        <w:gridCol w:w="1543"/>
        <w:gridCol w:w="26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</w:trPr>
        <w:tc>
          <w:tcPr>
            <w:tcW w:w="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pacing w:val="0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pacing w:val="0"/>
                <w:sz w:val="30"/>
                <w:szCs w:val="30"/>
                <w:vertAlign w:val="baseline"/>
                <w:lang w:eastAsia="zh-CN"/>
              </w:rPr>
              <w:t>序号</w:t>
            </w:r>
          </w:p>
        </w:tc>
        <w:tc>
          <w:tcPr>
            <w:tcW w:w="31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pacing w:val="0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pacing w:val="0"/>
                <w:sz w:val="30"/>
                <w:szCs w:val="30"/>
                <w:vertAlign w:val="baseline"/>
                <w:lang w:eastAsia="zh-CN"/>
              </w:rPr>
              <w:t>课题名称</w:t>
            </w:r>
          </w:p>
        </w:tc>
        <w:tc>
          <w:tcPr>
            <w:tcW w:w="16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pacing w:val="0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eastAsia="黑体" w:cs="Times New Roman"/>
                <w:spacing w:val="0"/>
                <w:sz w:val="30"/>
                <w:szCs w:val="30"/>
                <w:vertAlign w:val="baseline"/>
                <w:lang w:eastAsia="zh-CN"/>
              </w:rPr>
              <w:t>申报单位</w:t>
            </w:r>
          </w:p>
        </w:tc>
        <w:tc>
          <w:tcPr>
            <w:tcW w:w="15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pacing w:val="0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pacing w:val="0"/>
                <w:sz w:val="30"/>
                <w:szCs w:val="30"/>
                <w:vertAlign w:val="baseline"/>
                <w:lang w:eastAsia="zh-CN"/>
              </w:rPr>
              <w:t>课题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pacing w:val="0"/>
                <w:sz w:val="30"/>
                <w:szCs w:val="30"/>
                <w:vertAlign w:val="baseline"/>
              </w:rPr>
            </w:pPr>
            <w:r>
              <w:rPr>
                <w:rFonts w:hint="default" w:ascii="Times New Roman" w:hAnsi="Times New Roman" w:eastAsia="黑体" w:cs="Times New Roman"/>
                <w:spacing w:val="0"/>
                <w:sz w:val="30"/>
                <w:szCs w:val="30"/>
                <w:vertAlign w:val="baseline"/>
                <w:lang w:eastAsia="zh-CN"/>
              </w:rPr>
              <w:t>主持人</w:t>
            </w:r>
          </w:p>
        </w:tc>
        <w:tc>
          <w:tcPr>
            <w:tcW w:w="26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pacing w:val="0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pacing w:val="0"/>
                <w:sz w:val="30"/>
                <w:szCs w:val="30"/>
                <w:vertAlign w:val="baseline"/>
                <w:lang w:eastAsia="zh-CN"/>
              </w:rPr>
              <w:t>课题组成员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pacing w:val="0"/>
                <w:sz w:val="30"/>
                <w:szCs w:val="30"/>
                <w:vertAlign w:val="baseline"/>
              </w:rPr>
            </w:pPr>
          </w:p>
        </w:tc>
        <w:tc>
          <w:tcPr>
            <w:tcW w:w="31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pacing w:val="0"/>
                <w:sz w:val="30"/>
                <w:szCs w:val="30"/>
                <w:vertAlign w:val="baseline"/>
              </w:rPr>
            </w:pPr>
          </w:p>
        </w:tc>
        <w:tc>
          <w:tcPr>
            <w:tcW w:w="16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pacing w:val="0"/>
                <w:sz w:val="30"/>
                <w:szCs w:val="30"/>
                <w:vertAlign w:val="baseline"/>
              </w:rPr>
            </w:pPr>
          </w:p>
        </w:tc>
        <w:tc>
          <w:tcPr>
            <w:tcW w:w="15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pacing w:val="0"/>
                <w:sz w:val="30"/>
                <w:szCs w:val="30"/>
                <w:vertAlign w:val="baseline"/>
              </w:rPr>
            </w:pPr>
          </w:p>
        </w:tc>
        <w:tc>
          <w:tcPr>
            <w:tcW w:w="26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pacing w:val="0"/>
                <w:sz w:val="30"/>
                <w:szCs w:val="3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pacing w:val="0"/>
                <w:sz w:val="30"/>
                <w:szCs w:val="30"/>
                <w:vertAlign w:val="baseline"/>
              </w:rPr>
            </w:pPr>
          </w:p>
        </w:tc>
        <w:tc>
          <w:tcPr>
            <w:tcW w:w="31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pacing w:val="0"/>
                <w:sz w:val="30"/>
                <w:szCs w:val="30"/>
                <w:vertAlign w:val="baseline"/>
              </w:rPr>
            </w:pPr>
          </w:p>
        </w:tc>
        <w:tc>
          <w:tcPr>
            <w:tcW w:w="16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pacing w:val="0"/>
                <w:sz w:val="30"/>
                <w:szCs w:val="30"/>
                <w:vertAlign w:val="baseline"/>
              </w:rPr>
            </w:pPr>
          </w:p>
        </w:tc>
        <w:tc>
          <w:tcPr>
            <w:tcW w:w="15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pacing w:val="0"/>
                <w:sz w:val="30"/>
                <w:szCs w:val="30"/>
                <w:vertAlign w:val="baseline"/>
              </w:rPr>
            </w:pPr>
          </w:p>
        </w:tc>
        <w:tc>
          <w:tcPr>
            <w:tcW w:w="26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pacing w:val="0"/>
                <w:sz w:val="30"/>
                <w:szCs w:val="3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pacing w:val="0"/>
                <w:sz w:val="30"/>
                <w:szCs w:val="30"/>
                <w:vertAlign w:val="baseline"/>
              </w:rPr>
            </w:pPr>
          </w:p>
        </w:tc>
        <w:tc>
          <w:tcPr>
            <w:tcW w:w="31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pacing w:val="0"/>
                <w:sz w:val="30"/>
                <w:szCs w:val="30"/>
                <w:vertAlign w:val="baseline"/>
              </w:rPr>
            </w:pPr>
          </w:p>
        </w:tc>
        <w:tc>
          <w:tcPr>
            <w:tcW w:w="16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pacing w:val="0"/>
                <w:sz w:val="30"/>
                <w:szCs w:val="30"/>
                <w:vertAlign w:val="baseline"/>
              </w:rPr>
            </w:pPr>
          </w:p>
        </w:tc>
        <w:tc>
          <w:tcPr>
            <w:tcW w:w="15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pacing w:val="0"/>
                <w:sz w:val="30"/>
                <w:szCs w:val="30"/>
                <w:vertAlign w:val="baseline"/>
              </w:rPr>
            </w:pPr>
          </w:p>
        </w:tc>
        <w:tc>
          <w:tcPr>
            <w:tcW w:w="26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pacing w:val="0"/>
                <w:sz w:val="30"/>
                <w:szCs w:val="3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pacing w:val="0"/>
                <w:sz w:val="30"/>
                <w:szCs w:val="30"/>
                <w:vertAlign w:val="baseline"/>
              </w:rPr>
            </w:pPr>
          </w:p>
        </w:tc>
        <w:tc>
          <w:tcPr>
            <w:tcW w:w="31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pacing w:val="0"/>
                <w:sz w:val="30"/>
                <w:szCs w:val="30"/>
                <w:vertAlign w:val="baseline"/>
              </w:rPr>
            </w:pPr>
          </w:p>
        </w:tc>
        <w:tc>
          <w:tcPr>
            <w:tcW w:w="16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pacing w:val="0"/>
                <w:sz w:val="30"/>
                <w:szCs w:val="30"/>
                <w:vertAlign w:val="baseline"/>
              </w:rPr>
            </w:pPr>
          </w:p>
        </w:tc>
        <w:tc>
          <w:tcPr>
            <w:tcW w:w="15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pacing w:val="0"/>
                <w:sz w:val="30"/>
                <w:szCs w:val="30"/>
                <w:vertAlign w:val="baseline"/>
              </w:rPr>
            </w:pPr>
          </w:p>
        </w:tc>
        <w:tc>
          <w:tcPr>
            <w:tcW w:w="26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pacing w:val="0"/>
                <w:sz w:val="30"/>
                <w:szCs w:val="3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pacing w:val="0"/>
                <w:sz w:val="30"/>
                <w:szCs w:val="30"/>
                <w:vertAlign w:val="baseline"/>
              </w:rPr>
            </w:pPr>
          </w:p>
        </w:tc>
        <w:tc>
          <w:tcPr>
            <w:tcW w:w="31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pacing w:val="0"/>
                <w:sz w:val="30"/>
                <w:szCs w:val="30"/>
                <w:vertAlign w:val="baseline"/>
              </w:rPr>
            </w:pPr>
          </w:p>
        </w:tc>
        <w:tc>
          <w:tcPr>
            <w:tcW w:w="16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pacing w:val="0"/>
                <w:sz w:val="30"/>
                <w:szCs w:val="30"/>
                <w:vertAlign w:val="baseline"/>
              </w:rPr>
            </w:pPr>
          </w:p>
        </w:tc>
        <w:tc>
          <w:tcPr>
            <w:tcW w:w="15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pacing w:val="0"/>
                <w:sz w:val="30"/>
                <w:szCs w:val="30"/>
                <w:vertAlign w:val="baseline"/>
              </w:rPr>
            </w:pPr>
          </w:p>
        </w:tc>
        <w:tc>
          <w:tcPr>
            <w:tcW w:w="26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pacing w:val="0"/>
                <w:sz w:val="30"/>
                <w:szCs w:val="3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pacing w:val="0"/>
                <w:sz w:val="30"/>
                <w:szCs w:val="30"/>
                <w:vertAlign w:val="baseline"/>
              </w:rPr>
            </w:pPr>
          </w:p>
        </w:tc>
        <w:tc>
          <w:tcPr>
            <w:tcW w:w="31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pacing w:val="0"/>
                <w:sz w:val="30"/>
                <w:szCs w:val="30"/>
                <w:vertAlign w:val="baseline"/>
              </w:rPr>
            </w:pPr>
          </w:p>
        </w:tc>
        <w:tc>
          <w:tcPr>
            <w:tcW w:w="16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pacing w:val="0"/>
                <w:sz w:val="30"/>
                <w:szCs w:val="30"/>
                <w:vertAlign w:val="baseline"/>
              </w:rPr>
            </w:pPr>
          </w:p>
        </w:tc>
        <w:tc>
          <w:tcPr>
            <w:tcW w:w="15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pacing w:val="0"/>
                <w:sz w:val="30"/>
                <w:szCs w:val="30"/>
                <w:vertAlign w:val="baseline"/>
              </w:rPr>
            </w:pPr>
          </w:p>
        </w:tc>
        <w:tc>
          <w:tcPr>
            <w:tcW w:w="26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pacing w:val="0"/>
                <w:sz w:val="30"/>
                <w:szCs w:val="3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pacing w:val="0"/>
                <w:sz w:val="30"/>
                <w:szCs w:val="30"/>
                <w:vertAlign w:val="baseline"/>
              </w:rPr>
            </w:pPr>
          </w:p>
        </w:tc>
        <w:tc>
          <w:tcPr>
            <w:tcW w:w="31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pacing w:val="0"/>
                <w:sz w:val="30"/>
                <w:szCs w:val="30"/>
                <w:vertAlign w:val="baseline"/>
              </w:rPr>
            </w:pPr>
          </w:p>
        </w:tc>
        <w:tc>
          <w:tcPr>
            <w:tcW w:w="16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pacing w:val="0"/>
                <w:sz w:val="30"/>
                <w:szCs w:val="30"/>
                <w:vertAlign w:val="baseline"/>
              </w:rPr>
            </w:pPr>
          </w:p>
        </w:tc>
        <w:tc>
          <w:tcPr>
            <w:tcW w:w="15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pacing w:val="0"/>
                <w:sz w:val="30"/>
                <w:szCs w:val="30"/>
                <w:vertAlign w:val="baseline"/>
              </w:rPr>
            </w:pPr>
          </w:p>
        </w:tc>
        <w:tc>
          <w:tcPr>
            <w:tcW w:w="26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pacing w:val="0"/>
                <w:sz w:val="30"/>
                <w:szCs w:val="3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pacing w:val="0"/>
                <w:sz w:val="30"/>
                <w:szCs w:val="30"/>
                <w:vertAlign w:val="baseline"/>
              </w:rPr>
            </w:pPr>
          </w:p>
        </w:tc>
        <w:tc>
          <w:tcPr>
            <w:tcW w:w="31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pacing w:val="0"/>
                <w:sz w:val="30"/>
                <w:szCs w:val="30"/>
                <w:vertAlign w:val="baseline"/>
              </w:rPr>
            </w:pPr>
          </w:p>
        </w:tc>
        <w:tc>
          <w:tcPr>
            <w:tcW w:w="16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pacing w:val="0"/>
                <w:sz w:val="30"/>
                <w:szCs w:val="30"/>
                <w:vertAlign w:val="baseline"/>
              </w:rPr>
            </w:pPr>
          </w:p>
        </w:tc>
        <w:tc>
          <w:tcPr>
            <w:tcW w:w="15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pacing w:val="0"/>
                <w:sz w:val="30"/>
                <w:szCs w:val="30"/>
                <w:vertAlign w:val="baseline"/>
              </w:rPr>
            </w:pPr>
          </w:p>
        </w:tc>
        <w:tc>
          <w:tcPr>
            <w:tcW w:w="26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pacing w:val="0"/>
                <w:sz w:val="30"/>
                <w:szCs w:val="3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pacing w:val="0"/>
                <w:sz w:val="30"/>
                <w:szCs w:val="30"/>
                <w:vertAlign w:val="baseline"/>
              </w:rPr>
            </w:pPr>
          </w:p>
        </w:tc>
        <w:tc>
          <w:tcPr>
            <w:tcW w:w="31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pacing w:val="0"/>
                <w:sz w:val="30"/>
                <w:szCs w:val="30"/>
                <w:vertAlign w:val="baseline"/>
              </w:rPr>
            </w:pPr>
          </w:p>
        </w:tc>
        <w:tc>
          <w:tcPr>
            <w:tcW w:w="16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pacing w:val="0"/>
                <w:sz w:val="30"/>
                <w:szCs w:val="30"/>
                <w:vertAlign w:val="baseline"/>
              </w:rPr>
            </w:pPr>
          </w:p>
        </w:tc>
        <w:tc>
          <w:tcPr>
            <w:tcW w:w="15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pacing w:val="0"/>
                <w:sz w:val="30"/>
                <w:szCs w:val="30"/>
                <w:vertAlign w:val="baseline"/>
              </w:rPr>
            </w:pPr>
          </w:p>
        </w:tc>
        <w:tc>
          <w:tcPr>
            <w:tcW w:w="26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pacing w:val="0"/>
                <w:sz w:val="30"/>
                <w:szCs w:val="3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</w:trPr>
        <w:tc>
          <w:tcPr>
            <w:tcW w:w="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pacing w:val="0"/>
                <w:sz w:val="30"/>
                <w:szCs w:val="30"/>
                <w:vertAlign w:val="baseline"/>
              </w:rPr>
            </w:pPr>
          </w:p>
        </w:tc>
        <w:tc>
          <w:tcPr>
            <w:tcW w:w="31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pacing w:val="0"/>
                <w:sz w:val="30"/>
                <w:szCs w:val="30"/>
                <w:vertAlign w:val="baseline"/>
              </w:rPr>
            </w:pPr>
          </w:p>
        </w:tc>
        <w:tc>
          <w:tcPr>
            <w:tcW w:w="16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pacing w:val="0"/>
                <w:sz w:val="30"/>
                <w:szCs w:val="30"/>
                <w:vertAlign w:val="baseline"/>
              </w:rPr>
            </w:pPr>
          </w:p>
        </w:tc>
        <w:tc>
          <w:tcPr>
            <w:tcW w:w="15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pacing w:val="0"/>
                <w:sz w:val="30"/>
                <w:szCs w:val="30"/>
                <w:vertAlign w:val="baseline"/>
              </w:rPr>
            </w:pPr>
          </w:p>
        </w:tc>
        <w:tc>
          <w:tcPr>
            <w:tcW w:w="26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pacing w:val="0"/>
                <w:sz w:val="30"/>
                <w:szCs w:val="3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</w:trPr>
        <w:tc>
          <w:tcPr>
            <w:tcW w:w="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pacing w:val="0"/>
                <w:sz w:val="30"/>
                <w:szCs w:val="30"/>
                <w:vertAlign w:val="baseline"/>
              </w:rPr>
            </w:pPr>
          </w:p>
        </w:tc>
        <w:tc>
          <w:tcPr>
            <w:tcW w:w="31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pacing w:val="0"/>
                <w:sz w:val="30"/>
                <w:szCs w:val="30"/>
                <w:vertAlign w:val="baseline"/>
              </w:rPr>
            </w:pPr>
          </w:p>
        </w:tc>
        <w:tc>
          <w:tcPr>
            <w:tcW w:w="16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pacing w:val="0"/>
                <w:sz w:val="30"/>
                <w:szCs w:val="30"/>
                <w:vertAlign w:val="baseline"/>
              </w:rPr>
            </w:pPr>
          </w:p>
        </w:tc>
        <w:tc>
          <w:tcPr>
            <w:tcW w:w="15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pacing w:val="0"/>
                <w:sz w:val="30"/>
                <w:szCs w:val="30"/>
                <w:vertAlign w:val="baseline"/>
              </w:rPr>
            </w:pPr>
          </w:p>
        </w:tc>
        <w:tc>
          <w:tcPr>
            <w:tcW w:w="26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pacing w:val="0"/>
                <w:sz w:val="30"/>
                <w:szCs w:val="30"/>
                <w:vertAlign w:val="baseli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default" w:ascii="Times New Roman" w:hAnsi="Times New Roman" w:cs="Times New Roman"/>
          <w:spacing w:val="-11"/>
          <w:w w:val="100"/>
          <w:sz w:val="30"/>
          <w:szCs w:val="30"/>
          <w:lang w:eastAsia="zh-CN"/>
        </w:rPr>
      </w:pPr>
    </w:p>
    <w:p>
      <w:pPr>
        <w:pStyle w:val="7"/>
        <w:rPr>
          <w:rFonts w:hint="default" w:ascii="Times New Roman" w:hAnsi="Times New Roman" w:cs="Times New Roman"/>
          <w:spacing w:val="-11"/>
          <w:w w:val="100"/>
          <w:sz w:val="28"/>
          <w:szCs w:val="28"/>
          <w:lang w:eastAsia="zh-CN"/>
        </w:rPr>
      </w:pPr>
      <w:r>
        <w:rPr>
          <w:rFonts w:hint="default" w:ascii="Times New Roman" w:hAnsi="Times New Roman" w:cs="Times New Roman"/>
          <w:spacing w:val="-11"/>
          <w:w w:val="100"/>
          <w:sz w:val="28"/>
          <w:szCs w:val="28"/>
          <w:lang w:eastAsia="zh-CN"/>
        </w:rPr>
        <w:t>（此表由申报单位填写）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default" w:ascii="Times New Roman" w:hAnsi="Times New Roman" w:cs="Times New Roman"/>
          <w:spacing w:val="-11"/>
          <w:w w:val="100"/>
          <w:sz w:val="32"/>
        </w:rPr>
      </w:pPr>
      <w:bookmarkStart w:id="0" w:name="_GoBack"/>
      <w:bookmarkEnd w:id="0"/>
    </w:p>
    <w:sectPr>
      <w:footerReference r:id="rId3" w:type="default"/>
      <w:pgSz w:w="11906" w:h="16838"/>
      <w:pgMar w:top="1531" w:right="1531" w:bottom="1531" w:left="1531" w:header="851" w:footer="1247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ESI小标宋-GB18030">
    <w:panose1 w:val="02000500000000000000"/>
    <w:charset w:val="86"/>
    <w:family w:val="auto"/>
    <w:pitch w:val="default"/>
    <w:sig w:usb0="A00002BF" w:usb1="38CF7CFA" w:usb2="00000016" w:usb3="00000000" w:csb0="0004000F" w:csb1="00000000"/>
  </w:font>
  <w:font w:name="CESI黑体-GB18030">
    <w:panose1 w:val="02000500000000000000"/>
    <w:charset w:val="86"/>
    <w:family w:val="auto"/>
    <w:pitch w:val="default"/>
    <w:sig w:usb0="A00002BF" w:usb1="38C77CFA" w:usb2="00000016" w:usb3="00000000" w:csb0="0004000F" w:csb1="00000000"/>
  </w:font>
  <w:font w:name="CESI楷体-GB18030">
    <w:panose1 w:val="02000500000000000000"/>
    <w:charset w:val="86"/>
    <w:family w:val="auto"/>
    <w:pitch w:val="default"/>
    <w:sig w:usb0="A00002BF" w:usb1="38CF7CFA" w:usb2="00000016" w:usb3="00000000" w:csb0="0004000F" w:csb1="00000000"/>
  </w:font>
  <w:font w:name="Cambria">
    <w:altName w:val="Noto Sans Syriac Eastern"/>
    <w:panose1 w:val="02040503050406030204"/>
    <w:charset w:val="00"/>
    <w:family w:val="auto"/>
    <w:pitch w:val="default"/>
    <w:sig w:usb0="00000000" w:usb1="00000000" w:usb2="00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CESI楷体-GB2312">
    <w:panose1 w:val="02000500000000000000"/>
    <w:charset w:val="86"/>
    <w:family w:val="auto"/>
    <w:pitch w:val="default"/>
    <w:sig w:usb0="800002BF" w:usb1="184F6CF8" w:usb2="00000012" w:usb3="00000000" w:csb0="0004000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Noto Sans Syriac Eastern">
    <w:panose1 w:val="02040503050306020203"/>
    <w:charset w:val="86"/>
    <w:family w:val="auto"/>
    <w:pitch w:val="default"/>
    <w:sig w:usb0="00000000" w:usb1="00000000" w:usb2="00000080" w:usb3="00000000" w:csb0="203E0161" w:csb1="D7FF0000"/>
  </w:font>
  <w:font w:name="文泉驿正黑">
    <w:panose1 w:val="02000603000000000000"/>
    <w:charset w:val="86"/>
    <w:family w:val="auto"/>
    <w:pitch w:val="default"/>
    <w:sig w:usb0="900002BF" w:usb1="2BDF7DFB" w:usb2="00000036" w:usb3="00000000" w:csb0="603E000D" w:csb1="D2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6" name="文本框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9"/>
                            <w:rPr>
                              <w:rFonts w:hint="default" w:ascii="Times New Roman" w:hAnsi="Times New Roman" w:eastAsia="仿宋_GB2312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default" w:ascii="Times New Roman" w:hAnsi="Times New Roman" w:eastAsia="仿宋_GB2312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4"/>
                              <w:szCs w:val="24"/>
                            </w:rPr>
                            <w:t>6</w:t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C4Q6o/HAIAACsEAAAOAAAAZHJz&#10;L2Uyb0RvYy54bWytU8uu0zAQ3SPxD5b3NGkRVVU1vSr3qgip4l6pINauYzeR/JLtNikfAH/Aig17&#10;vqvfwXGatAhYITb2jGc8jzNnFnetVuQofKitKeh4lFMiDLdlbfYF/fB+/WJGSYjMlExZIwp6EoHe&#10;LZ8/WzRuLia2sqoUniCICfPGFbSK0c2zLPBKaBZG1gkDo7ReswjV77PSswbRtcomeT7NGutL5y0X&#10;IeD14WKkyy6+lILHRymDiEQVFLXF7vTduUtntlyw+d4zV9W8L4P9QxWa1QZJr6EeWGTk4Os/Quma&#10;exusjCNudWalrLnoekA34/y3brYVc6LrBeAEd4Up/L+w/N3xyZO6xOymlBimMaPz1y/nbz/O3z8T&#10;vAGgxoU5/LYOnrF9bduCRn8QgyngPbXeSq/TjaYIXID26YqwaCPheBzPJrNZDhOHbVCQIrt9dz7E&#10;N8JqkoSCeoywQ5YdNyFeXAeXlM3Yda1UN0ZlSFPQ6ctXeffhakFwZZAj9XEpNkmx3bV9cztbntCb&#10;txd6BMfXNZJvWIhPzIMPKBgcj484pLJIYnuJksr6T397T/4YE6yUNOBXQQ0WgBL11mB8iYqD4Adh&#10;NwjmoO8tCDvG7jjeifjgoxpE6a3+COKvUg7JVEBgZjiyYTSDeB+h9UYsEBer1VU/OF/vq9tnkNGx&#10;uDFbx/vhJmyDWx0i8O1gT5hdgOqhBCO7wfXbkyj/q9553XZ8+R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WAAAAZHJzL1BLAQIUABQAAAAI&#10;AIdO4kCzSVju0AAAAAUBAAAPAAAAAAAAAAEAIAAAADgAAABkcnMvZG93bnJldi54bWxQSwECFAAU&#10;AAAACACHTuJAuEOqPxwCAAArBAAADgAAAAAAAAABACAAAAA1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  <w:rPr>
                        <w:rFonts w:hint="default" w:ascii="Times New Roman" w:hAnsi="Times New Roman" w:eastAsia="仿宋_GB2312" w:cs="Times New Roman"/>
                        <w:sz w:val="24"/>
                        <w:szCs w:val="24"/>
                      </w:rPr>
                    </w:pPr>
                    <w:r>
                      <w:rPr>
                        <w:rFonts w:hint="default" w:ascii="Times New Roman" w:hAnsi="Times New Roman" w:eastAsia="仿宋_GB2312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eastAsia="仿宋_GB2312" w:cs="Times New Roma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eastAsia="仿宋_GB2312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eastAsia="仿宋_GB2312" w:cs="Times New Roman"/>
                        <w:sz w:val="24"/>
                        <w:szCs w:val="24"/>
                      </w:rPr>
                      <w:t>6</w:t>
                    </w:r>
                    <w:r>
                      <w:rPr>
                        <w:rFonts w:hint="default" w:ascii="Times New Roman" w:hAnsi="Times New Roman" w:eastAsia="仿宋_GB2312" w:cs="Times New Roman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3FDAB5"/>
    <w:rsid w:val="03F21247"/>
    <w:rsid w:val="077DB0F7"/>
    <w:rsid w:val="07F6C18E"/>
    <w:rsid w:val="17EB602F"/>
    <w:rsid w:val="1CF78056"/>
    <w:rsid w:val="1F352611"/>
    <w:rsid w:val="1FCEAEA3"/>
    <w:rsid w:val="2B7AB2C8"/>
    <w:rsid w:val="33FDD74C"/>
    <w:rsid w:val="3E47C46F"/>
    <w:rsid w:val="3F792C69"/>
    <w:rsid w:val="3FFBD21F"/>
    <w:rsid w:val="3FFBE8A6"/>
    <w:rsid w:val="4BFB2C1A"/>
    <w:rsid w:val="4DDD43AF"/>
    <w:rsid w:val="4FFD5CE2"/>
    <w:rsid w:val="573DE440"/>
    <w:rsid w:val="599F1801"/>
    <w:rsid w:val="5B67A5FD"/>
    <w:rsid w:val="5DF979C5"/>
    <w:rsid w:val="5EF6EEA5"/>
    <w:rsid w:val="5F31E846"/>
    <w:rsid w:val="62F75A5E"/>
    <w:rsid w:val="69D6FE77"/>
    <w:rsid w:val="6BDB64DE"/>
    <w:rsid w:val="6BDF5108"/>
    <w:rsid w:val="6D7B85F5"/>
    <w:rsid w:val="6EFBBEE0"/>
    <w:rsid w:val="6F7B2748"/>
    <w:rsid w:val="6FDF220C"/>
    <w:rsid w:val="6FF3DCB6"/>
    <w:rsid w:val="6FF6A2A2"/>
    <w:rsid w:val="71FFA3A2"/>
    <w:rsid w:val="72FF1F9D"/>
    <w:rsid w:val="73ED8E8A"/>
    <w:rsid w:val="74BDBCB5"/>
    <w:rsid w:val="77F2EF85"/>
    <w:rsid w:val="77FDDA67"/>
    <w:rsid w:val="793FDAB5"/>
    <w:rsid w:val="7955ACDC"/>
    <w:rsid w:val="7D6B0290"/>
    <w:rsid w:val="7D930EE8"/>
    <w:rsid w:val="7DA87208"/>
    <w:rsid w:val="7DDB643B"/>
    <w:rsid w:val="7DE9B59A"/>
    <w:rsid w:val="7DF7253A"/>
    <w:rsid w:val="7E778854"/>
    <w:rsid w:val="7E91D428"/>
    <w:rsid w:val="7EBF15ED"/>
    <w:rsid w:val="7EFB2033"/>
    <w:rsid w:val="7F37A03D"/>
    <w:rsid w:val="7F5FE517"/>
    <w:rsid w:val="7FD1FC9D"/>
    <w:rsid w:val="7FDF66DB"/>
    <w:rsid w:val="7FFE1834"/>
    <w:rsid w:val="7FFF99B5"/>
    <w:rsid w:val="7FFFBE00"/>
    <w:rsid w:val="8793CD18"/>
    <w:rsid w:val="9AFFAA13"/>
    <w:rsid w:val="9BFFF9CE"/>
    <w:rsid w:val="9E07D2EC"/>
    <w:rsid w:val="9F73DF33"/>
    <w:rsid w:val="A77FB931"/>
    <w:rsid w:val="AF9C77D0"/>
    <w:rsid w:val="B3D7FEF9"/>
    <w:rsid w:val="BDF3E964"/>
    <w:rsid w:val="BEEE11EE"/>
    <w:rsid w:val="BFCBF510"/>
    <w:rsid w:val="CDBD3A48"/>
    <w:rsid w:val="CE27F034"/>
    <w:rsid w:val="DB4A56C8"/>
    <w:rsid w:val="DBDD1D13"/>
    <w:rsid w:val="DBDFED56"/>
    <w:rsid w:val="DBFF69C3"/>
    <w:rsid w:val="DDCFEC9C"/>
    <w:rsid w:val="DFAF358F"/>
    <w:rsid w:val="DFAFBCC1"/>
    <w:rsid w:val="DFBE344E"/>
    <w:rsid w:val="DFDDCCD0"/>
    <w:rsid w:val="DFFC3D5D"/>
    <w:rsid w:val="E27BE5CB"/>
    <w:rsid w:val="E2BAB4C3"/>
    <w:rsid w:val="E3EF8653"/>
    <w:rsid w:val="E46D5904"/>
    <w:rsid w:val="E6ABB3F6"/>
    <w:rsid w:val="EB17E0C8"/>
    <w:rsid w:val="EB774B7D"/>
    <w:rsid w:val="EBF779B8"/>
    <w:rsid w:val="EDF97E95"/>
    <w:rsid w:val="EDFE6DFA"/>
    <w:rsid w:val="EEFECABD"/>
    <w:rsid w:val="EF3FB37A"/>
    <w:rsid w:val="F1FDFA4C"/>
    <w:rsid w:val="F1FF06FA"/>
    <w:rsid w:val="F5478C5F"/>
    <w:rsid w:val="F7FEC925"/>
    <w:rsid w:val="F9F7DA9C"/>
    <w:rsid w:val="FA5F5779"/>
    <w:rsid w:val="FA9A49E4"/>
    <w:rsid w:val="FB2BE1E3"/>
    <w:rsid w:val="FB3E57CF"/>
    <w:rsid w:val="FB76E3EC"/>
    <w:rsid w:val="FBFE9954"/>
    <w:rsid w:val="FCEB3C2A"/>
    <w:rsid w:val="FCF60E41"/>
    <w:rsid w:val="FDCF0DB0"/>
    <w:rsid w:val="FDDB2206"/>
    <w:rsid w:val="FED69B45"/>
    <w:rsid w:val="FEFBF711"/>
    <w:rsid w:val="FEFD7D8F"/>
    <w:rsid w:val="FF5AC78D"/>
    <w:rsid w:val="FF693DD7"/>
    <w:rsid w:val="FFAB593D"/>
    <w:rsid w:val="FFECA557"/>
    <w:rsid w:val="FFF7A375"/>
    <w:rsid w:val="FFF9D7A7"/>
    <w:rsid w:val="FFFFB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99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3">
    <w:name w:val="heading 1"/>
    <w:basedOn w:val="1"/>
    <w:next w:val="1"/>
    <w:link w:val="18"/>
    <w:qFormat/>
    <w:uiPriority w:val="0"/>
    <w:pPr>
      <w:keepNext/>
      <w:keepLines/>
      <w:spacing w:before="0" w:beforeLines="0" w:line="440" w:lineRule="exact"/>
      <w:ind w:firstLine="0" w:firstLineChars="0"/>
      <w:jc w:val="center"/>
      <w:outlineLvl w:val="0"/>
    </w:pPr>
    <w:rPr>
      <w:rFonts w:ascii="Times New Roman" w:hAnsi="Times New Roman" w:eastAsia="CESI小标宋-GB18030"/>
      <w:bCs/>
      <w:kern w:val="44"/>
      <w:sz w:val="32"/>
      <w:szCs w:val="44"/>
    </w:rPr>
  </w:style>
  <w:style w:type="paragraph" w:styleId="4">
    <w:name w:val="heading 2"/>
    <w:basedOn w:val="1"/>
    <w:next w:val="1"/>
    <w:link w:val="20"/>
    <w:semiHidden/>
    <w:unhideWhenUsed/>
    <w:qFormat/>
    <w:uiPriority w:val="0"/>
    <w:pPr>
      <w:keepNext/>
      <w:keepLines/>
      <w:spacing w:before="0" w:beforeLines="0" w:line="380" w:lineRule="exact"/>
      <w:ind w:leftChars="0" w:firstLine="880" w:firstLineChars="200"/>
      <w:outlineLvl w:val="1"/>
    </w:pPr>
    <w:rPr>
      <w:rFonts w:ascii="Arial" w:hAnsi="Arial" w:eastAsia="CESI黑体-GB18030"/>
      <w:bCs/>
      <w:szCs w:val="32"/>
    </w:rPr>
  </w:style>
  <w:style w:type="paragraph" w:styleId="5">
    <w:name w:val="heading 3"/>
    <w:basedOn w:val="1"/>
    <w:next w:val="1"/>
    <w:link w:val="17"/>
    <w:semiHidden/>
    <w:unhideWhenUsed/>
    <w:qFormat/>
    <w:uiPriority w:val="0"/>
    <w:pPr>
      <w:keepNext w:val="0"/>
      <w:keepLines w:val="0"/>
      <w:overflowPunct w:val="0"/>
      <w:spacing w:before="0" w:beforeLines="0" w:line="380" w:lineRule="exact"/>
      <w:ind w:left="0" w:leftChars="0" w:firstLine="880" w:firstLineChars="200"/>
      <w:outlineLvl w:val="2"/>
    </w:pPr>
    <w:rPr>
      <w:rFonts w:ascii="Times New Roman" w:hAnsi="Times New Roman" w:eastAsia="CESI楷体-GB18030"/>
      <w:bCs/>
      <w:szCs w:val="32"/>
    </w:rPr>
  </w:style>
  <w:style w:type="paragraph" w:styleId="6">
    <w:name w:val="heading 4"/>
    <w:basedOn w:val="1"/>
    <w:next w:val="1"/>
    <w:link w:val="19"/>
    <w:semiHidden/>
    <w:unhideWhenUsed/>
    <w:qFormat/>
    <w:uiPriority w:val="0"/>
    <w:pPr>
      <w:keepNext/>
      <w:keepLines/>
      <w:spacing w:beforeLines="0" w:after="0" w:afterLines="0" w:line="380" w:lineRule="exact"/>
      <w:ind w:firstLine="0" w:firstLineChars="0"/>
      <w:jc w:val="center"/>
      <w:outlineLvl w:val="3"/>
    </w:pPr>
    <w:rPr>
      <w:rFonts w:ascii="Cambria" w:hAnsi="Cambria" w:eastAsia="CESI楷体-GB18030" w:cs="黑体"/>
      <w:iCs/>
      <w:color w:val="000000" w:themeColor="text1"/>
      <w:szCs w:val="22"/>
      <w14:textFill>
        <w14:solidFill>
          <w14:schemeClr w14:val="tx1"/>
        </w14:solidFill>
      </w14:textFill>
    </w:rPr>
  </w:style>
  <w:style w:type="character" w:default="1" w:styleId="14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</w:style>
  <w:style w:type="paragraph" w:styleId="7">
    <w:name w:val="Body Text"/>
    <w:basedOn w:val="1"/>
    <w:next w:val="8"/>
    <w:unhideWhenUsed/>
    <w:qFormat/>
    <w:uiPriority w:val="99"/>
    <w:pPr>
      <w:spacing w:before="0" w:after="140" w:line="276" w:lineRule="auto"/>
    </w:pPr>
  </w:style>
  <w:style w:type="paragraph" w:styleId="8">
    <w:name w:val="Body Text 2"/>
    <w:basedOn w:val="1"/>
    <w:next w:val="7"/>
    <w:qFormat/>
    <w:uiPriority w:val="0"/>
    <w:pPr>
      <w:spacing w:before="100" w:beforeAutospacing="1" w:after="120" w:line="480" w:lineRule="auto"/>
      <w:ind w:firstLine="624" w:firstLineChars="200"/>
    </w:pPr>
    <w:rPr>
      <w:rFonts w:cs="Times New Roman"/>
      <w:kern w:val="0"/>
      <w:szCs w:val="20"/>
    </w:rPr>
  </w:style>
  <w:style w:type="paragraph" w:styleId="9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0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1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3">
    <w:name w:val="Table Grid"/>
    <w:basedOn w:val="12"/>
    <w:semiHidden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Emphasis"/>
    <w:basedOn w:val="14"/>
    <w:qFormat/>
    <w:uiPriority w:val="0"/>
    <w:rPr>
      <w:i/>
    </w:rPr>
  </w:style>
  <w:style w:type="paragraph" w:customStyle="1" w:styleId="16">
    <w:name w:val="样式1"/>
    <w:basedOn w:val="1"/>
    <w:qFormat/>
    <w:uiPriority w:val="0"/>
    <w:pPr>
      <w:spacing w:line="380" w:lineRule="exact"/>
      <w:outlineLvl w:val="0"/>
    </w:pPr>
    <w:rPr>
      <w:rFonts w:ascii="Times New Roman" w:hAnsi="Times New Roman" w:eastAsia="宋体"/>
      <w:sz w:val="21"/>
      <w:szCs w:val="21"/>
    </w:rPr>
  </w:style>
  <w:style w:type="character" w:customStyle="1" w:styleId="17">
    <w:name w:val="标题 3 Char Char Char"/>
    <w:link w:val="5"/>
    <w:qFormat/>
    <w:uiPriority w:val="0"/>
    <w:rPr>
      <w:rFonts w:ascii="Times New Roman" w:hAnsi="Times New Roman" w:eastAsia="CESI楷体-GB18030"/>
      <w:bCs/>
      <w:sz w:val="21"/>
      <w:szCs w:val="32"/>
    </w:rPr>
  </w:style>
  <w:style w:type="character" w:customStyle="1" w:styleId="18">
    <w:name w:val="标题 1 Char Char Char"/>
    <w:link w:val="3"/>
    <w:qFormat/>
    <w:uiPriority w:val="0"/>
    <w:rPr>
      <w:rFonts w:ascii="Times New Roman" w:hAnsi="Times New Roman" w:eastAsia="CESI小标宋-GB18030"/>
      <w:bCs/>
      <w:kern w:val="44"/>
      <w:sz w:val="32"/>
      <w:szCs w:val="44"/>
    </w:rPr>
  </w:style>
  <w:style w:type="character" w:customStyle="1" w:styleId="19">
    <w:name w:val="标题 4 Char Char Char"/>
    <w:link w:val="6"/>
    <w:qFormat/>
    <w:uiPriority w:val="9"/>
    <w:rPr>
      <w:rFonts w:ascii="Cambria" w:hAnsi="Cambria" w:eastAsia="CESI楷体-GB18030" w:cs="黑体"/>
      <w:iCs/>
      <w:color w:val="000000" w:themeColor="text1"/>
      <w:szCs w:val="22"/>
      <w14:textFill>
        <w14:solidFill>
          <w14:schemeClr w14:val="tx1"/>
        </w14:solidFill>
      </w14:textFill>
    </w:rPr>
  </w:style>
  <w:style w:type="character" w:customStyle="1" w:styleId="20">
    <w:name w:val="标题 2 Char Char Char"/>
    <w:link w:val="4"/>
    <w:qFormat/>
    <w:uiPriority w:val="0"/>
    <w:rPr>
      <w:rFonts w:ascii="Arial" w:hAnsi="Arial" w:eastAsia="CESI黑体-GB18030"/>
      <w:bCs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2896</Words>
  <Characters>3097</Characters>
  <Lines>0</Lines>
  <Paragraphs>0</Paragraphs>
  <TotalTime>7</TotalTime>
  <ScaleCrop>false</ScaleCrop>
  <LinksUpToDate>false</LinksUpToDate>
  <CharactersWithSpaces>3699</CharactersWithSpaces>
  <Application>WPS Office_11.1.0.9719_F1E327BC-269C-435d-A152-05C5408002CA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2024-04-04T19:45:00Z</dcterms:created>
  <dc:creator>uos</dc:creator>
  <cp:lastModifiedBy>uos</cp:lastModifiedBy>
  <cp:lastPrinted>2026-04-24T00:15:00Z</cp:lastPrinted>
  <dcterms:modified xsi:type="dcterms:W3CDTF">2026-04-23T09:16:18Z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2052-11.1.0.9719</vt:lpwstr>
  </property>
</Properties>
</file>