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2D160">
      <w:pPr>
        <w:spacing w:before="84" w:line="224" w:lineRule="auto"/>
        <w:ind w:left="5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5"/>
          <w:sz w:val="41"/>
          <w:szCs w:val="41"/>
        </w:rPr>
        <w:t>附件2</w:t>
      </w:r>
    </w:p>
    <w:p w14:paraId="60906CC9">
      <w:pPr>
        <w:spacing w:line="323" w:lineRule="auto"/>
        <w:rPr>
          <w:rFonts w:ascii="Arial"/>
          <w:sz w:val="21"/>
        </w:rPr>
      </w:pPr>
    </w:p>
    <w:p w14:paraId="4450C9F4">
      <w:pPr>
        <w:spacing w:before="176" w:line="219" w:lineRule="auto"/>
        <w:jc w:val="center"/>
        <w:rPr>
          <w:rFonts w:ascii="宋体" w:hAnsi="宋体" w:eastAsia="宋体" w:cs="宋体"/>
          <w:sz w:val="54"/>
          <w:szCs w:val="54"/>
        </w:rPr>
      </w:pPr>
      <w:r>
        <w:rPr>
          <w:rFonts w:hint="eastAsia" w:ascii="宋体" w:hAnsi="宋体" w:eastAsia="宋体" w:cs="宋体"/>
          <w:b/>
          <w:bCs/>
          <w:spacing w:val="1"/>
          <w:sz w:val="54"/>
          <w:szCs w:val="54"/>
          <w:u w:val="single"/>
          <w:lang w:val="en-US" w:eastAsia="zh-CN"/>
        </w:rPr>
        <w:t xml:space="preserve">     </w:t>
      </w:r>
      <w:r>
        <w:rPr>
          <w:rFonts w:ascii="宋体" w:hAnsi="宋体" w:eastAsia="宋体" w:cs="宋体"/>
          <w:b/>
          <w:bCs/>
          <w:spacing w:val="1"/>
          <w:sz w:val="54"/>
          <w:szCs w:val="54"/>
        </w:rPr>
        <w:t>年度焦作市事业单位职称评审计划汇总表</w:t>
      </w:r>
    </w:p>
    <w:p w14:paraId="23918975">
      <w:pPr>
        <w:spacing w:before="238" w:line="207" w:lineRule="auto"/>
        <w:ind w:left="665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3"/>
          <w:sz w:val="34"/>
          <w:szCs w:val="34"/>
        </w:rPr>
        <w:t xml:space="preserve">主管单位(行政盖章)                          </w:t>
      </w:r>
      <w:r>
        <w:rPr>
          <w:rFonts w:ascii="宋体" w:hAnsi="宋体" w:eastAsia="宋体" w:cs="宋体"/>
          <w:spacing w:val="2"/>
          <w:sz w:val="34"/>
          <w:szCs w:val="34"/>
        </w:rPr>
        <w:t xml:space="preserve">                                      </w:t>
      </w:r>
      <w:r>
        <w:rPr>
          <w:rFonts w:ascii="宋体" w:hAnsi="宋体" w:eastAsia="宋体" w:cs="宋体"/>
          <w:spacing w:val="2"/>
          <w:position w:val="1"/>
          <w:sz w:val="34"/>
          <w:szCs w:val="34"/>
        </w:rPr>
        <w:t>年    月</w:t>
      </w:r>
      <w:r>
        <w:rPr>
          <w:rFonts w:ascii="宋体" w:hAnsi="宋体" w:eastAsia="宋体" w:cs="宋体"/>
          <w:spacing w:val="22"/>
          <w:position w:val="1"/>
          <w:sz w:val="34"/>
          <w:szCs w:val="34"/>
        </w:rPr>
        <w:t xml:space="preserve">     </w:t>
      </w:r>
      <w:r>
        <w:rPr>
          <w:rFonts w:ascii="宋体" w:hAnsi="宋体" w:eastAsia="宋体" w:cs="宋体"/>
          <w:spacing w:val="2"/>
          <w:position w:val="1"/>
          <w:sz w:val="34"/>
          <w:szCs w:val="34"/>
        </w:rPr>
        <w:t>日</w:t>
      </w:r>
    </w:p>
    <w:tbl>
      <w:tblPr>
        <w:tblStyle w:val="4"/>
        <w:tblW w:w="18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3428"/>
        <w:gridCol w:w="979"/>
        <w:gridCol w:w="910"/>
        <w:gridCol w:w="939"/>
        <w:gridCol w:w="909"/>
        <w:gridCol w:w="950"/>
        <w:gridCol w:w="900"/>
        <w:gridCol w:w="950"/>
        <w:gridCol w:w="909"/>
        <w:gridCol w:w="939"/>
        <w:gridCol w:w="910"/>
        <w:gridCol w:w="939"/>
        <w:gridCol w:w="909"/>
        <w:gridCol w:w="910"/>
        <w:gridCol w:w="1884"/>
      </w:tblGrid>
      <w:tr w14:paraId="193D6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5" w:type="dxa"/>
            <w:vMerge w:val="restart"/>
            <w:tcBorders>
              <w:bottom w:val="nil"/>
            </w:tcBorders>
            <w:vAlign w:val="top"/>
          </w:tcPr>
          <w:p w14:paraId="3CA5A2FB">
            <w:pPr>
              <w:pStyle w:val="5"/>
              <w:spacing w:line="247" w:lineRule="auto"/>
            </w:pPr>
          </w:p>
          <w:p w14:paraId="0ACB1091">
            <w:pPr>
              <w:pStyle w:val="5"/>
              <w:spacing w:line="248" w:lineRule="auto"/>
            </w:pPr>
          </w:p>
          <w:p w14:paraId="0EED6B7B">
            <w:pPr>
              <w:pStyle w:val="5"/>
              <w:spacing w:line="248" w:lineRule="auto"/>
            </w:pPr>
          </w:p>
          <w:p w14:paraId="7A545043">
            <w:pPr>
              <w:spacing w:before="78" w:line="221" w:lineRule="auto"/>
              <w:ind w:left="1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 w14:paraId="6F4FFACC">
            <w:pPr>
              <w:pStyle w:val="5"/>
              <w:spacing w:line="247" w:lineRule="auto"/>
            </w:pPr>
          </w:p>
          <w:p w14:paraId="375BF2FD">
            <w:pPr>
              <w:pStyle w:val="5"/>
              <w:spacing w:line="248" w:lineRule="auto"/>
            </w:pPr>
          </w:p>
          <w:p w14:paraId="19345A83">
            <w:pPr>
              <w:pStyle w:val="5"/>
              <w:spacing w:line="248" w:lineRule="auto"/>
            </w:pPr>
          </w:p>
          <w:p w14:paraId="5C0CA2B7">
            <w:pPr>
              <w:spacing w:before="78" w:line="220" w:lineRule="auto"/>
              <w:ind w:left="11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单位名称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 w14:paraId="12318CB9">
            <w:pPr>
              <w:pStyle w:val="5"/>
              <w:spacing w:line="474" w:lineRule="auto"/>
            </w:pPr>
          </w:p>
          <w:p w14:paraId="3600F507">
            <w:pPr>
              <w:spacing w:before="78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专业技术</w:t>
            </w:r>
          </w:p>
          <w:p w14:paraId="638A2200">
            <w:pPr>
              <w:spacing w:before="25" w:line="217" w:lineRule="auto"/>
              <w:ind w:left="119" w:hanging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人员岗位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设置数</w:t>
            </w:r>
          </w:p>
        </w:tc>
        <w:tc>
          <w:tcPr>
            <w:tcW w:w="8316" w:type="dxa"/>
            <w:gridSpan w:val="9"/>
            <w:vAlign w:val="top"/>
          </w:tcPr>
          <w:p w14:paraId="6EF5E9FD">
            <w:pPr>
              <w:spacing w:before="165" w:line="219" w:lineRule="auto"/>
              <w:ind w:left="35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专业技术岗位</w:t>
            </w:r>
          </w:p>
        </w:tc>
        <w:tc>
          <w:tcPr>
            <w:tcW w:w="2758" w:type="dxa"/>
            <w:gridSpan w:val="3"/>
            <w:vAlign w:val="top"/>
          </w:tcPr>
          <w:p w14:paraId="20D29FB4">
            <w:pPr>
              <w:spacing w:before="165" w:line="220" w:lineRule="auto"/>
              <w:ind w:left="4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2025单位评聘计划</w:t>
            </w:r>
          </w:p>
        </w:tc>
        <w:tc>
          <w:tcPr>
            <w:tcW w:w="1884" w:type="dxa"/>
            <w:vMerge w:val="restart"/>
            <w:tcBorders>
              <w:bottom w:val="nil"/>
            </w:tcBorders>
            <w:vAlign w:val="top"/>
          </w:tcPr>
          <w:p w14:paraId="7984A5D0">
            <w:pPr>
              <w:pStyle w:val="5"/>
              <w:spacing w:line="247" w:lineRule="auto"/>
            </w:pPr>
          </w:p>
          <w:p w14:paraId="25586E63">
            <w:pPr>
              <w:pStyle w:val="5"/>
              <w:spacing w:line="248" w:lineRule="auto"/>
            </w:pPr>
          </w:p>
          <w:p w14:paraId="4FB723E2">
            <w:pPr>
              <w:pStyle w:val="5"/>
              <w:spacing w:line="248" w:lineRule="auto"/>
            </w:pPr>
          </w:p>
          <w:p w14:paraId="5A5297EB">
            <w:pPr>
              <w:spacing w:before="78" w:line="221" w:lineRule="auto"/>
              <w:ind w:left="7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备注</w:t>
            </w:r>
          </w:p>
        </w:tc>
      </w:tr>
      <w:tr w14:paraId="0F6A9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5" w:type="dxa"/>
            <w:vMerge w:val="continue"/>
            <w:tcBorders>
              <w:top w:val="nil"/>
              <w:bottom w:val="nil"/>
            </w:tcBorders>
            <w:vAlign w:val="top"/>
          </w:tcPr>
          <w:p w14:paraId="5801B28E">
            <w:pPr>
              <w:pStyle w:val="5"/>
            </w:pPr>
          </w:p>
        </w:tc>
        <w:tc>
          <w:tcPr>
            <w:tcW w:w="3428" w:type="dxa"/>
            <w:vMerge w:val="continue"/>
            <w:tcBorders>
              <w:top w:val="nil"/>
              <w:bottom w:val="nil"/>
            </w:tcBorders>
            <w:vAlign w:val="top"/>
          </w:tcPr>
          <w:p w14:paraId="748A74CA">
            <w:pPr>
              <w:pStyle w:val="5"/>
            </w:pPr>
          </w:p>
        </w:tc>
        <w:tc>
          <w:tcPr>
            <w:tcW w:w="979" w:type="dxa"/>
            <w:vMerge w:val="continue"/>
            <w:tcBorders>
              <w:top w:val="nil"/>
              <w:bottom w:val="nil"/>
            </w:tcBorders>
            <w:vAlign w:val="top"/>
          </w:tcPr>
          <w:p w14:paraId="200A291E">
            <w:pPr>
              <w:pStyle w:val="5"/>
            </w:pPr>
          </w:p>
        </w:tc>
        <w:tc>
          <w:tcPr>
            <w:tcW w:w="2758" w:type="dxa"/>
            <w:gridSpan w:val="3"/>
            <w:vAlign w:val="top"/>
          </w:tcPr>
          <w:p w14:paraId="70742150">
            <w:pPr>
              <w:spacing w:before="131" w:line="219" w:lineRule="auto"/>
              <w:ind w:left="11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正高</w:t>
            </w:r>
          </w:p>
        </w:tc>
        <w:tc>
          <w:tcPr>
            <w:tcW w:w="2800" w:type="dxa"/>
            <w:gridSpan w:val="3"/>
            <w:vAlign w:val="top"/>
          </w:tcPr>
          <w:p w14:paraId="6CB2DC3E">
            <w:pPr>
              <w:spacing w:before="131" w:line="219" w:lineRule="auto"/>
              <w:ind w:left="1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副高</w:t>
            </w:r>
          </w:p>
        </w:tc>
        <w:tc>
          <w:tcPr>
            <w:tcW w:w="2758" w:type="dxa"/>
            <w:gridSpan w:val="3"/>
            <w:vAlign w:val="top"/>
          </w:tcPr>
          <w:p w14:paraId="1E709D6E">
            <w:pPr>
              <w:spacing w:before="131" w:line="220" w:lineRule="auto"/>
              <w:ind w:left="1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中级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 w14:paraId="1652039D">
            <w:pPr>
              <w:pStyle w:val="5"/>
              <w:spacing w:line="460" w:lineRule="auto"/>
            </w:pPr>
          </w:p>
          <w:p w14:paraId="1EB6BF50">
            <w:pPr>
              <w:spacing w:before="78" w:line="219" w:lineRule="auto"/>
              <w:ind w:left="2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正高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 w14:paraId="3DC3C841">
            <w:pPr>
              <w:pStyle w:val="5"/>
              <w:spacing w:line="460" w:lineRule="auto"/>
            </w:pPr>
          </w:p>
          <w:p w14:paraId="49E8415E">
            <w:pPr>
              <w:spacing w:before="78" w:line="219" w:lineRule="auto"/>
              <w:ind w:left="2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副高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vAlign w:val="top"/>
          </w:tcPr>
          <w:p w14:paraId="18764D1D">
            <w:pPr>
              <w:pStyle w:val="5"/>
              <w:spacing w:line="460" w:lineRule="auto"/>
            </w:pPr>
          </w:p>
          <w:p w14:paraId="4FB68BD1">
            <w:pPr>
              <w:spacing w:before="78" w:line="220" w:lineRule="auto"/>
              <w:ind w:left="2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中级</w:t>
            </w:r>
          </w:p>
        </w:tc>
        <w:tc>
          <w:tcPr>
            <w:tcW w:w="1884" w:type="dxa"/>
            <w:vMerge w:val="continue"/>
            <w:tcBorders>
              <w:top w:val="nil"/>
              <w:bottom w:val="nil"/>
            </w:tcBorders>
            <w:vAlign w:val="top"/>
          </w:tcPr>
          <w:p w14:paraId="274FB7C1">
            <w:pPr>
              <w:pStyle w:val="5"/>
            </w:pPr>
          </w:p>
        </w:tc>
      </w:tr>
      <w:tr w14:paraId="27D7D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705" w:type="dxa"/>
            <w:vMerge w:val="continue"/>
            <w:tcBorders>
              <w:top w:val="nil"/>
            </w:tcBorders>
            <w:vAlign w:val="top"/>
          </w:tcPr>
          <w:p w14:paraId="2639B3BD">
            <w:pPr>
              <w:pStyle w:val="5"/>
            </w:pP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 w14:paraId="629C7446">
            <w:pPr>
              <w:pStyle w:val="5"/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 w14:paraId="45076861">
            <w:pPr>
              <w:pStyle w:val="5"/>
            </w:pPr>
          </w:p>
        </w:tc>
        <w:tc>
          <w:tcPr>
            <w:tcW w:w="910" w:type="dxa"/>
            <w:vAlign w:val="top"/>
          </w:tcPr>
          <w:p w14:paraId="056F7C8F">
            <w:pPr>
              <w:spacing w:before="292" w:line="219" w:lineRule="auto"/>
              <w:ind w:left="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39" w:type="dxa"/>
            <w:vAlign w:val="top"/>
          </w:tcPr>
          <w:p w14:paraId="3FD6C9F3">
            <w:pPr>
              <w:spacing w:before="162" w:line="220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20490750">
            <w:pPr>
              <w:spacing w:before="13" w:line="219" w:lineRule="auto"/>
              <w:ind w:left="2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09" w:type="dxa"/>
            <w:vAlign w:val="top"/>
          </w:tcPr>
          <w:p w14:paraId="3DA590C9">
            <w:pPr>
              <w:spacing w:before="292" w:line="219" w:lineRule="auto"/>
              <w:ind w:left="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50" w:type="dxa"/>
            <w:vAlign w:val="top"/>
          </w:tcPr>
          <w:p w14:paraId="4B233F37">
            <w:pPr>
              <w:spacing w:before="292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00" w:type="dxa"/>
            <w:vAlign w:val="top"/>
          </w:tcPr>
          <w:p w14:paraId="2980B34C">
            <w:pPr>
              <w:spacing w:before="162" w:line="207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08A9BB93">
            <w:pPr>
              <w:spacing w:line="219" w:lineRule="auto"/>
              <w:ind w:left="2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50" w:type="dxa"/>
            <w:vAlign w:val="top"/>
          </w:tcPr>
          <w:p w14:paraId="01E02735">
            <w:pPr>
              <w:spacing w:before="292" w:line="219" w:lineRule="auto"/>
              <w:ind w:left="1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09" w:type="dxa"/>
            <w:vAlign w:val="top"/>
          </w:tcPr>
          <w:p w14:paraId="174265C4">
            <w:pPr>
              <w:spacing w:before="292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设置数</w:t>
            </w:r>
          </w:p>
        </w:tc>
        <w:tc>
          <w:tcPr>
            <w:tcW w:w="939" w:type="dxa"/>
            <w:vAlign w:val="top"/>
          </w:tcPr>
          <w:p w14:paraId="2D2A3F9E">
            <w:pPr>
              <w:spacing w:before="162" w:line="192" w:lineRule="auto"/>
              <w:ind w:left="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已聘</w:t>
            </w:r>
          </w:p>
          <w:p w14:paraId="398285E9">
            <w:pPr>
              <w:spacing w:line="219" w:lineRule="auto"/>
              <w:ind w:left="2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人数</w:t>
            </w:r>
          </w:p>
        </w:tc>
        <w:tc>
          <w:tcPr>
            <w:tcW w:w="910" w:type="dxa"/>
            <w:vAlign w:val="top"/>
          </w:tcPr>
          <w:p w14:paraId="752F670D">
            <w:pPr>
              <w:spacing w:before="292" w:line="219" w:lineRule="auto"/>
              <w:ind w:left="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空岗数</w:t>
            </w: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 w14:paraId="62AABD91">
            <w:pPr>
              <w:pStyle w:val="5"/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 w14:paraId="2BD6F146">
            <w:pPr>
              <w:pStyle w:val="5"/>
            </w:pPr>
          </w:p>
        </w:tc>
        <w:tc>
          <w:tcPr>
            <w:tcW w:w="910" w:type="dxa"/>
            <w:vMerge w:val="continue"/>
            <w:tcBorders>
              <w:top w:val="nil"/>
            </w:tcBorders>
            <w:vAlign w:val="top"/>
          </w:tcPr>
          <w:p w14:paraId="41B7A8FC">
            <w:pPr>
              <w:pStyle w:val="5"/>
            </w:pPr>
          </w:p>
        </w:tc>
        <w:tc>
          <w:tcPr>
            <w:tcW w:w="1884" w:type="dxa"/>
            <w:vMerge w:val="continue"/>
            <w:tcBorders>
              <w:top w:val="nil"/>
            </w:tcBorders>
            <w:vAlign w:val="top"/>
          </w:tcPr>
          <w:p w14:paraId="2E3EC611">
            <w:pPr>
              <w:pStyle w:val="5"/>
            </w:pPr>
          </w:p>
        </w:tc>
      </w:tr>
      <w:tr w14:paraId="470E88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2E55E991">
            <w:pPr>
              <w:pStyle w:val="5"/>
            </w:pPr>
          </w:p>
        </w:tc>
        <w:tc>
          <w:tcPr>
            <w:tcW w:w="3428" w:type="dxa"/>
            <w:vAlign w:val="top"/>
          </w:tcPr>
          <w:p w14:paraId="7C2363B3">
            <w:pPr>
              <w:pStyle w:val="5"/>
            </w:pPr>
          </w:p>
        </w:tc>
        <w:tc>
          <w:tcPr>
            <w:tcW w:w="979" w:type="dxa"/>
            <w:vAlign w:val="top"/>
          </w:tcPr>
          <w:p w14:paraId="2F4E202F">
            <w:pPr>
              <w:pStyle w:val="5"/>
            </w:pPr>
          </w:p>
        </w:tc>
        <w:tc>
          <w:tcPr>
            <w:tcW w:w="910" w:type="dxa"/>
            <w:vAlign w:val="top"/>
          </w:tcPr>
          <w:p w14:paraId="6DF006AE">
            <w:pPr>
              <w:pStyle w:val="5"/>
            </w:pPr>
          </w:p>
        </w:tc>
        <w:tc>
          <w:tcPr>
            <w:tcW w:w="939" w:type="dxa"/>
            <w:vAlign w:val="top"/>
          </w:tcPr>
          <w:p w14:paraId="23DA18F0">
            <w:pPr>
              <w:pStyle w:val="5"/>
            </w:pPr>
          </w:p>
        </w:tc>
        <w:tc>
          <w:tcPr>
            <w:tcW w:w="909" w:type="dxa"/>
            <w:vAlign w:val="top"/>
          </w:tcPr>
          <w:p w14:paraId="2F391742">
            <w:pPr>
              <w:pStyle w:val="5"/>
            </w:pPr>
          </w:p>
        </w:tc>
        <w:tc>
          <w:tcPr>
            <w:tcW w:w="950" w:type="dxa"/>
            <w:vAlign w:val="top"/>
          </w:tcPr>
          <w:p w14:paraId="19A294D9">
            <w:pPr>
              <w:pStyle w:val="5"/>
            </w:pPr>
            <w:bookmarkStart w:id="0" w:name="_GoBack"/>
            <w:bookmarkEnd w:id="0"/>
          </w:p>
        </w:tc>
        <w:tc>
          <w:tcPr>
            <w:tcW w:w="900" w:type="dxa"/>
            <w:vAlign w:val="top"/>
          </w:tcPr>
          <w:p w14:paraId="2847A919">
            <w:pPr>
              <w:pStyle w:val="5"/>
            </w:pPr>
          </w:p>
        </w:tc>
        <w:tc>
          <w:tcPr>
            <w:tcW w:w="950" w:type="dxa"/>
            <w:vAlign w:val="top"/>
          </w:tcPr>
          <w:p w14:paraId="09A175D3">
            <w:pPr>
              <w:pStyle w:val="5"/>
            </w:pPr>
          </w:p>
        </w:tc>
        <w:tc>
          <w:tcPr>
            <w:tcW w:w="909" w:type="dxa"/>
            <w:vAlign w:val="top"/>
          </w:tcPr>
          <w:p w14:paraId="6A1E1C1E">
            <w:pPr>
              <w:pStyle w:val="5"/>
            </w:pPr>
          </w:p>
        </w:tc>
        <w:tc>
          <w:tcPr>
            <w:tcW w:w="939" w:type="dxa"/>
            <w:vAlign w:val="top"/>
          </w:tcPr>
          <w:p w14:paraId="4F4A2A19">
            <w:pPr>
              <w:pStyle w:val="5"/>
            </w:pPr>
          </w:p>
        </w:tc>
        <w:tc>
          <w:tcPr>
            <w:tcW w:w="910" w:type="dxa"/>
            <w:vAlign w:val="top"/>
          </w:tcPr>
          <w:p w14:paraId="14C72F20">
            <w:pPr>
              <w:pStyle w:val="5"/>
            </w:pPr>
          </w:p>
        </w:tc>
        <w:tc>
          <w:tcPr>
            <w:tcW w:w="939" w:type="dxa"/>
            <w:vAlign w:val="top"/>
          </w:tcPr>
          <w:p w14:paraId="49366970">
            <w:pPr>
              <w:pStyle w:val="5"/>
            </w:pPr>
          </w:p>
        </w:tc>
        <w:tc>
          <w:tcPr>
            <w:tcW w:w="909" w:type="dxa"/>
            <w:vAlign w:val="top"/>
          </w:tcPr>
          <w:p w14:paraId="1092A013">
            <w:pPr>
              <w:pStyle w:val="5"/>
            </w:pPr>
          </w:p>
        </w:tc>
        <w:tc>
          <w:tcPr>
            <w:tcW w:w="910" w:type="dxa"/>
            <w:vAlign w:val="top"/>
          </w:tcPr>
          <w:p w14:paraId="0724C643">
            <w:pPr>
              <w:pStyle w:val="5"/>
            </w:pPr>
          </w:p>
        </w:tc>
        <w:tc>
          <w:tcPr>
            <w:tcW w:w="1884" w:type="dxa"/>
            <w:vAlign w:val="top"/>
          </w:tcPr>
          <w:p w14:paraId="743C1BB6">
            <w:pPr>
              <w:pStyle w:val="5"/>
            </w:pPr>
          </w:p>
        </w:tc>
      </w:tr>
      <w:tr w14:paraId="69FFE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51FCAA7A">
            <w:pPr>
              <w:pStyle w:val="5"/>
            </w:pPr>
          </w:p>
        </w:tc>
        <w:tc>
          <w:tcPr>
            <w:tcW w:w="3428" w:type="dxa"/>
            <w:vAlign w:val="top"/>
          </w:tcPr>
          <w:p w14:paraId="3D3409F5">
            <w:pPr>
              <w:pStyle w:val="5"/>
            </w:pPr>
          </w:p>
        </w:tc>
        <w:tc>
          <w:tcPr>
            <w:tcW w:w="979" w:type="dxa"/>
            <w:vAlign w:val="top"/>
          </w:tcPr>
          <w:p w14:paraId="6D98C457">
            <w:pPr>
              <w:pStyle w:val="5"/>
            </w:pPr>
          </w:p>
        </w:tc>
        <w:tc>
          <w:tcPr>
            <w:tcW w:w="910" w:type="dxa"/>
            <w:vAlign w:val="top"/>
          </w:tcPr>
          <w:p w14:paraId="0A14DD9F">
            <w:pPr>
              <w:pStyle w:val="5"/>
            </w:pPr>
          </w:p>
        </w:tc>
        <w:tc>
          <w:tcPr>
            <w:tcW w:w="939" w:type="dxa"/>
            <w:vAlign w:val="top"/>
          </w:tcPr>
          <w:p w14:paraId="2BD685E2">
            <w:pPr>
              <w:pStyle w:val="5"/>
            </w:pPr>
          </w:p>
        </w:tc>
        <w:tc>
          <w:tcPr>
            <w:tcW w:w="909" w:type="dxa"/>
            <w:vAlign w:val="top"/>
          </w:tcPr>
          <w:p w14:paraId="5E59E885">
            <w:pPr>
              <w:pStyle w:val="5"/>
            </w:pPr>
          </w:p>
        </w:tc>
        <w:tc>
          <w:tcPr>
            <w:tcW w:w="950" w:type="dxa"/>
            <w:vAlign w:val="top"/>
          </w:tcPr>
          <w:p w14:paraId="58409258">
            <w:pPr>
              <w:pStyle w:val="5"/>
            </w:pPr>
          </w:p>
        </w:tc>
        <w:tc>
          <w:tcPr>
            <w:tcW w:w="900" w:type="dxa"/>
            <w:vAlign w:val="top"/>
          </w:tcPr>
          <w:p w14:paraId="3445C5A5">
            <w:pPr>
              <w:pStyle w:val="5"/>
            </w:pPr>
          </w:p>
        </w:tc>
        <w:tc>
          <w:tcPr>
            <w:tcW w:w="950" w:type="dxa"/>
            <w:vAlign w:val="top"/>
          </w:tcPr>
          <w:p w14:paraId="07DC77FA">
            <w:pPr>
              <w:pStyle w:val="5"/>
            </w:pPr>
          </w:p>
        </w:tc>
        <w:tc>
          <w:tcPr>
            <w:tcW w:w="909" w:type="dxa"/>
            <w:vAlign w:val="top"/>
          </w:tcPr>
          <w:p w14:paraId="62E354AD">
            <w:pPr>
              <w:pStyle w:val="5"/>
            </w:pPr>
          </w:p>
        </w:tc>
        <w:tc>
          <w:tcPr>
            <w:tcW w:w="939" w:type="dxa"/>
            <w:vAlign w:val="top"/>
          </w:tcPr>
          <w:p w14:paraId="1C386E67">
            <w:pPr>
              <w:pStyle w:val="5"/>
            </w:pPr>
          </w:p>
        </w:tc>
        <w:tc>
          <w:tcPr>
            <w:tcW w:w="910" w:type="dxa"/>
            <w:vAlign w:val="top"/>
          </w:tcPr>
          <w:p w14:paraId="1687A4E7">
            <w:pPr>
              <w:pStyle w:val="5"/>
            </w:pPr>
          </w:p>
        </w:tc>
        <w:tc>
          <w:tcPr>
            <w:tcW w:w="939" w:type="dxa"/>
            <w:vAlign w:val="top"/>
          </w:tcPr>
          <w:p w14:paraId="76FDDF7A">
            <w:pPr>
              <w:pStyle w:val="5"/>
            </w:pPr>
          </w:p>
        </w:tc>
        <w:tc>
          <w:tcPr>
            <w:tcW w:w="909" w:type="dxa"/>
            <w:vAlign w:val="top"/>
          </w:tcPr>
          <w:p w14:paraId="38903D9E">
            <w:pPr>
              <w:pStyle w:val="5"/>
            </w:pPr>
          </w:p>
        </w:tc>
        <w:tc>
          <w:tcPr>
            <w:tcW w:w="910" w:type="dxa"/>
            <w:vAlign w:val="top"/>
          </w:tcPr>
          <w:p w14:paraId="3EAB5413">
            <w:pPr>
              <w:pStyle w:val="5"/>
            </w:pPr>
          </w:p>
        </w:tc>
        <w:tc>
          <w:tcPr>
            <w:tcW w:w="1884" w:type="dxa"/>
            <w:vAlign w:val="top"/>
          </w:tcPr>
          <w:p w14:paraId="6A447B5A">
            <w:pPr>
              <w:pStyle w:val="5"/>
            </w:pPr>
          </w:p>
        </w:tc>
      </w:tr>
      <w:tr w14:paraId="03875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705" w:type="dxa"/>
            <w:vAlign w:val="top"/>
          </w:tcPr>
          <w:p w14:paraId="2723669D">
            <w:pPr>
              <w:pStyle w:val="5"/>
            </w:pPr>
          </w:p>
        </w:tc>
        <w:tc>
          <w:tcPr>
            <w:tcW w:w="3428" w:type="dxa"/>
            <w:vAlign w:val="top"/>
          </w:tcPr>
          <w:p w14:paraId="66E33742">
            <w:pPr>
              <w:pStyle w:val="5"/>
            </w:pPr>
          </w:p>
        </w:tc>
        <w:tc>
          <w:tcPr>
            <w:tcW w:w="979" w:type="dxa"/>
            <w:vAlign w:val="top"/>
          </w:tcPr>
          <w:p w14:paraId="6867B718">
            <w:pPr>
              <w:pStyle w:val="5"/>
            </w:pPr>
          </w:p>
        </w:tc>
        <w:tc>
          <w:tcPr>
            <w:tcW w:w="910" w:type="dxa"/>
            <w:vAlign w:val="top"/>
          </w:tcPr>
          <w:p w14:paraId="211DA477">
            <w:pPr>
              <w:pStyle w:val="5"/>
            </w:pPr>
          </w:p>
        </w:tc>
        <w:tc>
          <w:tcPr>
            <w:tcW w:w="939" w:type="dxa"/>
            <w:vAlign w:val="top"/>
          </w:tcPr>
          <w:p w14:paraId="2B545285">
            <w:pPr>
              <w:pStyle w:val="5"/>
            </w:pPr>
          </w:p>
        </w:tc>
        <w:tc>
          <w:tcPr>
            <w:tcW w:w="909" w:type="dxa"/>
            <w:vAlign w:val="top"/>
          </w:tcPr>
          <w:p w14:paraId="409A4AE5">
            <w:pPr>
              <w:pStyle w:val="5"/>
            </w:pPr>
          </w:p>
        </w:tc>
        <w:tc>
          <w:tcPr>
            <w:tcW w:w="950" w:type="dxa"/>
            <w:vAlign w:val="top"/>
          </w:tcPr>
          <w:p w14:paraId="0CE765B5">
            <w:pPr>
              <w:pStyle w:val="5"/>
            </w:pPr>
          </w:p>
        </w:tc>
        <w:tc>
          <w:tcPr>
            <w:tcW w:w="900" w:type="dxa"/>
            <w:vAlign w:val="top"/>
          </w:tcPr>
          <w:p w14:paraId="0A53D390">
            <w:pPr>
              <w:pStyle w:val="5"/>
            </w:pPr>
          </w:p>
        </w:tc>
        <w:tc>
          <w:tcPr>
            <w:tcW w:w="950" w:type="dxa"/>
            <w:vAlign w:val="top"/>
          </w:tcPr>
          <w:p w14:paraId="632E1247">
            <w:pPr>
              <w:pStyle w:val="5"/>
            </w:pPr>
          </w:p>
        </w:tc>
        <w:tc>
          <w:tcPr>
            <w:tcW w:w="909" w:type="dxa"/>
            <w:vAlign w:val="top"/>
          </w:tcPr>
          <w:p w14:paraId="6D562D0A">
            <w:pPr>
              <w:pStyle w:val="5"/>
            </w:pPr>
          </w:p>
        </w:tc>
        <w:tc>
          <w:tcPr>
            <w:tcW w:w="939" w:type="dxa"/>
            <w:vAlign w:val="top"/>
          </w:tcPr>
          <w:p w14:paraId="4A35CBAB">
            <w:pPr>
              <w:pStyle w:val="5"/>
            </w:pPr>
          </w:p>
        </w:tc>
        <w:tc>
          <w:tcPr>
            <w:tcW w:w="910" w:type="dxa"/>
            <w:vAlign w:val="top"/>
          </w:tcPr>
          <w:p w14:paraId="5CCB6DCB">
            <w:pPr>
              <w:pStyle w:val="5"/>
            </w:pPr>
          </w:p>
        </w:tc>
        <w:tc>
          <w:tcPr>
            <w:tcW w:w="939" w:type="dxa"/>
            <w:vAlign w:val="top"/>
          </w:tcPr>
          <w:p w14:paraId="2EA8981F">
            <w:pPr>
              <w:pStyle w:val="5"/>
            </w:pPr>
          </w:p>
        </w:tc>
        <w:tc>
          <w:tcPr>
            <w:tcW w:w="909" w:type="dxa"/>
            <w:vAlign w:val="top"/>
          </w:tcPr>
          <w:p w14:paraId="03511ADF">
            <w:pPr>
              <w:pStyle w:val="5"/>
            </w:pPr>
          </w:p>
        </w:tc>
        <w:tc>
          <w:tcPr>
            <w:tcW w:w="910" w:type="dxa"/>
            <w:vAlign w:val="top"/>
          </w:tcPr>
          <w:p w14:paraId="42BE5211">
            <w:pPr>
              <w:pStyle w:val="5"/>
            </w:pPr>
          </w:p>
        </w:tc>
        <w:tc>
          <w:tcPr>
            <w:tcW w:w="1884" w:type="dxa"/>
            <w:vAlign w:val="top"/>
          </w:tcPr>
          <w:p w14:paraId="79E144A9">
            <w:pPr>
              <w:pStyle w:val="5"/>
            </w:pPr>
          </w:p>
        </w:tc>
      </w:tr>
      <w:tr w14:paraId="1B9D8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705" w:type="dxa"/>
            <w:vAlign w:val="top"/>
          </w:tcPr>
          <w:p w14:paraId="5D9BE0BC">
            <w:pPr>
              <w:pStyle w:val="5"/>
            </w:pPr>
          </w:p>
        </w:tc>
        <w:tc>
          <w:tcPr>
            <w:tcW w:w="3428" w:type="dxa"/>
            <w:vAlign w:val="top"/>
          </w:tcPr>
          <w:p w14:paraId="14C76D5B">
            <w:pPr>
              <w:pStyle w:val="5"/>
            </w:pPr>
          </w:p>
        </w:tc>
        <w:tc>
          <w:tcPr>
            <w:tcW w:w="979" w:type="dxa"/>
            <w:vAlign w:val="top"/>
          </w:tcPr>
          <w:p w14:paraId="7DD89182">
            <w:pPr>
              <w:pStyle w:val="5"/>
            </w:pPr>
          </w:p>
        </w:tc>
        <w:tc>
          <w:tcPr>
            <w:tcW w:w="910" w:type="dxa"/>
            <w:vAlign w:val="top"/>
          </w:tcPr>
          <w:p w14:paraId="520D5C18">
            <w:pPr>
              <w:pStyle w:val="5"/>
            </w:pPr>
          </w:p>
        </w:tc>
        <w:tc>
          <w:tcPr>
            <w:tcW w:w="939" w:type="dxa"/>
            <w:vAlign w:val="top"/>
          </w:tcPr>
          <w:p w14:paraId="6FF1E22D">
            <w:pPr>
              <w:pStyle w:val="5"/>
            </w:pPr>
          </w:p>
        </w:tc>
        <w:tc>
          <w:tcPr>
            <w:tcW w:w="909" w:type="dxa"/>
            <w:vAlign w:val="top"/>
          </w:tcPr>
          <w:p w14:paraId="3D00F177">
            <w:pPr>
              <w:pStyle w:val="5"/>
            </w:pPr>
          </w:p>
        </w:tc>
        <w:tc>
          <w:tcPr>
            <w:tcW w:w="950" w:type="dxa"/>
            <w:vAlign w:val="top"/>
          </w:tcPr>
          <w:p w14:paraId="78BF1A1E">
            <w:pPr>
              <w:pStyle w:val="5"/>
            </w:pPr>
          </w:p>
        </w:tc>
        <w:tc>
          <w:tcPr>
            <w:tcW w:w="900" w:type="dxa"/>
            <w:vAlign w:val="top"/>
          </w:tcPr>
          <w:p w14:paraId="4F1244A7">
            <w:pPr>
              <w:pStyle w:val="5"/>
            </w:pPr>
          </w:p>
        </w:tc>
        <w:tc>
          <w:tcPr>
            <w:tcW w:w="950" w:type="dxa"/>
            <w:vAlign w:val="top"/>
          </w:tcPr>
          <w:p w14:paraId="17AE0B2E">
            <w:pPr>
              <w:pStyle w:val="5"/>
            </w:pPr>
          </w:p>
        </w:tc>
        <w:tc>
          <w:tcPr>
            <w:tcW w:w="909" w:type="dxa"/>
            <w:vAlign w:val="top"/>
          </w:tcPr>
          <w:p w14:paraId="58620001">
            <w:pPr>
              <w:pStyle w:val="5"/>
            </w:pPr>
          </w:p>
        </w:tc>
        <w:tc>
          <w:tcPr>
            <w:tcW w:w="939" w:type="dxa"/>
            <w:vAlign w:val="top"/>
          </w:tcPr>
          <w:p w14:paraId="4AB5F832">
            <w:pPr>
              <w:pStyle w:val="5"/>
            </w:pPr>
          </w:p>
        </w:tc>
        <w:tc>
          <w:tcPr>
            <w:tcW w:w="910" w:type="dxa"/>
            <w:vAlign w:val="top"/>
          </w:tcPr>
          <w:p w14:paraId="6EE4C078">
            <w:pPr>
              <w:pStyle w:val="5"/>
            </w:pPr>
          </w:p>
        </w:tc>
        <w:tc>
          <w:tcPr>
            <w:tcW w:w="939" w:type="dxa"/>
            <w:vAlign w:val="top"/>
          </w:tcPr>
          <w:p w14:paraId="1AAD6817">
            <w:pPr>
              <w:pStyle w:val="5"/>
            </w:pPr>
          </w:p>
        </w:tc>
        <w:tc>
          <w:tcPr>
            <w:tcW w:w="909" w:type="dxa"/>
            <w:vAlign w:val="top"/>
          </w:tcPr>
          <w:p w14:paraId="7656E5A8">
            <w:pPr>
              <w:pStyle w:val="5"/>
            </w:pPr>
          </w:p>
        </w:tc>
        <w:tc>
          <w:tcPr>
            <w:tcW w:w="910" w:type="dxa"/>
            <w:vAlign w:val="top"/>
          </w:tcPr>
          <w:p w14:paraId="03E680BC">
            <w:pPr>
              <w:pStyle w:val="5"/>
            </w:pPr>
          </w:p>
        </w:tc>
        <w:tc>
          <w:tcPr>
            <w:tcW w:w="1884" w:type="dxa"/>
            <w:vAlign w:val="top"/>
          </w:tcPr>
          <w:p w14:paraId="1F5187EC">
            <w:pPr>
              <w:pStyle w:val="5"/>
            </w:pPr>
          </w:p>
        </w:tc>
      </w:tr>
    </w:tbl>
    <w:p w14:paraId="061C131D">
      <w:pPr>
        <w:spacing w:before="300" w:line="223" w:lineRule="auto"/>
        <w:ind w:left="1015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7"/>
          <w:sz w:val="30"/>
          <w:szCs w:val="30"/>
        </w:rPr>
        <w:t>注：此表由县(市、区)人社部门、市直事业单位主管部门汇总填写后上报。</w:t>
      </w:r>
    </w:p>
    <w:sectPr>
      <w:pgSz w:w="22450" w:h="13810"/>
      <w:pgMar w:top="982" w:right="2704" w:bottom="0" w:left="16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8F757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143</Words>
  <Characters>149</Characters>
  <TotalTime>0</TotalTime>
  <ScaleCrop>false</ScaleCrop>
  <LinksUpToDate>false</LinksUpToDate>
  <CharactersWithSpaces>224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2025-05-16T10:02:00Z</dcterms:created>
  <dc:creator>Administrator</dc:creator>
  <cp:lastModifiedBy>WPS_1644980012</cp:lastModifiedBy>
  <dcterms:modified xsi:type="dcterms:W3CDTF">2026-05-22T01:01:18Z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2025-05-16T10:02:49Z</vt:filetime>
  </property>
  <property fmtid="{D5CDD505-2E9C-101B-9397-08002B2CF9AE}" pid="4" name="UsrData">
    <vt:lpwstr>68269cc6c07bf7001f94bbc5wl</vt:lpwstr>
  </property>
  <property fmtid="{D5CDD505-2E9C-101B-9397-08002B2CF9AE}" pid="5" name="KSOTemplateDocerSaveRecord">
    <vt:lpwstr>eyJoZGlkIjoiZjVlNjliNDQ4ZDM1ODU0Y2RiMjNmZDhiZDQxN2NjNmEiLCJ1c2VySWQiOiIxMzMxNTQ1OTI2In0=</vt:lpwstr>
  </property>
  <property fmtid="{D5CDD505-2E9C-101B-9397-08002B2CF9AE}" pid="6" name="KSOProductBuildVer">
    <vt:lpwstr>2052-12.1.0.26375</vt:lpwstr>
  </property>
  <property fmtid="{D5CDD505-2E9C-101B-9397-08002B2CF9AE}" pid="7" name="ICV">
    <vt:lpwstr>5053B8DEF541434B88D29DD8DDA3A791_12</vt:lpwstr>
  </property>
</Properties>
</file>