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9CB" w:rsidRPr="002E59DA" w:rsidRDefault="001F79CB" w:rsidP="001F79CB">
      <w:pPr>
        <w:spacing w:line="400" w:lineRule="exact"/>
        <w:jc w:val="center"/>
        <w:rPr>
          <w:rFonts w:ascii="宋体" w:eastAsia="宋体" w:hAnsi="宋体" w:cs="宋体"/>
          <w:b/>
          <w:bCs/>
          <w:color w:val="000000" w:themeColor="text1"/>
          <w:sz w:val="24"/>
        </w:rPr>
      </w:pPr>
      <w:r w:rsidRPr="002E59DA">
        <w:rPr>
          <w:rFonts w:ascii="宋体" w:eastAsia="宋体" w:hAnsi="宋体" w:cs="宋体" w:hint="eastAsia"/>
          <w:b/>
          <w:bCs/>
          <w:color w:val="000000" w:themeColor="text1"/>
          <w:sz w:val="24"/>
        </w:rPr>
        <w:t>河南省“一轴</w:t>
      </w:r>
      <w:proofErr w:type="gramStart"/>
      <w:r w:rsidRPr="002E59DA">
        <w:rPr>
          <w:rFonts w:ascii="宋体" w:eastAsia="宋体" w:hAnsi="宋体" w:cs="宋体" w:hint="eastAsia"/>
          <w:b/>
          <w:bCs/>
          <w:color w:val="000000" w:themeColor="text1"/>
          <w:sz w:val="24"/>
        </w:rPr>
        <w:t>一</w:t>
      </w:r>
      <w:proofErr w:type="gramEnd"/>
      <w:r w:rsidRPr="002E59DA">
        <w:rPr>
          <w:rFonts w:ascii="宋体" w:eastAsia="宋体" w:hAnsi="宋体" w:cs="宋体" w:hint="eastAsia"/>
          <w:b/>
          <w:bCs/>
          <w:color w:val="000000" w:themeColor="text1"/>
          <w:sz w:val="24"/>
        </w:rPr>
        <w:t>廊”交通基础设施数字化转型升级示范通道及网络项目</w:t>
      </w:r>
    </w:p>
    <w:p w:rsidR="001F79CB" w:rsidRPr="002E59DA" w:rsidRDefault="001F79CB" w:rsidP="001F79CB">
      <w:pPr>
        <w:spacing w:line="400" w:lineRule="exact"/>
        <w:jc w:val="center"/>
        <w:rPr>
          <w:rFonts w:ascii="宋体" w:eastAsia="宋体" w:hAnsi="宋体" w:cs="宋体"/>
          <w:b/>
          <w:bCs/>
          <w:color w:val="000000" w:themeColor="text1"/>
          <w:kern w:val="0"/>
          <w:sz w:val="24"/>
          <w:lang w:bidi="ar"/>
        </w:rPr>
      </w:pPr>
      <w:r w:rsidRPr="002E59DA">
        <w:rPr>
          <w:rFonts w:ascii="宋体" w:eastAsia="宋体" w:hAnsi="宋体" w:cs="宋体" w:hint="eastAsia"/>
          <w:b/>
          <w:bCs/>
          <w:color w:val="000000" w:themeColor="text1"/>
          <w:sz w:val="24"/>
        </w:rPr>
        <w:t>（焦作市普通公路）</w:t>
      </w:r>
      <w:r w:rsidRPr="001F79CB">
        <w:rPr>
          <w:rFonts w:ascii="宋体" w:eastAsia="宋体" w:hAnsi="宋体" w:cs="宋体" w:hint="eastAsia"/>
          <w:b/>
          <w:bCs/>
          <w:color w:val="000000" w:themeColor="text1"/>
          <w:sz w:val="24"/>
        </w:rPr>
        <w:t>监理（二次）</w:t>
      </w:r>
      <w:r w:rsidRPr="002E59DA">
        <w:rPr>
          <w:rFonts w:ascii="宋体" w:eastAsia="宋体" w:hAnsi="宋体" w:cs="宋体" w:hint="eastAsia"/>
          <w:b/>
          <w:bCs/>
          <w:color w:val="000000" w:themeColor="text1"/>
          <w:kern w:val="0"/>
          <w:sz w:val="24"/>
          <w:lang w:bidi="ar"/>
        </w:rPr>
        <w:t>中标候选人公示</w:t>
      </w:r>
    </w:p>
    <w:p w:rsidR="001F79CB" w:rsidRPr="002E59DA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 w:themeColor="text1"/>
          <w:sz w:val="24"/>
        </w:rPr>
      </w:pPr>
      <w:r w:rsidRPr="002E59DA">
        <w:rPr>
          <w:rFonts w:ascii="宋体" w:eastAsia="宋体" w:hAnsi="宋体" w:cs="宋体" w:hint="eastAsia"/>
          <w:color w:val="000000" w:themeColor="text1"/>
          <w:sz w:val="24"/>
        </w:rPr>
        <w:t>河南卓桥工程管理有限公司受焦作市公路事业发展中心委托，就河南省“一轴</w:t>
      </w:r>
      <w:proofErr w:type="gramStart"/>
      <w:r w:rsidRPr="002E59DA">
        <w:rPr>
          <w:rFonts w:ascii="宋体" w:eastAsia="宋体" w:hAnsi="宋体" w:cs="宋体" w:hint="eastAsia"/>
          <w:color w:val="000000" w:themeColor="text1"/>
          <w:sz w:val="24"/>
        </w:rPr>
        <w:t>一</w:t>
      </w:r>
      <w:proofErr w:type="gramEnd"/>
      <w:r w:rsidRPr="002E59DA">
        <w:rPr>
          <w:rFonts w:ascii="宋体" w:eastAsia="宋体" w:hAnsi="宋体" w:cs="宋体" w:hint="eastAsia"/>
          <w:color w:val="000000" w:themeColor="text1"/>
          <w:sz w:val="24"/>
        </w:rPr>
        <w:t>廊”交通基础设施数字化转型升级示范通道及网络项目（焦作市普通公路）</w:t>
      </w:r>
      <w:r w:rsidRPr="001F79CB">
        <w:rPr>
          <w:rFonts w:ascii="宋体" w:eastAsia="宋体" w:hAnsi="宋体" w:cs="宋体" w:hint="eastAsia"/>
          <w:color w:val="000000" w:themeColor="text1"/>
          <w:sz w:val="24"/>
        </w:rPr>
        <w:t>监理（二次）</w:t>
      </w:r>
      <w:r w:rsidRPr="002E59DA">
        <w:rPr>
          <w:rFonts w:ascii="宋体" w:eastAsia="宋体" w:hAnsi="宋体" w:cs="宋体" w:hint="eastAsia"/>
          <w:color w:val="000000" w:themeColor="text1"/>
          <w:sz w:val="24"/>
        </w:rPr>
        <w:t>进行公开招标，按规定程序进行了开标、评标，现将本次招标的评标结果及相关信息公示如下：</w:t>
      </w:r>
    </w:p>
    <w:p w:rsidR="001F79CB" w:rsidRPr="002E59DA" w:rsidRDefault="001F79CB" w:rsidP="001F79CB">
      <w:pPr>
        <w:spacing w:line="400" w:lineRule="exact"/>
        <w:ind w:firstLineChars="200" w:firstLine="482"/>
        <w:rPr>
          <w:rFonts w:ascii="宋体" w:eastAsia="宋体" w:hAnsi="宋体" w:cs="宋体"/>
          <w:color w:val="000000" w:themeColor="text1"/>
          <w:sz w:val="24"/>
        </w:rPr>
      </w:pPr>
      <w:r w:rsidRPr="00CF04D5">
        <w:rPr>
          <w:rFonts w:ascii="宋体" w:eastAsia="宋体" w:hAnsi="宋体" w:cs="宋体" w:hint="eastAsia"/>
          <w:b/>
          <w:bCs/>
          <w:color w:val="000000" w:themeColor="text1"/>
          <w:sz w:val="24"/>
        </w:rPr>
        <w:t>一、项目名称：</w:t>
      </w:r>
      <w:r w:rsidRPr="002E59DA">
        <w:rPr>
          <w:rFonts w:ascii="宋体" w:eastAsia="宋体" w:hAnsi="宋体" w:cs="宋体" w:hint="eastAsia"/>
          <w:color w:val="000000" w:themeColor="text1"/>
          <w:sz w:val="24"/>
        </w:rPr>
        <w:t>河南省“一轴</w:t>
      </w:r>
      <w:proofErr w:type="gramStart"/>
      <w:r w:rsidRPr="002E59DA">
        <w:rPr>
          <w:rFonts w:ascii="宋体" w:eastAsia="宋体" w:hAnsi="宋体" w:cs="宋体" w:hint="eastAsia"/>
          <w:color w:val="000000" w:themeColor="text1"/>
          <w:sz w:val="24"/>
        </w:rPr>
        <w:t>一</w:t>
      </w:r>
      <w:proofErr w:type="gramEnd"/>
      <w:r w:rsidRPr="002E59DA">
        <w:rPr>
          <w:rFonts w:ascii="宋体" w:eastAsia="宋体" w:hAnsi="宋体" w:cs="宋体" w:hint="eastAsia"/>
          <w:color w:val="000000" w:themeColor="text1"/>
          <w:sz w:val="24"/>
        </w:rPr>
        <w:t>廊”交通基础设施数字化转型升级示范通道及网络项目（焦作市普通公路）</w:t>
      </w:r>
    </w:p>
    <w:p w:rsidR="001F79CB" w:rsidRPr="002E59DA" w:rsidRDefault="001F79CB" w:rsidP="001F79CB">
      <w:pPr>
        <w:spacing w:line="400" w:lineRule="exact"/>
        <w:ind w:firstLineChars="200" w:firstLine="482"/>
        <w:rPr>
          <w:rFonts w:ascii="宋体" w:eastAsia="宋体" w:hAnsi="宋体" w:cs="宋体"/>
          <w:color w:val="000000" w:themeColor="text1"/>
          <w:sz w:val="24"/>
        </w:rPr>
      </w:pPr>
      <w:r w:rsidRPr="00CF04D5">
        <w:rPr>
          <w:rFonts w:ascii="宋体" w:eastAsia="宋体" w:hAnsi="宋体" w:cs="宋体" w:hint="eastAsia"/>
          <w:b/>
          <w:bCs/>
          <w:color w:val="000000" w:themeColor="text1"/>
          <w:sz w:val="24"/>
        </w:rPr>
        <w:t>二、项目编号：</w:t>
      </w:r>
      <w:proofErr w:type="gramStart"/>
      <w:r w:rsidRPr="002E59DA">
        <w:rPr>
          <w:rFonts w:ascii="宋体" w:eastAsia="宋体" w:hAnsi="宋体" w:cs="宋体" w:hint="eastAsia"/>
          <w:color w:val="000000" w:themeColor="text1"/>
          <w:sz w:val="24"/>
        </w:rPr>
        <w:t>焦公资工程</w:t>
      </w:r>
      <w:proofErr w:type="gramEnd"/>
      <w:r w:rsidRPr="002E59DA">
        <w:rPr>
          <w:rFonts w:ascii="宋体" w:eastAsia="宋体" w:hAnsi="宋体" w:cs="宋体" w:hint="eastAsia"/>
          <w:color w:val="000000" w:themeColor="text1"/>
          <w:sz w:val="24"/>
        </w:rPr>
        <w:t>H2025-011</w:t>
      </w:r>
    </w:p>
    <w:p w:rsidR="001F79CB" w:rsidRPr="00CF04D5" w:rsidRDefault="001F79CB" w:rsidP="001F79CB">
      <w:pPr>
        <w:spacing w:line="400" w:lineRule="exact"/>
        <w:ind w:firstLineChars="200" w:firstLine="482"/>
        <w:rPr>
          <w:rFonts w:ascii="宋体" w:eastAsia="宋体" w:hAnsi="宋体" w:cs="宋体"/>
          <w:b/>
          <w:bCs/>
          <w:color w:val="000000" w:themeColor="text1"/>
          <w:sz w:val="24"/>
        </w:rPr>
      </w:pPr>
      <w:r w:rsidRPr="00CF04D5">
        <w:rPr>
          <w:rFonts w:ascii="宋体" w:eastAsia="宋体" w:hAnsi="宋体" w:cs="宋体" w:hint="eastAsia"/>
          <w:b/>
          <w:bCs/>
          <w:color w:val="000000" w:themeColor="text1"/>
          <w:sz w:val="24"/>
        </w:rPr>
        <w:t>三、招标公告发布媒体及日期：</w:t>
      </w:r>
    </w:p>
    <w:p w:rsidR="001F79CB" w:rsidRPr="002E59DA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 w:themeColor="text1"/>
          <w:sz w:val="24"/>
        </w:rPr>
      </w:pPr>
      <w:r w:rsidRPr="002E59DA">
        <w:rPr>
          <w:rFonts w:ascii="宋体" w:eastAsia="宋体" w:hAnsi="宋体" w:cs="宋体" w:hint="eastAsia"/>
          <w:color w:val="000000" w:themeColor="text1"/>
          <w:sz w:val="24"/>
        </w:rPr>
        <w:t>本项目</w:t>
      </w:r>
      <w:r>
        <w:rPr>
          <w:rFonts w:ascii="宋体" w:eastAsia="宋体" w:hAnsi="宋体" w:cs="宋体" w:hint="eastAsia"/>
          <w:color w:val="000000" w:themeColor="text1"/>
          <w:sz w:val="24"/>
        </w:rPr>
        <w:t>二次</w:t>
      </w:r>
      <w:r w:rsidRPr="002E59DA">
        <w:rPr>
          <w:rFonts w:ascii="宋体" w:eastAsia="宋体" w:hAnsi="宋体" w:cs="宋体" w:hint="eastAsia"/>
          <w:color w:val="000000" w:themeColor="text1"/>
          <w:sz w:val="24"/>
        </w:rPr>
        <w:t>招标公告于2025年1</w:t>
      </w:r>
      <w:r>
        <w:rPr>
          <w:rFonts w:ascii="宋体" w:eastAsia="宋体" w:hAnsi="宋体" w:cs="宋体"/>
          <w:color w:val="000000" w:themeColor="text1"/>
          <w:sz w:val="24"/>
        </w:rPr>
        <w:t>1</w:t>
      </w:r>
      <w:r w:rsidRPr="002E59DA">
        <w:rPr>
          <w:rFonts w:ascii="宋体" w:eastAsia="宋体" w:hAnsi="宋体" w:cs="宋体" w:hint="eastAsia"/>
          <w:color w:val="000000" w:themeColor="text1"/>
          <w:sz w:val="24"/>
        </w:rPr>
        <w:t>月1</w:t>
      </w:r>
      <w:r>
        <w:rPr>
          <w:rFonts w:ascii="宋体" w:eastAsia="宋体" w:hAnsi="宋体" w:cs="宋体"/>
          <w:color w:val="000000" w:themeColor="text1"/>
          <w:sz w:val="24"/>
        </w:rPr>
        <w:t>0</w:t>
      </w:r>
      <w:r w:rsidRPr="002E59DA">
        <w:rPr>
          <w:rFonts w:ascii="宋体" w:eastAsia="宋体" w:hAnsi="宋体" w:cs="宋体" w:hint="eastAsia"/>
          <w:color w:val="000000" w:themeColor="text1"/>
          <w:sz w:val="24"/>
        </w:rPr>
        <w:t>日同时在《中国招标投标公共服务平台》《河南省电子招标投标公共服务平台》《焦作市公共资源交易中心网》《焦作市交通运输局》《焦作市公路事业发展中心》网站上发布。</w:t>
      </w:r>
    </w:p>
    <w:p w:rsidR="001F79CB" w:rsidRPr="00CF04D5" w:rsidRDefault="001F79CB" w:rsidP="001F79CB">
      <w:pPr>
        <w:spacing w:line="400" w:lineRule="exact"/>
        <w:ind w:firstLineChars="200" w:firstLine="482"/>
        <w:rPr>
          <w:rFonts w:ascii="宋体" w:eastAsia="宋体" w:hAnsi="宋体" w:cs="宋体"/>
          <w:b/>
          <w:bCs/>
          <w:color w:val="000000" w:themeColor="text1"/>
          <w:sz w:val="24"/>
        </w:rPr>
      </w:pPr>
      <w:r w:rsidRPr="00CF04D5">
        <w:rPr>
          <w:rFonts w:ascii="宋体" w:eastAsia="宋体" w:hAnsi="宋体" w:cs="宋体" w:hint="eastAsia"/>
          <w:b/>
          <w:bCs/>
          <w:color w:val="000000" w:themeColor="text1"/>
          <w:sz w:val="24"/>
        </w:rPr>
        <w:t>四、开标信息：</w:t>
      </w:r>
    </w:p>
    <w:p w:rsidR="001F79CB" w:rsidRPr="002E59DA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 w:themeColor="text1"/>
          <w:sz w:val="24"/>
        </w:rPr>
      </w:pPr>
      <w:r w:rsidRPr="002E59DA">
        <w:rPr>
          <w:rFonts w:ascii="宋体" w:eastAsia="宋体" w:hAnsi="宋体" w:cs="宋体" w:hint="eastAsia"/>
          <w:color w:val="000000" w:themeColor="text1"/>
          <w:sz w:val="24"/>
        </w:rPr>
        <w:t>开标时间：2025年1</w:t>
      </w:r>
      <w:r>
        <w:rPr>
          <w:rFonts w:ascii="宋体" w:eastAsia="宋体" w:hAnsi="宋体" w:cs="宋体"/>
          <w:color w:val="000000" w:themeColor="text1"/>
          <w:sz w:val="24"/>
        </w:rPr>
        <w:t>2</w:t>
      </w:r>
      <w:r w:rsidRPr="002E59DA">
        <w:rPr>
          <w:rFonts w:ascii="宋体" w:eastAsia="宋体" w:hAnsi="宋体" w:cs="宋体" w:hint="eastAsia"/>
          <w:color w:val="000000" w:themeColor="text1"/>
          <w:sz w:val="24"/>
        </w:rPr>
        <w:t>月</w:t>
      </w:r>
      <w:r>
        <w:rPr>
          <w:rFonts w:ascii="宋体" w:eastAsia="宋体" w:hAnsi="宋体" w:cs="宋体"/>
          <w:color w:val="000000" w:themeColor="text1"/>
          <w:sz w:val="24"/>
        </w:rPr>
        <w:t>2</w:t>
      </w:r>
      <w:r w:rsidRPr="002E59DA">
        <w:rPr>
          <w:rFonts w:ascii="宋体" w:eastAsia="宋体" w:hAnsi="宋体" w:cs="宋体" w:hint="eastAsia"/>
          <w:color w:val="000000" w:themeColor="text1"/>
          <w:sz w:val="24"/>
        </w:rPr>
        <w:t>日08时30分</w:t>
      </w:r>
    </w:p>
    <w:p w:rsidR="001F79CB" w:rsidRPr="002E59DA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 w:themeColor="text1"/>
          <w:sz w:val="24"/>
        </w:rPr>
      </w:pPr>
      <w:r w:rsidRPr="002E59DA">
        <w:rPr>
          <w:rFonts w:ascii="宋体" w:eastAsia="宋体" w:hAnsi="宋体" w:cs="宋体" w:hint="eastAsia"/>
          <w:color w:val="000000" w:themeColor="text1"/>
          <w:sz w:val="24"/>
        </w:rPr>
        <w:t>开标地点：焦作市公共资源交易中心第一开标室2号机</w:t>
      </w:r>
    </w:p>
    <w:p w:rsidR="001F79CB" w:rsidRPr="002E59DA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 w:themeColor="text1"/>
          <w:sz w:val="24"/>
        </w:rPr>
      </w:pPr>
      <w:r w:rsidRPr="002E59DA">
        <w:rPr>
          <w:rFonts w:ascii="宋体" w:eastAsia="宋体" w:hAnsi="宋体" w:cs="宋体" w:hint="eastAsia"/>
          <w:color w:val="000000" w:themeColor="text1"/>
          <w:sz w:val="24"/>
        </w:rPr>
        <w:t>所有投标人情况：共有3家投标人递交投标文件，具体投标人名称为</w:t>
      </w:r>
      <w:r w:rsidRPr="001F79CB">
        <w:rPr>
          <w:rFonts w:ascii="宋体" w:eastAsia="宋体" w:hAnsi="宋体" w:cs="宋体" w:hint="eastAsia"/>
          <w:color w:val="000000" w:themeColor="text1"/>
          <w:sz w:val="24"/>
        </w:rPr>
        <w:t>北京华路捷工程咨询有限公司、黑龙江省交投工程咨询集团有限公司、河南省豫通工程管理咨询有限公司</w:t>
      </w:r>
      <w:r w:rsidRPr="002E59DA">
        <w:rPr>
          <w:rFonts w:ascii="宋体" w:eastAsia="宋体" w:hAnsi="宋体" w:cs="宋体" w:hint="eastAsia"/>
          <w:color w:val="000000" w:themeColor="text1"/>
          <w:sz w:val="24"/>
        </w:rPr>
        <w:t>。</w:t>
      </w:r>
    </w:p>
    <w:p w:rsidR="001F79CB" w:rsidRPr="00CF04D5" w:rsidRDefault="001F79CB" w:rsidP="001F79CB">
      <w:pPr>
        <w:spacing w:line="400" w:lineRule="exact"/>
        <w:ind w:firstLineChars="200" w:firstLine="482"/>
        <w:rPr>
          <w:rFonts w:ascii="宋体" w:eastAsia="宋体" w:hAnsi="宋体" w:cs="宋体"/>
          <w:b/>
          <w:bCs/>
          <w:color w:val="000000" w:themeColor="text1"/>
          <w:sz w:val="24"/>
        </w:rPr>
      </w:pPr>
      <w:r w:rsidRPr="00CF04D5">
        <w:rPr>
          <w:rFonts w:ascii="宋体" w:eastAsia="宋体" w:hAnsi="宋体" w:cs="宋体" w:hint="eastAsia"/>
          <w:b/>
          <w:bCs/>
          <w:color w:val="000000" w:themeColor="text1"/>
          <w:sz w:val="24"/>
        </w:rPr>
        <w:t>五、评标信息：</w:t>
      </w:r>
    </w:p>
    <w:p w:rsidR="001F79CB" w:rsidRPr="002E59DA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 w:themeColor="text1"/>
          <w:sz w:val="24"/>
        </w:rPr>
      </w:pPr>
      <w:r w:rsidRPr="002E59DA">
        <w:rPr>
          <w:rFonts w:ascii="宋体" w:eastAsia="宋体" w:hAnsi="宋体" w:cs="宋体" w:hint="eastAsia"/>
          <w:color w:val="000000" w:themeColor="text1"/>
          <w:sz w:val="24"/>
        </w:rPr>
        <w:t>评标日期：2025年1</w:t>
      </w:r>
      <w:r>
        <w:rPr>
          <w:rFonts w:ascii="宋体" w:eastAsia="宋体" w:hAnsi="宋体" w:cs="宋体"/>
          <w:color w:val="000000" w:themeColor="text1"/>
          <w:sz w:val="24"/>
        </w:rPr>
        <w:t>2</w:t>
      </w:r>
      <w:r w:rsidRPr="002E59DA">
        <w:rPr>
          <w:rFonts w:ascii="宋体" w:eastAsia="宋体" w:hAnsi="宋体" w:cs="宋体" w:hint="eastAsia"/>
          <w:color w:val="000000" w:themeColor="text1"/>
          <w:sz w:val="24"/>
        </w:rPr>
        <w:t>月</w:t>
      </w:r>
      <w:r>
        <w:rPr>
          <w:rFonts w:ascii="宋体" w:eastAsia="宋体" w:hAnsi="宋体" w:cs="宋体"/>
          <w:color w:val="000000" w:themeColor="text1"/>
          <w:sz w:val="24"/>
        </w:rPr>
        <w:t>2</w:t>
      </w:r>
      <w:r w:rsidRPr="002E59DA">
        <w:rPr>
          <w:rFonts w:ascii="宋体" w:eastAsia="宋体" w:hAnsi="宋体" w:cs="宋体" w:hint="eastAsia"/>
          <w:color w:val="000000" w:themeColor="text1"/>
          <w:sz w:val="24"/>
        </w:rPr>
        <w:t>日</w:t>
      </w:r>
    </w:p>
    <w:p w:rsidR="001F79CB" w:rsidRPr="002E59DA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 w:themeColor="text1"/>
          <w:sz w:val="24"/>
        </w:rPr>
      </w:pPr>
      <w:r w:rsidRPr="002E59DA">
        <w:rPr>
          <w:rFonts w:ascii="宋体" w:eastAsia="宋体" w:hAnsi="宋体" w:cs="宋体" w:hint="eastAsia"/>
          <w:color w:val="000000" w:themeColor="text1"/>
          <w:sz w:val="24"/>
        </w:rPr>
        <w:t>评标地点：焦作市人民路889号阳光大厦B座公共资源交易中心评标</w:t>
      </w:r>
      <w:r>
        <w:rPr>
          <w:rFonts w:ascii="宋体" w:eastAsia="宋体" w:hAnsi="宋体" w:cs="宋体" w:hint="eastAsia"/>
          <w:color w:val="000000" w:themeColor="text1"/>
          <w:sz w:val="24"/>
        </w:rPr>
        <w:t>二</w:t>
      </w:r>
      <w:r w:rsidRPr="002E59DA">
        <w:rPr>
          <w:rFonts w:ascii="宋体" w:eastAsia="宋体" w:hAnsi="宋体" w:cs="宋体" w:hint="eastAsia"/>
          <w:color w:val="000000" w:themeColor="text1"/>
          <w:sz w:val="24"/>
        </w:rPr>
        <w:t>室。</w:t>
      </w:r>
    </w:p>
    <w:p w:rsidR="001F79CB" w:rsidRPr="00CF04D5" w:rsidRDefault="001F79CB" w:rsidP="001F79CB">
      <w:pPr>
        <w:spacing w:line="400" w:lineRule="exact"/>
        <w:ind w:firstLineChars="200" w:firstLine="482"/>
        <w:rPr>
          <w:rFonts w:ascii="宋体" w:eastAsia="宋体" w:hAnsi="宋体" w:cs="宋体"/>
          <w:b/>
          <w:bCs/>
          <w:color w:val="000000" w:themeColor="text1"/>
          <w:sz w:val="24"/>
        </w:rPr>
      </w:pPr>
      <w:r w:rsidRPr="00CF04D5">
        <w:rPr>
          <w:rFonts w:ascii="宋体" w:eastAsia="宋体" w:hAnsi="宋体" w:cs="宋体" w:hint="eastAsia"/>
          <w:b/>
          <w:bCs/>
          <w:color w:val="000000" w:themeColor="text1"/>
          <w:sz w:val="24"/>
        </w:rPr>
        <w:t>六、中标候选人信息：</w:t>
      </w:r>
    </w:p>
    <w:p w:rsidR="001F79CB" w:rsidRPr="002E59DA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 w:themeColor="text1"/>
          <w:sz w:val="24"/>
        </w:rPr>
      </w:pPr>
      <w:r w:rsidRPr="002E59DA">
        <w:rPr>
          <w:rFonts w:ascii="宋体" w:eastAsia="宋体" w:hAnsi="宋体" w:cs="宋体" w:hint="eastAsia"/>
          <w:color w:val="000000" w:themeColor="text1"/>
          <w:sz w:val="24"/>
        </w:rPr>
        <w:t>本项目采用“评定分离”方式，中标候选人不标明排序。</w:t>
      </w:r>
    </w:p>
    <w:p w:rsidR="001F79CB" w:rsidRPr="00CF04D5" w:rsidRDefault="001F79CB" w:rsidP="001F79CB">
      <w:pPr>
        <w:spacing w:line="400" w:lineRule="exact"/>
        <w:ind w:firstLineChars="200" w:firstLine="482"/>
        <w:rPr>
          <w:rFonts w:ascii="宋体" w:eastAsia="宋体" w:hAnsi="宋体" w:cs="宋体"/>
          <w:b/>
          <w:bCs/>
          <w:color w:val="000000" w:themeColor="text1"/>
          <w:sz w:val="24"/>
        </w:rPr>
      </w:pPr>
      <w:r w:rsidRPr="00CF04D5">
        <w:rPr>
          <w:rFonts w:ascii="宋体" w:eastAsia="宋体" w:hAnsi="宋体" w:cs="宋体" w:hint="eastAsia"/>
          <w:b/>
          <w:bCs/>
          <w:color w:val="000000" w:themeColor="text1"/>
          <w:sz w:val="24"/>
        </w:rPr>
        <w:t>中标候选人：</w:t>
      </w:r>
      <w:r w:rsidR="00E372E6" w:rsidRPr="00E372E6">
        <w:rPr>
          <w:rFonts w:ascii="宋体" w:eastAsia="宋体" w:hAnsi="宋体" w:cs="宋体" w:hint="eastAsia"/>
          <w:b/>
          <w:bCs/>
          <w:color w:val="000000" w:themeColor="text1"/>
          <w:sz w:val="24"/>
        </w:rPr>
        <w:t>北京华路捷工程咨询有限公司</w:t>
      </w:r>
    </w:p>
    <w:p w:rsidR="001F79CB" w:rsidRPr="001F79CB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投标报价：</w:t>
      </w:r>
      <w:r w:rsidR="00E372E6" w:rsidRPr="00E372E6">
        <w:rPr>
          <w:rFonts w:ascii="宋体" w:eastAsia="宋体" w:hAnsi="宋体" w:cs="宋体"/>
          <w:color w:val="000000"/>
          <w:kern w:val="0"/>
          <w:sz w:val="24"/>
          <w:lang w:bidi="ar"/>
        </w:rPr>
        <w:t>119600</w:t>
      </w:r>
      <w:r w:rsidR="00E372E6">
        <w:rPr>
          <w:rFonts w:ascii="宋体" w:eastAsia="宋体" w:hAnsi="宋体" w:cs="宋体"/>
          <w:color w:val="000000"/>
          <w:kern w:val="0"/>
          <w:sz w:val="24"/>
          <w:lang w:bidi="ar"/>
        </w:rPr>
        <w:t>.00</w:t>
      </w:r>
      <w:r w:rsidRPr="001F79CB">
        <w:rPr>
          <w:rFonts w:ascii="宋体" w:eastAsia="宋体" w:hAnsi="宋体" w:cs="宋体" w:hint="eastAsia"/>
          <w:color w:val="000000"/>
          <w:sz w:val="24"/>
        </w:rPr>
        <w:t>元</w:t>
      </w:r>
    </w:p>
    <w:p w:rsidR="00E372E6" w:rsidRDefault="00E372E6" w:rsidP="00E372E6">
      <w:pPr>
        <w:pStyle w:val="a3"/>
        <w:shd w:val="clear" w:color="auto" w:fill="FFFFFF"/>
        <w:spacing w:before="0" w:beforeAutospacing="0" w:after="0" w:afterAutospacing="0" w:line="435" w:lineRule="atLeast"/>
        <w:ind w:firstLine="480"/>
        <w:rPr>
          <w:rFonts w:ascii="SourceHanSansCN-Regular" w:hAnsi="SourceHanSansCN-Regular"/>
          <w:color w:val="333333"/>
          <w:sz w:val="21"/>
          <w:szCs w:val="21"/>
        </w:rPr>
      </w:pPr>
      <w:r>
        <w:rPr>
          <w:rFonts w:hint="eastAsia"/>
          <w:color w:val="000000"/>
          <w:shd w:val="clear" w:color="auto" w:fill="FFFFFF"/>
        </w:rPr>
        <w:t>总监理工程师：</w:t>
      </w:r>
      <w:r w:rsidRPr="00E372E6">
        <w:rPr>
          <w:rFonts w:hint="eastAsia"/>
          <w:color w:val="000000"/>
        </w:rPr>
        <w:t>姚晓宇</w:t>
      </w:r>
      <w:r>
        <w:rPr>
          <w:rFonts w:hint="eastAsia"/>
          <w:color w:val="000000"/>
          <w:shd w:val="clear" w:color="auto" w:fill="FFFFFF"/>
        </w:rPr>
        <w:t>    证书编号：</w:t>
      </w:r>
      <w:r w:rsidRPr="00E372E6">
        <w:rPr>
          <w:rFonts w:hint="eastAsia"/>
          <w:color w:val="000000"/>
          <w:shd w:val="clear" w:color="auto" w:fill="FFFFFF"/>
        </w:rPr>
        <w:t>交</w:t>
      </w:r>
      <w:r w:rsidRPr="00E372E6">
        <w:rPr>
          <w:color w:val="000000"/>
          <w:shd w:val="clear" w:color="auto" w:fill="FFFFFF"/>
        </w:rPr>
        <w:t>[公]2451010364</w:t>
      </w:r>
    </w:p>
    <w:p w:rsidR="00E372E6" w:rsidRDefault="00E372E6" w:rsidP="00E372E6">
      <w:pPr>
        <w:pStyle w:val="a3"/>
        <w:shd w:val="clear" w:color="auto" w:fill="FFFFFF"/>
        <w:spacing w:before="0" w:beforeAutospacing="0" w:after="0" w:afterAutospacing="0" w:line="435" w:lineRule="atLeast"/>
        <w:ind w:firstLine="480"/>
        <w:rPr>
          <w:rFonts w:ascii="SourceHanSansCN-Regular" w:hAnsi="SourceHanSansCN-Regular"/>
          <w:color w:val="333333"/>
          <w:sz w:val="21"/>
          <w:szCs w:val="21"/>
        </w:rPr>
      </w:pPr>
      <w:r>
        <w:rPr>
          <w:rFonts w:hint="eastAsia"/>
          <w:color w:val="000000"/>
          <w:shd w:val="clear" w:color="auto" w:fill="FFFFFF"/>
        </w:rPr>
        <w:t>质量要求：交工验收的质量评定：合格；竣工验收的质量评定：合格。</w:t>
      </w:r>
    </w:p>
    <w:p w:rsidR="00E372E6" w:rsidRDefault="00E372E6" w:rsidP="00E372E6">
      <w:pPr>
        <w:pStyle w:val="a3"/>
        <w:shd w:val="clear" w:color="auto" w:fill="FFFFFF"/>
        <w:spacing w:before="0" w:beforeAutospacing="0" w:after="0" w:afterAutospacing="0" w:line="435" w:lineRule="atLeast"/>
        <w:ind w:firstLine="480"/>
        <w:rPr>
          <w:rFonts w:ascii="SourceHanSansCN-Regular" w:hAnsi="SourceHanSansCN-Regular"/>
          <w:color w:val="333333"/>
          <w:sz w:val="21"/>
          <w:szCs w:val="21"/>
        </w:rPr>
      </w:pPr>
      <w:r>
        <w:rPr>
          <w:rFonts w:hint="eastAsia"/>
          <w:color w:val="000000"/>
          <w:shd w:val="clear" w:color="auto" w:fill="FFFFFF"/>
        </w:rPr>
        <w:t>安全目标：确保不发生有人员伤亡的安全生产责任事故</w:t>
      </w:r>
    </w:p>
    <w:p w:rsidR="00E372E6" w:rsidRPr="00E372E6" w:rsidRDefault="00E372E6" w:rsidP="00E372E6">
      <w:pPr>
        <w:pStyle w:val="a3"/>
        <w:shd w:val="clear" w:color="auto" w:fill="FFFFFF"/>
        <w:spacing w:before="0" w:beforeAutospacing="0" w:after="0" w:afterAutospacing="0" w:line="435" w:lineRule="atLeast"/>
        <w:ind w:firstLine="480"/>
        <w:rPr>
          <w:color w:val="000000"/>
        </w:rPr>
      </w:pPr>
      <w:r>
        <w:rPr>
          <w:rFonts w:hint="eastAsia"/>
          <w:color w:val="000000"/>
          <w:shd w:val="clear" w:color="auto" w:fill="FFFFFF"/>
        </w:rPr>
        <w:t>监理服务期限：</w:t>
      </w:r>
      <w:r>
        <w:rPr>
          <w:rFonts w:hint="eastAsia"/>
          <w:color w:val="000000"/>
          <w:shd w:val="clear" w:color="auto" w:fill="FFFFFF"/>
        </w:rPr>
        <w:t>同施工工期</w:t>
      </w:r>
    </w:p>
    <w:p w:rsidR="00E372E6" w:rsidRPr="00CF04D5" w:rsidRDefault="00E372E6" w:rsidP="00E372E6">
      <w:pPr>
        <w:spacing w:line="400" w:lineRule="exact"/>
        <w:ind w:firstLineChars="200" w:firstLine="482"/>
        <w:rPr>
          <w:rFonts w:ascii="宋体" w:eastAsia="宋体" w:hAnsi="宋体" w:cs="宋体"/>
          <w:b/>
          <w:bCs/>
          <w:color w:val="000000" w:themeColor="text1"/>
          <w:sz w:val="24"/>
        </w:rPr>
      </w:pPr>
      <w:r w:rsidRPr="00CF04D5">
        <w:rPr>
          <w:rFonts w:ascii="宋体" w:eastAsia="宋体" w:hAnsi="宋体" w:cs="宋体" w:hint="eastAsia"/>
          <w:b/>
          <w:bCs/>
          <w:color w:val="000000" w:themeColor="text1"/>
          <w:sz w:val="24"/>
        </w:rPr>
        <w:t>中标候选人：</w:t>
      </w:r>
      <w:r w:rsidRPr="00E372E6">
        <w:rPr>
          <w:rFonts w:ascii="宋体" w:eastAsia="宋体" w:hAnsi="宋体" w:cs="宋体" w:hint="eastAsia"/>
          <w:b/>
          <w:bCs/>
          <w:color w:val="000000" w:themeColor="text1"/>
          <w:sz w:val="24"/>
        </w:rPr>
        <w:t>黑龙江省交投工程咨询集团有限公司</w:t>
      </w:r>
    </w:p>
    <w:p w:rsidR="00E372E6" w:rsidRPr="001F79CB" w:rsidRDefault="00E372E6" w:rsidP="00E372E6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投标报价：</w:t>
      </w:r>
      <w:r w:rsidRPr="00E372E6">
        <w:rPr>
          <w:rFonts w:ascii="宋体" w:eastAsia="宋体" w:hAnsi="宋体" w:cs="宋体"/>
          <w:color w:val="000000"/>
          <w:kern w:val="0"/>
          <w:sz w:val="24"/>
          <w:lang w:bidi="ar"/>
        </w:rPr>
        <w:t>119500</w:t>
      </w:r>
      <w:r>
        <w:rPr>
          <w:rFonts w:ascii="宋体" w:eastAsia="宋体" w:hAnsi="宋体" w:cs="宋体"/>
          <w:color w:val="000000"/>
          <w:kern w:val="0"/>
          <w:sz w:val="24"/>
          <w:lang w:bidi="ar"/>
        </w:rPr>
        <w:t>.00</w:t>
      </w:r>
      <w:r w:rsidRPr="001F79CB">
        <w:rPr>
          <w:rFonts w:ascii="宋体" w:eastAsia="宋体" w:hAnsi="宋体" w:cs="宋体" w:hint="eastAsia"/>
          <w:color w:val="000000"/>
          <w:sz w:val="24"/>
        </w:rPr>
        <w:t>元</w:t>
      </w:r>
    </w:p>
    <w:p w:rsidR="00E372E6" w:rsidRDefault="00E372E6" w:rsidP="00E372E6">
      <w:pPr>
        <w:pStyle w:val="a3"/>
        <w:shd w:val="clear" w:color="auto" w:fill="FFFFFF"/>
        <w:spacing w:before="0" w:beforeAutospacing="0" w:after="0" w:afterAutospacing="0" w:line="435" w:lineRule="atLeast"/>
        <w:ind w:firstLine="480"/>
        <w:rPr>
          <w:rFonts w:ascii="SourceHanSansCN-Regular" w:hAnsi="SourceHanSansCN-Regular"/>
          <w:color w:val="333333"/>
          <w:sz w:val="21"/>
          <w:szCs w:val="21"/>
        </w:rPr>
      </w:pPr>
      <w:r>
        <w:rPr>
          <w:rFonts w:hint="eastAsia"/>
          <w:color w:val="000000"/>
          <w:shd w:val="clear" w:color="auto" w:fill="FFFFFF"/>
        </w:rPr>
        <w:t>总监理工程师：</w:t>
      </w:r>
      <w:proofErr w:type="gramStart"/>
      <w:r>
        <w:rPr>
          <w:rFonts w:hint="eastAsia"/>
          <w:color w:val="000000"/>
        </w:rPr>
        <w:t>符禹</w:t>
      </w:r>
      <w:proofErr w:type="gramEnd"/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  <w:shd w:val="clear" w:color="auto" w:fill="FFFFFF"/>
        </w:rPr>
        <w:t>    证书编号：</w:t>
      </w:r>
      <w:r w:rsidRPr="00E372E6">
        <w:rPr>
          <w:rFonts w:hint="eastAsia"/>
          <w:color w:val="000000"/>
          <w:shd w:val="clear" w:color="auto" w:fill="FFFFFF"/>
        </w:rPr>
        <w:t>交</w:t>
      </w:r>
      <w:r w:rsidRPr="00E372E6">
        <w:rPr>
          <w:color w:val="000000"/>
          <w:shd w:val="clear" w:color="auto" w:fill="FFFFFF"/>
        </w:rPr>
        <w:t>[公]2423015869</w:t>
      </w:r>
    </w:p>
    <w:p w:rsidR="00E372E6" w:rsidRDefault="00E372E6" w:rsidP="00E372E6">
      <w:pPr>
        <w:pStyle w:val="a3"/>
        <w:shd w:val="clear" w:color="auto" w:fill="FFFFFF"/>
        <w:spacing w:before="0" w:beforeAutospacing="0" w:after="0" w:afterAutospacing="0" w:line="435" w:lineRule="atLeast"/>
        <w:ind w:firstLine="480"/>
        <w:rPr>
          <w:rFonts w:ascii="SourceHanSansCN-Regular" w:hAnsi="SourceHanSansCN-Regular"/>
          <w:color w:val="333333"/>
          <w:sz w:val="21"/>
          <w:szCs w:val="21"/>
        </w:rPr>
      </w:pPr>
      <w:r>
        <w:rPr>
          <w:rFonts w:hint="eastAsia"/>
          <w:color w:val="000000"/>
          <w:shd w:val="clear" w:color="auto" w:fill="FFFFFF"/>
        </w:rPr>
        <w:t>质量要求：交工验收的质量评定：合格；竣工验收的质量评定：合格。</w:t>
      </w:r>
    </w:p>
    <w:p w:rsidR="00E372E6" w:rsidRDefault="00E372E6" w:rsidP="00E372E6">
      <w:pPr>
        <w:pStyle w:val="a3"/>
        <w:shd w:val="clear" w:color="auto" w:fill="FFFFFF"/>
        <w:spacing w:before="0" w:beforeAutospacing="0" w:after="0" w:afterAutospacing="0" w:line="435" w:lineRule="atLeast"/>
        <w:ind w:firstLine="480"/>
        <w:rPr>
          <w:rFonts w:ascii="SourceHanSansCN-Regular" w:hAnsi="SourceHanSansCN-Regular"/>
          <w:color w:val="333333"/>
          <w:sz w:val="21"/>
          <w:szCs w:val="21"/>
        </w:rPr>
      </w:pPr>
      <w:r>
        <w:rPr>
          <w:rFonts w:hint="eastAsia"/>
          <w:color w:val="000000"/>
          <w:shd w:val="clear" w:color="auto" w:fill="FFFFFF"/>
        </w:rPr>
        <w:lastRenderedPageBreak/>
        <w:t>安全目标：确保不发生有人员伤亡的安全生产责任事故</w:t>
      </w:r>
    </w:p>
    <w:p w:rsidR="00E372E6" w:rsidRPr="00E372E6" w:rsidRDefault="00E372E6" w:rsidP="00E372E6">
      <w:pPr>
        <w:pStyle w:val="a3"/>
        <w:shd w:val="clear" w:color="auto" w:fill="FFFFFF"/>
        <w:spacing w:before="0" w:beforeAutospacing="0" w:after="0" w:afterAutospacing="0" w:line="435" w:lineRule="atLeast"/>
        <w:ind w:firstLine="480"/>
        <w:rPr>
          <w:color w:val="000000"/>
        </w:rPr>
      </w:pPr>
      <w:r>
        <w:rPr>
          <w:rFonts w:hint="eastAsia"/>
          <w:color w:val="000000"/>
          <w:shd w:val="clear" w:color="auto" w:fill="FFFFFF"/>
        </w:rPr>
        <w:t>监理服务期限：同施工工期</w:t>
      </w:r>
    </w:p>
    <w:p w:rsidR="00E372E6" w:rsidRPr="00CF04D5" w:rsidRDefault="00E372E6" w:rsidP="00E372E6">
      <w:pPr>
        <w:spacing w:line="400" w:lineRule="exact"/>
        <w:ind w:firstLineChars="200" w:firstLine="482"/>
        <w:rPr>
          <w:rFonts w:ascii="宋体" w:eastAsia="宋体" w:hAnsi="宋体" w:cs="宋体"/>
          <w:b/>
          <w:bCs/>
          <w:color w:val="000000" w:themeColor="text1"/>
          <w:sz w:val="24"/>
        </w:rPr>
      </w:pPr>
      <w:r w:rsidRPr="00CF04D5">
        <w:rPr>
          <w:rFonts w:ascii="宋体" w:eastAsia="宋体" w:hAnsi="宋体" w:cs="宋体" w:hint="eastAsia"/>
          <w:b/>
          <w:bCs/>
          <w:color w:val="000000" w:themeColor="text1"/>
          <w:sz w:val="24"/>
        </w:rPr>
        <w:t>中标候选人：</w:t>
      </w:r>
      <w:r w:rsidRPr="00E372E6">
        <w:rPr>
          <w:rFonts w:ascii="宋体" w:eastAsia="宋体" w:hAnsi="宋体" w:cs="宋体" w:hint="eastAsia"/>
          <w:b/>
          <w:bCs/>
          <w:color w:val="000000" w:themeColor="text1"/>
          <w:sz w:val="24"/>
        </w:rPr>
        <w:t>河南省豫通工程管理咨询有限公司</w:t>
      </w:r>
    </w:p>
    <w:p w:rsidR="00E372E6" w:rsidRPr="001F79CB" w:rsidRDefault="00E372E6" w:rsidP="00E372E6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投标报价：</w:t>
      </w:r>
      <w:r w:rsidRPr="00E372E6">
        <w:rPr>
          <w:rFonts w:ascii="宋体" w:eastAsia="宋体" w:hAnsi="宋体" w:cs="宋体"/>
          <w:color w:val="000000"/>
          <w:kern w:val="0"/>
          <w:sz w:val="24"/>
          <w:lang w:bidi="ar"/>
        </w:rPr>
        <w:t>119000</w:t>
      </w:r>
      <w:r>
        <w:rPr>
          <w:rFonts w:ascii="宋体" w:eastAsia="宋体" w:hAnsi="宋体" w:cs="宋体"/>
          <w:color w:val="000000"/>
          <w:kern w:val="0"/>
          <w:sz w:val="24"/>
          <w:lang w:bidi="ar"/>
        </w:rPr>
        <w:t>.00</w:t>
      </w:r>
      <w:r w:rsidRPr="001F79CB">
        <w:rPr>
          <w:rFonts w:ascii="宋体" w:eastAsia="宋体" w:hAnsi="宋体" w:cs="宋体" w:hint="eastAsia"/>
          <w:color w:val="000000"/>
          <w:sz w:val="24"/>
        </w:rPr>
        <w:t>元</w:t>
      </w:r>
    </w:p>
    <w:p w:rsidR="00E372E6" w:rsidRDefault="00E372E6" w:rsidP="00E372E6">
      <w:pPr>
        <w:pStyle w:val="a3"/>
        <w:shd w:val="clear" w:color="auto" w:fill="FFFFFF"/>
        <w:spacing w:before="0" w:beforeAutospacing="0" w:after="0" w:afterAutospacing="0" w:line="435" w:lineRule="atLeast"/>
        <w:ind w:firstLine="480"/>
        <w:rPr>
          <w:rFonts w:ascii="SourceHanSansCN-Regular" w:hAnsi="SourceHanSansCN-Regular"/>
          <w:color w:val="333333"/>
          <w:sz w:val="21"/>
          <w:szCs w:val="21"/>
        </w:rPr>
      </w:pPr>
      <w:r>
        <w:rPr>
          <w:rFonts w:hint="eastAsia"/>
          <w:color w:val="000000"/>
          <w:shd w:val="clear" w:color="auto" w:fill="FFFFFF"/>
        </w:rPr>
        <w:t>总监理工程师：</w:t>
      </w:r>
      <w:r>
        <w:rPr>
          <w:rFonts w:hint="eastAsia"/>
          <w:color w:val="000000"/>
        </w:rPr>
        <w:t>王晓峰</w:t>
      </w:r>
      <w:r>
        <w:rPr>
          <w:rFonts w:hint="eastAsia"/>
          <w:color w:val="000000"/>
          <w:shd w:val="clear" w:color="auto" w:fill="FFFFFF"/>
        </w:rPr>
        <w:t>    证书编号：</w:t>
      </w:r>
      <w:r w:rsidR="009201F4" w:rsidRPr="009201F4">
        <w:rPr>
          <w:rFonts w:hint="eastAsia"/>
          <w:color w:val="000000"/>
          <w:shd w:val="clear" w:color="auto" w:fill="FFFFFF"/>
        </w:rPr>
        <w:t>交</w:t>
      </w:r>
      <w:r w:rsidR="009201F4" w:rsidRPr="009201F4">
        <w:rPr>
          <w:color w:val="000000"/>
          <w:shd w:val="clear" w:color="auto" w:fill="FFFFFF"/>
        </w:rPr>
        <w:t>[公]2441030139</w:t>
      </w:r>
    </w:p>
    <w:p w:rsidR="00E372E6" w:rsidRDefault="00E372E6" w:rsidP="00E372E6">
      <w:pPr>
        <w:pStyle w:val="a3"/>
        <w:shd w:val="clear" w:color="auto" w:fill="FFFFFF"/>
        <w:spacing w:before="0" w:beforeAutospacing="0" w:after="0" w:afterAutospacing="0" w:line="435" w:lineRule="atLeast"/>
        <w:ind w:firstLine="480"/>
        <w:rPr>
          <w:rFonts w:ascii="SourceHanSansCN-Regular" w:hAnsi="SourceHanSansCN-Regular"/>
          <w:color w:val="333333"/>
          <w:sz w:val="21"/>
          <w:szCs w:val="21"/>
        </w:rPr>
      </w:pPr>
      <w:r>
        <w:rPr>
          <w:rFonts w:hint="eastAsia"/>
          <w:color w:val="000000"/>
          <w:shd w:val="clear" w:color="auto" w:fill="FFFFFF"/>
        </w:rPr>
        <w:t>质量要求：交工验收的质量评定：合格；竣工验收的质量评定：合格。</w:t>
      </w:r>
    </w:p>
    <w:p w:rsidR="00E372E6" w:rsidRDefault="00E372E6" w:rsidP="00E372E6">
      <w:pPr>
        <w:pStyle w:val="a3"/>
        <w:shd w:val="clear" w:color="auto" w:fill="FFFFFF"/>
        <w:spacing w:before="0" w:beforeAutospacing="0" w:after="0" w:afterAutospacing="0" w:line="435" w:lineRule="atLeast"/>
        <w:ind w:firstLine="480"/>
        <w:rPr>
          <w:rFonts w:ascii="SourceHanSansCN-Regular" w:hAnsi="SourceHanSansCN-Regular"/>
          <w:color w:val="333333"/>
          <w:sz w:val="21"/>
          <w:szCs w:val="21"/>
        </w:rPr>
      </w:pPr>
      <w:r>
        <w:rPr>
          <w:rFonts w:hint="eastAsia"/>
          <w:color w:val="000000"/>
          <w:shd w:val="clear" w:color="auto" w:fill="FFFFFF"/>
        </w:rPr>
        <w:t>安全目标：确保不发生有人员伤亡的安全生产责任事故</w:t>
      </w:r>
    </w:p>
    <w:p w:rsidR="00E372E6" w:rsidRPr="00E372E6" w:rsidRDefault="00E372E6" w:rsidP="00E372E6">
      <w:pPr>
        <w:pStyle w:val="a3"/>
        <w:shd w:val="clear" w:color="auto" w:fill="FFFFFF"/>
        <w:spacing w:before="0" w:beforeAutospacing="0" w:after="0" w:afterAutospacing="0" w:line="435" w:lineRule="atLeast"/>
        <w:ind w:firstLine="480"/>
        <w:rPr>
          <w:color w:val="000000"/>
        </w:rPr>
      </w:pPr>
      <w:r>
        <w:rPr>
          <w:rFonts w:hint="eastAsia"/>
          <w:color w:val="000000"/>
          <w:shd w:val="clear" w:color="auto" w:fill="FFFFFF"/>
        </w:rPr>
        <w:t>监理服务期限：同施工工期</w:t>
      </w:r>
    </w:p>
    <w:p w:rsidR="001F79CB" w:rsidRPr="001F79CB" w:rsidRDefault="001F79CB" w:rsidP="00E53E73">
      <w:pPr>
        <w:spacing w:line="400" w:lineRule="exact"/>
        <w:ind w:firstLineChars="200" w:firstLine="482"/>
        <w:rPr>
          <w:rFonts w:ascii="宋体" w:eastAsia="宋体" w:hAnsi="宋体" w:cs="宋体"/>
          <w:b/>
          <w:bCs/>
          <w:color w:val="000000"/>
          <w:sz w:val="24"/>
        </w:rPr>
      </w:pPr>
      <w:r w:rsidRPr="001F79CB">
        <w:rPr>
          <w:rFonts w:ascii="宋体" w:eastAsia="宋体" w:hAnsi="宋体" w:cs="宋体" w:hint="eastAsia"/>
          <w:b/>
          <w:bCs/>
          <w:color w:val="000000"/>
          <w:sz w:val="24"/>
        </w:rPr>
        <w:t>七、被否决投标的投标人名称、否决依据和原因：</w:t>
      </w:r>
      <w:r w:rsidR="00C75BC3">
        <w:rPr>
          <w:rFonts w:ascii="宋体" w:eastAsia="宋体" w:hAnsi="宋体" w:cs="宋体" w:hint="eastAsia"/>
          <w:color w:val="000000"/>
          <w:sz w:val="24"/>
        </w:rPr>
        <w:t>无</w:t>
      </w:r>
    </w:p>
    <w:p w:rsidR="001F79CB" w:rsidRPr="001F79CB" w:rsidRDefault="001F79CB" w:rsidP="00E53E73">
      <w:pPr>
        <w:spacing w:line="400" w:lineRule="exact"/>
        <w:ind w:firstLineChars="200" w:firstLine="482"/>
        <w:rPr>
          <w:rFonts w:ascii="宋体" w:eastAsia="宋体" w:hAnsi="宋体" w:cs="宋体"/>
          <w:b/>
          <w:bCs/>
          <w:color w:val="000000"/>
          <w:sz w:val="24"/>
        </w:rPr>
      </w:pPr>
      <w:r w:rsidRPr="001F79CB">
        <w:rPr>
          <w:rFonts w:ascii="宋体" w:eastAsia="宋体" w:hAnsi="宋体" w:cs="宋体" w:hint="eastAsia"/>
          <w:b/>
          <w:bCs/>
          <w:color w:val="000000"/>
          <w:sz w:val="24"/>
        </w:rPr>
        <w:t>八、中标候选人企业业绩和主要人员个人业绩：</w:t>
      </w:r>
      <w:r w:rsidRPr="001F79CB">
        <w:rPr>
          <w:rFonts w:ascii="宋体" w:eastAsia="宋体" w:hAnsi="宋体" w:cs="宋体" w:hint="eastAsia"/>
          <w:color w:val="000000"/>
          <w:sz w:val="24"/>
        </w:rPr>
        <w:t>详见附件。</w:t>
      </w:r>
    </w:p>
    <w:p w:rsidR="001F79CB" w:rsidRPr="001F79CB" w:rsidRDefault="001F79CB" w:rsidP="00E53E73">
      <w:pPr>
        <w:spacing w:line="400" w:lineRule="exact"/>
        <w:ind w:firstLineChars="200" w:firstLine="482"/>
        <w:rPr>
          <w:rFonts w:ascii="宋体" w:eastAsia="宋体" w:hAnsi="宋体" w:cs="宋体"/>
          <w:b/>
          <w:bCs/>
          <w:color w:val="000000"/>
          <w:sz w:val="24"/>
        </w:rPr>
      </w:pPr>
      <w:r w:rsidRPr="001F79CB">
        <w:rPr>
          <w:rFonts w:ascii="宋体" w:eastAsia="宋体" w:hAnsi="宋体" w:cs="宋体" w:hint="eastAsia"/>
          <w:b/>
          <w:bCs/>
          <w:color w:val="000000"/>
          <w:sz w:val="24"/>
        </w:rPr>
        <w:t>九、中标候选人公示期：</w:t>
      </w:r>
      <w:r w:rsidRPr="001F79CB">
        <w:rPr>
          <w:rFonts w:ascii="宋体" w:eastAsia="宋体" w:hAnsi="宋体" w:cs="宋体" w:hint="eastAsia"/>
          <w:color w:val="000000"/>
          <w:sz w:val="24"/>
        </w:rPr>
        <w:t>2025年1</w:t>
      </w:r>
      <w:r w:rsidR="00C75BC3">
        <w:rPr>
          <w:rFonts w:ascii="宋体" w:eastAsia="宋体" w:hAnsi="宋体" w:cs="宋体"/>
          <w:color w:val="000000"/>
          <w:sz w:val="24"/>
        </w:rPr>
        <w:t>2</w:t>
      </w:r>
      <w:r w:rsidRPr="001F79CB">
        <w:rPr>
          <w:rFonts w:ascii="宋体" w:eastAsia="宋体" w:hAnsi="宋体" w:cs="宋体" w:hint="eastAsia"/>
          <w:color w:val="000000"/>
          <w:sz w:val="24"/>
        </w:rPr>
        <w:t>月</w:t>
      </w:r>
      <w:r w:rsidR="00C75BC3">
        <w:rPr>
          <w:rFonts w:ascii="宋体" w:eastAsia="宋体" w:hAnsi="宋体" w:cs="宋体"/>
          <w:color w:val="000000"/>
          <w:sz w:val="24"/>
        </w:rPr>
        <w:t>4</w:t>
      </w:r>
      <w:r w:rsidRPr="001F79CB">
        <w:rPr>
          <w:rFonts w:ascii="宋体" w:eastAsia="宋体" w:hAnsi="宋体" w:cs="宋体" w:hint="eastAsia"/>
          <w:color w:val="000000"/>
          <w:sz w:val="24"/>
        </w:rPr>
        <w:t>日至2025年1</w:t>
      </w:r>
      <w:r w:rsidR="00C75BC3">
        <w:rPr>
          <w:rFonts w:ascii="宋体" w:eastAsia="宋体" w:hAnsi="宋体" w:cs="宋体"/>
          <w:color w:val="000000"/>
          <w:sz w:val="24"/>
        </w:rPr>
        <w:t>2</w:t>
      </w:r>
      <w:r w:rsidRPr="001F79CB">
        <w:rPr>
          <w:rFonts w:ascii="宋体" w:eastAsia="宋体" w:hAnsi="宋体" w:cs="宋体" w:hint="eastAsia"/>
          <w:color w:val="000000"/>
          <w:sz w:val="24"/>
        </w:rPr>
        <w:t>月</w:t>
      </w:r>
      <w:r w:rsidR="00C75BC3">
        <w:rPr>
          <w:rFonts w:ascii="宋体" w:eastAsia="宋体" w:hAnsi="宋体" w:cs="宋体"/>
          <w:color w:val="000000"/>
          <w:sz w:val="24"/>
        </w:rPr>
        <w:t>8</w:t>
      </w:r>
      <w:r w:rsidRPr="001F79CB">
        <w:rPr>
          <w:rFonts w:ascii="宋体" w:eastAsia="宋体" w:hAnsi="宋体" w:cs="宋体" w:hint="eastAsia"/>
          <w:color w:val="000000"/>
          <w:sz w:val="24"/>
        </w:rPr>
        <w:t>日</w:t>
      </w:r>
    </w:p>
    <w:p w:rsidR="001F79CB" w:rsidRPr="001F79CB" w:rsidRDefault="001F79CB" w:rsidP="001F79CB">
      <w:pPr>
        <w:spacing w:line="400" w:lineRule="exact"/>
        <w:ind w:firstLineChars="200" w:firstLine="482"/>
        <w:rPr>
          <w:rFonts w:ascii="宋体" w:eastAsia="宋体" w:hAnsi="宋体" w:cs="宋体"/>
          <w:b/>
          <w:bCs/>
          <w:color w:val="000000"/>
          <w:sz w:val="24"/>
        </w:rPr>
      </w:pPr>
      <w:r w:rsidRPr="001F79CB">
        <w:rPr>
          <w:rFonts w:ascii="宋体" w:eastAsia="宋体" w:hAnsi="宋体" w:cs="宋体" w:hint="eastAsia"/>
          <w:b/>
          <w:bCs/>
          <w:color w:val="000000"/>
          <w:sz w:val="24"/>
        </w:rPr>
        <w:t>十、异议和投诉：</w:t>
      </w:r>
    </w:p>
    <w:p w:rsidR="001F79CB" w:rsidRPr="001F79CB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投标人对以上评标结果有异议的，请于公示期内，以书面形式（书面材料须有单位公章和法定代表人签字或签章）向招标人提出，逾期不再受理。对异议答复不满意的，请在公示之日起10日内（异议答复期间不计算在内），根据《工程建设项目招标投标活动投诉处理办法》（</w:t>
      </w:r>
      <w:proofErr w:type="gramStart"/>
      <w:r w:rsidRPr="001F79CB">
        <w:rPr>
          <w:rFonts w:ascii="宋体" w:eastAsia="宋体" w:hAnsi="宋体" w:cs="宋体" w:hint="eastAsia"/>
          <w:color w:val="000000"/>
          <w:sz w:val="24"/>
        </w:rPr>
        <w:t>国家发改委</w:t>
      </w:r>
      <w:proofErr w:type="gramEnd"/>
      <w:r w:rsidRPr="001F79CB">
        <w:rPr>
          <w:rFonts w:ascii="宋体" w:eastAsia="宋体" w:hAnsi="宋体" w:cs="宋体" w:hint="eastAsia"/>
          <w:color w:val="000000"/>
          <w:sz w:val="24"/>
        </w:rPr>
        <w:t>等七部委11号令）规定向监督部门提出。</w:t>
      </w:r>
    </w:p>
    <w:p w:rsidR="001F79CB" w:rsidRPr="001F79CB" w:rsidRDefault="001F79CB" w:rsidP="001F79CB">
      <w:pPr>
        <w:spacing w:line="400" w:lineRule="exact"/>
        <w:ind w:firstLineChars="200" w:firstLine="482"/>
        <w:rPr>
          <w:rFonts w:ascii="宋体" w:eastAsia="宋体" w:hAnsi="宋体" w:cs="宋体"/>
          <w:b/>
          <w:bCs/>
          <w:color w:val="000000"/>
          <w:sz w:val="24"/>
        </w:rPr>
      </w:pPr>
      <w:r w:rsidRPr="001F79CB">
        <w:rPr>
          <w:rFonts w:ascii="宋体" w:eastAsia="宋体" w:hAnsi="宋体" w:cs="宋体" w:hint="eastAsia"/>
          <w:b/>
          <w:bCs/>
          <w:color w:val="000000"/>
          <w:sz w:val="24"/>
        </w:rPr>
        <w:t>十一、联系方式：</w:t>
      </w:r>
    </w:p>
    <w:p w:rsidR="001F79CB" w:rsidRPr="001F79CB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招标人：</w:t>
      </w:r>
      <w:bookmarkStart w:id="0" w:name="OLE_LINK49"/>
      <w:r w:rsidRPr="001F79CB">
        <w:rPr>
          <w:rFonts w:ascii="宋体" w:eastAsia="宋体" w:hAnsi="宋体" w:cs="宋体" w:hint="eastAsia"/>
          <w:color w:val="000000"/>
          <w:sz w:val="24"/>
        </w:rPr>
        <w:t>焦作市公路事业发展中心</w:t>
      </w:r>
      <w:bookmarkEnd w:id="0"/>
    </w:p>
    <w:p w:rsidR="001F79CB" w:rsidRPr="001F79CB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地</w:t>
      </w:r>
      <w:r w:rsidR="00E53E73">
        <w:rPr>
          <w:rFonts w:ascii="宋体" w:eastAsia="宋体" w:hAnsi="宋体" w:cs="宋体" w:hint="eastAsia"/>
          <w:color w:val="000000"/>
          <w:sz w:val="24"/>
        </w:rPr>
        <w:t xml:space="preserve">  </w:t>
      </w:r>
      <w:r w:rsidRPr="001F79CB">
        <w:rPr>
          <w:rFonts w:ascii="宋体" w:eastAsia="宋体" w:hAnsi="宋体" w:cs="宋体" w:hint="eastAsia"/>
          <w:color w:val="000000"/>
          <w:sz w:val="24"/>
        </w:rPr>
        <w:t>址：</w:t>
      </w:r>
      <w:bookmarkStart w:id="1" w:name="OLE_LINK58"/>
      <w:r w:rsidRPr="001F79CB">
        <w:rPr>
          <w:rFonts w:ascii="宋体" w:eastAsia="宋体" w:hAnsi="宋体" w:cs="宋体" w:hint="eastAsia"/>
          <w:bCs/>
          <w:color w:val="000000"/>
          <w:sz w:val="24"/>
        </w:rPr>
        <w:t>焦作市解放区站前路185号</w:t>
      </w:r>
      <w:bookmarkEnd w:id="1"/>
    </w:p>
    <w:p w:rsidR="001F79CB" w:rsidRPr="001F79CB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联系人：</w:t>
      </w:r>
      <w:bookmarkStart w:id="2" w:name="OLE_LINK54"/>
      <w:r w:rsidRPr="001F79CB">
        <w:rPr>
          <w:rFonts w:ascii="宋体" w:eastAsia="宋体" w:hAnsi="宋体" w:cs="宋体" w:hint="eastAsia"/>
          <w:color w:val="000000"/>
          <w:sz w:val="24"/>
        </w:rPr>
        <w:t>张女士</w:t>
      </w:r>
      <w:bookmarkEnd w:id="2"/>
    </w:p>
    <w:p w:rsidR="001F79CB" w:rsidRPr="001F79CB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电</w:t>
      </w:r>
      <w:r w:rsidR="00E53E73">
        <w:rPr>
          <w:rFonts w:ascii="宋体" w:eastAsia="宋体" w:hAnsi="宋体" w:cs="宋体" w:hint="eastAsia"/>
          <w:color w:val="000000"/>
          <w:sz w:val="24"/>
        </w:rPr>
        <w:t xml:space="preserve">  </w:t>
      </w:r>
      <w:r w:rsidRPr="001F79CB">
        <w:rPr>
          <w:rFonts w:ascii="宋体" w:eastAsia="宋体" w:hAnsi="宋体" w:cs="宋体" w:hint="eastAsia"/>
          <w:color w:val="000000"/>
          <w:sz w:val="24"/>
        </w:rPr>
        <w:t>话：</w:t>
      </w:r>
      <w:bookmarkStart w:id="3" w:name="OLE_LINK137"/>
      <w:r w:rsidRPr="001F79CB">
        <w:rPr>
          <w:rFonts w:ascii="宋体" w:eastAsia="宋体" w:hAnsi="宋体" w:cs="宋体" w:hint="eastAsia"/>
          <w:bCs/>
          <w:color w:val="000000"/>
          <w:sz w:val="24"/>
        </w:rPr>
        <w:t>0391-5358</w:t>
      </w:r>
      <w:bookmarkEnd w:id="3"/>
      <w:r w:rsidRPr="001F79CB">
        <w:rPr>
          <w:rFonts w:ascii="宋体" w:eastAsia="宋体" w:hAnsi="宋体" w:cs="宋体" w:hint="eastAsia"/>
          <w:bCs/>
          <w:color w:val="000000"/>
          <w:sz w:val="24"/>
        </w:rPr>
        <w:t>183</w:t>
      </w:r>
    </w:p>
    <w:p w:rsidR="001F79CB" w:rsidRPr="001F79CB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招标代理机构：河南卓桥工程管理有限公司</w:t>
      </w:r>
    </w:p>
    <w:p w:rsidR="001F79CB" w:rsidRPr="001F79CB" w:rsidRDefault="001F79CB" w:rsidP="001F79CB">
      <w:pPr>
        <w:spacing w:line="400" w:lineRule="exact"/>
        <w:ind w:leftChars="228" w:left="1919" w:hangingChars="600" w:hanging="1440"/>
        <w:rPr>
          <w:rFonts w:ascii="宋体" w:eastAsia="宋体" w:hAnsi="宋体" w:cs="宋体"/>
          <w:color w:val="000000"/>
          <w:spacing w:val="-11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地</w:t>
      </w:r>
      <w:r w:rsidR="00E53E73">
        <w:rPr>
          <w:rFonts w:ascii="宋体" w:eastAsia="宋体" w:hAnsi="宋体" w:cs="宋体" w:hint="eastAsia"/>
          <w:color w:val="000000"/>
          <w:sz w:val="24"/>
        </w:rPr>
        <w:t xml:space="preserve">  </w:t>
      </w:r>
      <w:r w:rsidRPr="001F79CB">
        <w:rPr>
          <w:rFonts w:ascii="宋体" w:eastAsia="宋体" w:hAnsi="宋体" w:cs="宋体" w:hint="eastAsia"/>
          <w:color w:val="000000"/>
          <w:sz w:val="24"/>
        </w:rPr>
        <w:t>址：</w:t>
      </w:r>
      <w:r w:rsidRPr="001F79CB">
        <w:rPr>
          <w:rFonts w:ascii="宋体" w:eastAsia="宋体" w:hAnsi="宋体" w:cs="宋体" w:hint="eastAsia"/>
          <w:color w:val="000000"/>
          <w:spacing w:val="-11"/>
          <w:sz w:val="24"/>
        </w:rPr>
        <w:t>河南省焦作市城乡一体化示范区中纬路55号斯达工业园1号楼E区9楼</w:t>
      </w:r>
    </w:p>
    <w:p w:rsidR="001F79CB" w:rsidRPr="001F79CB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联系人：陈杰</w:t>
      </w:r>
    </w:p>
    <w:p w:rsidR="001F79CB" w:rsidRPr="001F79CB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电</w:t>
      </w:r>
      <w:r w:rsidR="00E53E73">
        <w:rPr>
          <w:rFonts w:ascii="宋体" w:eastAsia="宋体" w:hAnsi="宋体" w:cs="宋体" w:hint="eastAsia"/>
          <w:color w:val="000000"/>
          <w:sz w:val="24"/>
        </w:rPr>
        <w:t xml:space="preserve">  </w:t>
      </w:r>
      <w:r w:rsidRPr="001F79CB">
        <w:rPr>
          <w:rFonts w:ascii="宋体" w:eastAsia="宋体" w:hAnsi="宋体" w:cs="宋体" w:hint="eastAsia"/>
          <w:color w:val="000000"/>
          <w:sz w:val="24"/>
        </w:rPr>
        <w:t>话：</w:t>
      </w:r>
      <w:r w:rsidRPr="001F79CB">
        <w:rPr>
          <w:rFonts w:ascii="宋体" w:eastAsia="宋体" w:hAnsi="宋体" w:cs="Times New Roman" w:hint="eastAsia"/>
          <w:bCs/>
          <w:color w:val="000000"/>
          <w:sz w:val="24"/>
        </w:rPr>
        <w:t>15670880208</w:t>
      </w:r>
      <w:r w:rsidRPr="001F79CB">
        <w:rPr>
          <w:rFonts w:ascii="宋体" w:eastAsia="宋体" w:hAnsi="宋体" w:cs="宋体" w:hint="eastAsia"/>
          <w:color w:val="000000"/>
          <w:sz w:val="24"/>
        </w:rPr>
        <w:t xml:space="preserve">   </w:t>
      </w:r>
      <w:bookmarkStart w:id="4" w:name="OLE_LINK138"/>
      <w:r w:rsidRPr="001F79CB">
        <w:rPr>
          <w:rFonts w:ascii="宋体" w:eastAsia="宋体" w:hAnsi="宋体" w:cs="宋体" w:hint="eastAsia"/>
          <w:color w:val="000000"/>
          <w:sz w:val="24"/>
        </w:rPr>
        <w:t xml:space="preserve"> </w:t>
      </w:r>
      <w:bookmarkEnd w:id="4"/>
      <w:r w:rsidRPr="001F79CB">
        <w:rPr>
          <w:rFonts w:ascii="宋体" w:eastAsia="宋体" w:hAnsi="宋体" w:cs="Times New Roman" w:hint="eastAsia"/>
          <w:bCs/>
          <w:color w:val="000000"/>
          <w:sz w:val="24"/>
        </w:rPr>
        <w:t>0391-2608288</w:t>
      </w:r>
    </w:p>
    <w:p w:rsidR="001F79CB" w:rsidRPr="001F79CB" w:rsidRDefault="001F79CB" w:rsidP="001F79CB">
      <w:pPr>
        <w:spacing w:line="400" w:lineRule="exact"/>
        <w:ind w:firstLineChars="200" w:firstLine="482"/>
        <w:rPr>
          <w:rFonts w:ascii="宋体" w:eastAsia="宋体" w:hAnsi="宋体" w:cs="宋体"/>
          <w:b/>
          <w:bCs/>
          <w:color w:val="000000"/>
          <w:sz w:val="24"/>
        </w:rPr>
      </w:pPr>
      <w:r w:rsidRPr="001F79CB">
        <w:rPr>
          <w:rFonts w:ascii="宋体" w:eastAsia="宋体" w:hAnsi="宋体" w:cs="宋体" w:hint="eastAsia"/>
          <w:b/>
          <w:bCs/>
          <w:color w:val="000000"/>
          <w:sz w:val="24"/>
        </w:rPr>
        <w:t>十二、监督部门及联系方式</w:t>
      </w:r>
    </w:p>
    <w:p w:rsidR="001F79CB" w:rsidRPr="001F79CB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监督部门：焦作市交通运输局</w:t>
      </w:r>
    </w:p>
    <w:p w:rsidR="001F79CB" w:rsidRPr="001F79CB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联 系 人：王先生</w:t>
      </w:r>
    </w:p>
    <w:p w:rsidR="001F79CB" w:rsidRPr="001F79CB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监督电话：0391-2139388</w:t>
      </w:r>
    </w:p>
    <w:p w:rsidR="001F79CB" w:rsidRPr="001F79CB" w:rsidRDefault="001F79CB" w:rsidP="001F79CB">
      <w:pPr>
        <w:spacing w:line="400" w:lineRule="exact"/>
        <w:ind w:firstLineChars="200" w:firstLine="480"/>
        <w:rPr>
          <w:rFonts w:ascii="宋体" w:eastAsia="宋体" w:hAnsi="宋体" w:cs="宋体"/>
          <w:color w:val="000000"/>
          <w:sz w:val="24"/>
        </w:rPr>
      </w:pPr>
    </w:p>
    <w:p w:rsidR="001F79CB" w:rsidRPr="001F79CB" w:rsidRDefault="001F79CB" w:rsidP="001F79CB">
      <w:pPr>
        <w:spacing w:line="400" w:lineRule="exact"/>
        <w:ind w:firstLineChars="200" w:firstLine="480"/>
        <w:jc w:val="right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焦作市公路事业发展中心</w:t>
      </w:r>
    </w:p>
    <w:p w:rsidR="001F79CB" w:rsidRPr="001F79CB" w:rsidRDefault="001F79CB" w:rsidP="001F79CB">
      <w:pPr>
        <w:spacing w:line="400" w:lineRule="exact"/>
        <w:ind w:firstLineChars="200" w:firstLine="480"/>
        <w:jc w:val="right"/>
        <w:rPr>
          <w:rFonts w:ascii="宋体" w:eastAsia="宋体" w:hAnsi="宋体" w:cs="宋体"/>
          <w:color w:val="000000"/>
          <w:sz w:val="24"/>
        </w:rPr>
      </w:pPr>
      <w:r w:rsidRPr="001F79CB">
        <w:rPr>
          <w:rFonts w:ascii="宋体" w:eastAsia="宋体" w:hAnsi="宋体" w:cs="宋体" w:hint="eastAsia"/>
          <w:color w:val="000000"/>
          <w:sz w:val="24"/>
        </w:rPr>
        <w:t>河南卓桥工程管理有限公司</w:t>
      </w:r>
    </w:p>
    <w:p w:rsidR="00F13908" w:rsidRPr="001F79CB" w:rsidRDefault="001F79CB" w:rsidP="00E53E73">
      <w:pPr>
        <w:spacing w:line="400" w:lineRule="exact"/>
        <w:ind w:firstLineChars="200" w:firstLine="480"/>
        <w:jc w:val="right"/>
      </w:pPr>
      <w:r w:rsidRPr="001F79CB">
        <w:rPr>
          <w:rFonts w:ascii="宋体" w:eastAsia="宋体" w:hAnsi="宋体" w:cs="宋体" w:hint="eastAsia"/>
          <w:color w:val="000000"/>
          <w:sz w:val="24"/>
        </w:rPr>
        <w:t>2025年</w:t>
      </w:r>
      <w:r w:rsidRPr="001F79CB">
        <w:rPr>
          <w:rFonts w:ascii="宋体" w:eastAsia="宋体" w:hAnsi="宋体" w:cs="宋体"/>
          <w:color w:val="000000"/>
          <w:sz w:val="24"/>
        </w:rPr>
        <w:t>1</w:t>
      </w:r>
      <w:r w:rsidR="00C75BC3">
        <w:rPr>
          <w:rFonts w:ascii="宋体" w:eastAsia="宋体" w:hAnsi="宋体" w:cs="宋体"/>
          <w:color w:val="000000"/>
          <w:sz w:val="24"/>
        </w:rPr>
        <w:t>2</w:t>
      </w:r>
      <w:r w:rsidRPr="001F79CB">
        <w:rPr>
          <w:rFonts w:ascii="宋体" w:eastAsia="宋体" w:hAnsi="宋体" w:cs="宋体" w:hint="eastAsia"/>
          <w:color w:val="000000"/>
          <w:sz w:val="24"/>
        </w:rPr>
        <w:t>月</w:t>
      </w:r>
      <w:r w:rsidR="00C75BC3">
        <w:rPr>
          <w:rFonts w:ascii="宋体" w:eastAsia="宋体" w:hAnsi="宋体" w:cs="宋体"/>
          <w:color w:val="000000"/>
          <w:sz w:val="24"/>
        </w:rPr>
        <w:t>3</w:t>
      </w:r>
      <w:r w:rsidRPr="001F79CB">
        <w:rPr>
          <w:rFonts w:ascii="宋体" w:eastAsia="宋体" w:hAnsi="宋体" w:cs="宋体" w:hint="eastAsia"/>
          <w:color w:val="000000"/>
          <w:sz w:val="24"/>
        </w:rPr>
        <w:t>日</w:t>
      </w:r>
      <w:bookmarkStart w:id="5" w:name="_GoBack"/>
      <w:bookmarkEnd w:id="5"/>
    </w:p>
    <w:sectPr w:rsidR="00F13908" w:rsidRPr="001F79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ourceHanSansCN-Regular">
    <w:altName w:val="华文新魏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2DA"/>
    <w:rsid w:val="001F79CB"/>
    <w:rsid w:val="009201F4"/>
    <w:rsid w:val="00C75BC3"/>
    <w:rsid w:val="00E372E6"/>
    <w:rsid w:val="00E53E73"/>
    <w:rsid w:val="00F13908"/>
    <w:rsid w:val="00FC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446CA"/>
  <w15:chartTrackingRefBased/>
  <w15:docId w15:val="{D8CFD550-DC1F-4B9D-8278-49B7AB169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79C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372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52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2025-12-02T07:14:00Z</dcterms:created>
  <dcterms:modified xsi:type="dcterms:W3CDTF">2025-12-02T07:38:00Z</dcterms:modified>
</cp:coreProperties>
</file>