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B3740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中标候选人企业业绩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1C894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8E7EE02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中标候选人名称</w:t>
            </w:r>
          </w:p>
        </w:tc>
        <w:tc>
          <w:tcPr>
            <w:tcW w:w="1704" w:type="dxa"/>
          </w:tcPr>
          <w:p w14:paraId="19348D09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704" w:type="dxa"/>
          </w:tcPr>
          <w:p w14:paraId="778C460A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1705" w:type="dxa"/>
          </w:tcPr>
          <w:p w14:paraId="580192E7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合同金额（元）</w:t>
            </w:r>
          </w:p>
        </w:tc>
        <w:tc>
          <w:tcPr>
            <w:tcW w:w="1705" w:type="dxa"/>
          </w:tcPr>
          <w:p w14:paraId="5257AF63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交（竣）工日期</w:t>
            </w:r>
          </w:p>
        </w:tc>
      </w:tr>
      <w:tr w14:paraId="4B0CC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7872AD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郑州市路通公路建设有限公司</w:t>
            </w:r>
          </w:p>
        </w:tc>
        <w:tc>
          <w:tcPr>
            <w:tcW w:w="1704" w:type="dxa"/>
            <w:vAlign w:val="center"/>
          </w:tcPr>
          <w:p w14:paraId="3558FD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S312郑州境改建工程(郑汴交界至G107东移段)施工三标段</w:t>
            </w:r>
          </w:p>
        </w:tc>
        <w:tc>
          <w:tcPr>
            <w:tcW w:w="1704" w:type="dxa"/>
            <w:vAlign w:val="center"/>
          </w:tcPr>
          <w:p w14:paraId="6E00AD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郑州市公路事业发展中心</w:t>
            </w:r>
          </w:p>
        </w:tc>
        <w:tc>
          <w:tcPr>
            <w:tcW w:w="1705" w:type="dxa"/>
            <w:vAlign w:val="center"/>
          </w:tcPr>
          <w:p w14:paraId="34A7EFC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214423251</w:t>
            </w:r>
          </w:p>
        </w:tc>
        <w:tc>
          <w:tcPr>
            <w:tcW w:w="1705" w:type="dxa"/>
            <w:vAlign w:val="center"/>
          </w:tcPr>
          <w:p w14:paraId="47286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2021-11-1</w:t>
            </w:r>
          </w:p>
        </w:tc>
      </w:tr>
      <w:tr w14:paraId="2F213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4D5B3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河南省新乡公路桥梁建设有限责任公司</w:t>
            </w:r>
          </w:p>
        </w:tc>
        <w:tc>
          <w:tcPr>
            <w:tcW w:w="1704" w:type="dxa"/>
            <w:vAlign w:val="center"/>
          </w:tcPr>
          <w:p w14:paraId="19C8553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国道327封丘县城至原阳段改建工程FY2标段</w:t>
            </w:r>
          </w:p>
          <w:p w14:paraId="002488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135991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新乡市公路管理局</w:t>
            </w:r>
          </w:p>
          <w:p w14:paraId="309143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341250A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98805360</w:t>
            </w:r>
          </w:p>
          <w:p w14:paraId="18323D7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7B42849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2021-11-02</w:t>
            </w:r>
          </w:p>
          <w:p w14:paraId="6274B43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EEC9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5F3626F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6E63924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国道327封丘县城至原阳段改建工程FY1标段</w:t>
            </w:r>
          </w:p>
          <w:p w14:paraId="5ACD6B8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259294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新乡市公路管理局</w:t>
            </w:r>
          </w:p>
          <w:p w14:paraId="173728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03346A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102519353</w:t>
            </w:r>
          </w:p>
          <w:p w14:paraId="67F81E6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75AC43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2021-11-02</w:t>
            </w:r>
          </w:p>
          <w:p w14:paraId="410A6A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EB53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7B709E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河南鹏程路桥建设有限公司</w:t>
            </w:r>
          </w:p>
        </w:tc>
        <w:tc>
          <w:tcPr>
            <w:tcW w:w="1704" w:type="dxa"/>
            <w:vAlign w:val="center"/>
          </w:tcPr>
          <w:p w14:paraId="202930D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省道</w:t>
            </w:r>
            <w:r>
              <w:rPr>
                <w:rFonts w:hint="default"/>
                <w:vertAlign w:val="baseline"/>
                <w:lang w:val="en-US" w:eastAsia="zh-CN"/>
              </w:rPr>
              <w:t>308焦作至沁阳段改建工程ZQ-S3合同段</w:t>
            </w:r>
          </w:p>
        </w:tc>
        <w:tc>
          <w:tcPr>
            <w:tcW w:w="1704" w:type="dxa"/>
            <w:vAlign w:val="center"/>
          </w:tcPr>
          <w:p w14:paraId="7196CEF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焦作市</w:t>
            </w:r>
            <w:r>
              <w:rPr>
                <w:rFonts w:hint="default"/>
                <w:vertAlign w:val="baseline"/>
                <w:lang w:val="en-US" w:eastAsia="zh-CN"/>
              </w:rPr>
              <w:t>公路管理局</w:t>
            </w:r>
          </w:p>
          <w:p w14:paraId="533B73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64AE4E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101968888</w:t>
            </w:r>
          </w:p>
          <w:p w14:paraId="522A6F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46D477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2024-1-25</w:t>
            </w:r>
          </w:p>
        </w:tc>
      </w:tr>
      <w:tr w14:paraId="0C623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0931E8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14:paraId="3631C0A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省道308冢沁线修武(市界)至焦作段改建工程S2合同段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34B108BD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焦作市公路管理局</w:t>
            </w:r>
          </w:p>
        </w:tc>
        <w:tc>
          <w:tcPr>
            <w:tcW w:w="1705" w:type="dxa"/>
            <w:vAlign w:val="center"/>
          </w:tcPr>
          <w:p w14:paraId="62F9ED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103735007</w:t>
            </w:r>
          </w:p>
          <w:p w14:paraId="7F7764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0A3B0D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2022-8-25</w:t>
            </w:r>
          </w:p>
        </w:tc>
      </w:tr>
      <w:tr w14:paraId="2630D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5E3B65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236204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省道30</w:t>
            </w:r>
            <w:r>
              <w:rPr>
                <w:rFonts w:hint="eastAsia"/>
                <w:vertAlign w:val="baseline"/>
                <w:lang w:val="en-US" w:eastAsia="zh-CN"/>
              </w:rPr>
              <w:t>6济源境</w:t>
            </w:r>
            <w:r>
              <w:rPr>
                <w:rFonts w:hint="default"/>
                <w:vertAlign w:val="baseline"/>
                <w:lang w:val="en-US" w:eastAsia="zh-CN"/>
              </w:rPr>
              <w:t>改建工程</w:t>
            </w:r>
            <w:r>
              <w:rPr>
                <w:rFonts w:hint="eastAsia"/>
                <w:vertAlign w:val="baseline"/>
                <w:lang w:val="en-US" w:eastAsia="zh-CN"/>
              </w:rPr>
              <w:t>（一期）</w:t>
            </w:r>
            <w:r>
              <w:rPr>
                <w:rFonts w:hint="default"/>
                <w:vertAlign w:val="baseline"/>
                <w:lang w:val="en-US" w:eastAsia="zh-CN"/>
              </w:rPr>
              <w:t>S306-SG1</w:t>
            </w:r>
            <w:r>
              <w:rPr>
                <w:rFonts w:hint="eastAsia"/>
                <w:vertAlign w:val="baseline"/>
                <w:lang w:val="en-US" w:eastAsia="zh-CN"/>
              </w:rPr>
              <w:t>标段</w:t>
            </w:r>
          </w:p>
          <w:p w14:paraId="0D130C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1C36F5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济源</w:t>
            </w:r>
            <w:r>
              <w:rPr>
                <w:rFonts w:hint="default"/>
                <w:vertAlign w:val="baseline"/>
                <w:lang w:val="en-US" w:eastAsia="zh-CN"/>
              </w:rPr>
              <w:t>市公路管理局</w:t>
            </w:r>
          </w:p>
        </w:tc>
        <w:tc>
          <w:tcPr>
            <w:tcW w:w="1705" w:type="dxa"/>
            <w:vAlign w:val="center"/>
          </w:tcPr>
          <w:p w14:paraId="574328C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88292671</w:t>
            </w:r>
          </w:p>
          <w:p w14:paraId="4953CA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 w14:paraId="168E55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2021-4-28</w:t>
            </w:r>
          </w:p>
        </w:tc>
      </w:tr>
      <w:tr w14:paraId="1B1FD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1E3ED2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河南省公路工程局集团有限公司</w:t>
            </w:r>
          </w:p>
        </w:tc>
        <w:tc>
          <w:tcPr>
            <w:tcW w:w="1704" w:type="dxa"/>
            <w:vAlign w:val="center"/>
          </w:tcPr>
          <w:p w14:paraId="5B9EEB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濮阳至湖北阳新高速公路濮阳段(一期)YX-2合同段</w:t>
            </w:r>
          </w:p>
        </w:tc>
        <w:tc>
          <w:tcPr>
            <w:tcW w:w="1704" w:type="dxa"/>
            <w:vAlign w:val="center"/>
          </w:tcPr>
          <w:p w14:paraId="7916B6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河南省濮新高速公路建设有限公司</w:t>
            </w:r>
          </w:p>
        </w:tc>
        <w:tc>
          <w:tcPr>
            <w:tcW w:w="1705" w:type="dxa"/>
            <w:vAlign w:val="center"/>
          </w:tcPr>
          <w:p w14:paraId="0CF0F2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72611.4217</w:t>
            </w:r>
          </w:p>
        </w:tc>
        <w:tc>
          <w:tcPr>
            <w:tcW w:w="1705" w:type="dxa"/>
            <w:vAlign w:val="center"/>
          </w:tcPr>
          <w:p w14:paraId="75CDCC8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2022-11-28</w:t>
            </w:r>
          </w:p>
        </w:tc>
      </w:tr>
      <w:tr w14:paraId="62604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2BD9C6A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4F24FE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许昌至信阳高速公路第5合同段</w:t>
            </w:r>
          </w:p>
        </w:tc>
        <w:tc>
          <w:tcPr>
            <w:tcW w:w="1704" w:type="dxa"/>
            <w:vAlign w:val="center"/>
          </w:tcPr>
          <w:p w14:paraId="7FC2D73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河南许信高速公路有限公司</w:t>
            </w:r>
          </w:p>
        </w:tc>
        <w:tc>
          <w:tcPr>
            <w:tcW w:w="1705" w:type="dxa"/>
            <w:vAlign w:val="center"/>
          </w:tcPr>
          <w:p w14:paraId="6B45953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1278420000</w:t>
            </w:r>
          </w:p>
        </w:tc>
        <w:tc>
          <w:tcPr>
            <w:tcW w:w="1705" w:type="dxa"/>
            <w:vAlign w:val="center"/>
          </w:tcPr>
          <w:p w14:paraId="7E586A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2022-12-18</w:t>
            </w:r>
          </w:p>
        </w:tc>
      </w:tr>
      <w:tr w14:paraId="12165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5DFEB9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14:paraId="6087B96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许昌至信阳高速公路第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vertAlign w:val="baseline"/>
                <w:lang w:val="en-US" w:eastAsia="zh-CN"/>
              </w:rPr>
              <w:t>合同段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3B4F57C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河南许信高速公路有限公司</w:t>
            </w:r>
          </w:p>
        </w:tc>
        <w:tc>
          <w:tcPr>
            <w:tcW w:w="1705" w:type="dxa"/>
            <w:vAlign w:val="center"/>
          </w:tcPr>
          <w:p w14:paraId="2F9FE3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857443652</w:t>
            </w:r>
          </w:p>
        </w:tc>
        <w:tc>
          <w:tcPr>
            <w:tcW w:w="1705" w:type="dxa"/>
            <w:vAlign w:val="center"/>
          </w:tcPr>
          <w:p w14:paraId="4A1412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2022-12-18</w:t>
            </w:r>
          </w:p>
        </w:tc>
      </w:tr>
      <w:tr w14:paraId="516D4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 w14:paraId="370F80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14:paraId="71C0A8F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许昌至信阳高速公路第</w:t>
            </w:r>
            <w:r>
              <w:rPr>
                <w:rFonts w:hint="eastAsia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vertAlign w:val="baseline"/>
                <w:lang w:val="en-US" w:eastAsia="zh-CN"/>
              </w:rPr>
              <w:t>合同段</w:t>
            </w:r>
          </w:p>
        </w:tc>
        <w:tc>
          <w:tcPr>
            <w:tcW w:w="1704" w:type="dxa"/>
            <w:shd w:val="clear" w:color="auto" w:fill="auto"/>
            <w:vAlign w:val="center"/>
          </w:tcPr>
          <w:p w14:paraId="478EBAB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河南许信高速公路有限公司</w:t>
            </w:r>
          </w:p>
        </w:tc>
        <w:tc>
          <w:tcPr>
            <w:tcW w:w="1705" w:type="dxa"/>
            <w:vAlign w:val="center"/>
          </w:tcPr>
          <w:p w14:paraId="6B64508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1271589336</w:t>
            </w:r>
          </w:p>
        </w:tc>
        <w:tc>
          <w:tcPr>
            <w:tcW w:w="1705" w:type="dxa"/>
            <w:vAlign w:val="center"/>
          </w:tcPr>
          <w:p w14:paraId="0E532AE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2022-12-18</w:t>
            </w:r>
          </w:p>
        </w:tc>
      </w:tr>
    </w:tbl>
    <w:p w14:paraId="292CE14A">
      <w:pPr>
        <w:rPr>
          <w:rFonts w:hint="default"/>
          <w:lang w:val="en-US" w:eastAsia="zh-CN"/>
        </w:rPr>
      </w:pPr>
    </w:p>
    <w:p w14:paraId="3F864B39">
      <w:pPr>
        <w:rPr>
          <w:rFonts w:hint="eastAsia"/>
          <w:sz w:val="28"/>
          <w:szCs w:val="28"/>
          <w:lang w:val="en-US" w:eastAsia="zh-CN"/>
        </w:rPr>
      </w:pPr>
    </w:p>
    <w:p w14:paraId="042368D9">
      <w:pPr>
        <w:rPr>
          <w:rFonts w:hint="eastAsia"/>
          <w:sz w:val="28"/>
          <w:szCs w:val="28"/>
          <w:lang w:val="en-US" w:eastAsia="zh-CN"/>
        </w:rPr>
      </w:pPr>
    </w:p>
    <w:p w14:paraId="1DE4601E">
      <w:pPr>
        <w:rPr>
          <w:rFonts w:hint="eastAsia"/>
          <w:sz w:val="28"/>
          <w:szCs w:val="28"/>
          <w:lang w:val="en-US" w:eastAsia="zh-CN"/>
        </w:rPr>
      </w:pPr>
    </w:p>
    <w:p w14:paraId="1C6A3A8A">
      <w:pPr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中标候选人项目经理业绩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 w14:paraId="0D02E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 w14:paraId="23D89B3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中标候选人名称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5629F8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项目经理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E3F517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AF0C20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007D2D3A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合同金额（元）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A1F4816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交（竣）工日期</w:t>
            </w:r>
          </w:p>
        </w:tc>
      </w:tr>
      <w:tr w14:paraId="512A4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50B9FD3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郑州市路通公路建设有限公司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676624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张俊兵</w:t>
            </w:r>
          </w:p>
        </w:tc>
        <w:tc>
          <w:tcPr>
            <w:tcW w:w="1420" w:type="dxa"/>
            <w:vAlign w:val="center"/>
          </w:tcPr>
          <w:p w14:paraId="6E9A079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1420" w:type="dxa"/>
            <w:vAlign w:val="center"/>
          </w:tcPr>
          <w:p w14:paraId="62BE38C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1421" w:type="dxa"/>
            <w:vAlign w:val="center"/>
          </w:tcPr>
          <w:p w14:paraId="5D3129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1421" w:type="dxa"/>
            <w:vAlign w:val="center"/>
          </w:tcPr>
          <w:p w14:paraId="4DB80B7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</w:tr>
      <w:tr w14:paraId="2E4C9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097CBE5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河南省新乡公路桥梁建设有限责任公司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53365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王应敏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325320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新建菏宝高速辉县站互通式立交工程项目</w:t>
            </w:r>
          </w:p>
        </w:tc>
        <w:tc>
          <w:tcPr>
            <w:tcW w:w="1420" w:type="dxa"/>
            <w:vAlign w:val="center"/>
          </w:tcPr>
          <w:p w14:paraId="22B14C0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辉县市交通运输局</w:t>
            </w:r>
          </w:p>
        </w:tc>
        <w:tc>
          <w:tcPr>
            <w:tcW w:w="1421" w:type="dxa"/>
            <w:vAlign w:val="center"/>
          </w:tcPr>
          <w:p w14:paraId="671C22F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162388494</w:t>
            </w:r>
          </w:p>
        </w:tc>
        <w:tc>
          <w:tcPr>
            <w:tcW w:w="1421" w:type="dxa"/>
            <w:vAlign w:val="center"/>
          </w:tcPr>
          <w:p w14:paraId="797895B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2021-6-26</w:t>
            </w:r>
          </w:p>
        </w:tc>
      </w:tr>
      <w:tr w14:paraId="37E67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37580CC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河南鹏程路桥建设有限公司</w:t>
            </w:r>
          </w:p>
        </w:tc>
        <w:tc>
          <w:tcPr>
            <w:tcW w:w="1420" w:type="dxa"/>
            <w:vAlign w:val="center"/>
          </w:tcPr>
          <w:p w14:paraId="4AE72F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刘强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A2077B3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省道308冢沁线修武(市界)至焦作段改建工程S2合同段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D12FC84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焦作市公路管理局</w:t>
            </w:r>
          </w:p>
        </w:tc>
        <w:tc>
          <w:tcPr>
            <w:tcW w:w="1421" w:type="dxa"/>
            <w:shd w:val="clear" w:color="auto" w:fill="auto"/>
            <w:vAlign w:val="center"/>
          </w:tcPr>
          <w:p w14:paraId="626209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103735007</w:t>
            </w:r>
          </w:p>
          <w:p w14:paraId="5EB3F56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21" w:type="dxa"/>
            <w:vAlign w:val="center"/>
          </w:tcPr>
          <w:p w14:paraId="230110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2022-8-25</w:t>
            </w:r>
          </w:p>
        </w:tc>
      </w:tr>
      <w:tr w14:paraId="0174E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610FF1A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河南省公路工程局集团有限公司</w:t>
            </w:r>
          </w:p>
        </w:tc>
        <w:tc>
          <w:tcPr>
            <w:tcW w:w="1420" w:type="dxa"/>
            <w:vAlign w:val="center"/>
          </w:tcPr>
          <w:p w14:paraId="208B56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靳志宇</w:t>
            </w:r>
          </w:p>
        </w:tc>
        <w:tc>
          <w:tcPr>
            <w:tcW w:w="1420" w:type="dxa"/>
            <w:vAlign w:val="center"/>
          </w:tcPr>
          <w:p w14:paraId="45905E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许昌至信阳高速公路第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vertAlign w:val="baseline"/>
                <w:lang w:val="en-US" w:eastAsia="zh-CN"/>
              </w:rPr>
              <w:t>合同段</w:t>
            </w:r>
          </w:p>
        </w:tc>
        <w:tc>
          <w:tcPr>
            <w:tcW w:w="1420" w:type="dxa"/>
            <w:vAlign w:val="center"/>
          </w:tcPr>
          <w:p w14:paraId="3323F8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河南许信高速公路有限公司</w:t>
            </w:r>
          </w:p>
        </w:tc>
        <w:tc>
          <w:tcPr>
            <w:tcW w:w="1421" w:type="dxa"/>
            <w:vAlign w:val="center"/>
          </w:tcPr>
          <w:p w14:paraId="7B70AA6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857443652</w:t>
            </w:r>
          </w:p>
        </w:tc>
        <w:tc>
          <w:tcPr>
            <w:tcW w:w="1421" w:type="dxa"/>
            <w:vAlign w:val="center"/>
          </w:tcPr>
          <w:p w14:paraId="06B665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2022-12-18</w:t>
            </w:r>
          </w:p>
        </w:tc>
      </w:tr>
    </w:tbl>
    <w:p w14:paraId="545408ED">
      <w:pPr>
        <w:rPr>
          <w:rFonts w:hint="default"/>
          <w:lang w:val="en-US" w:eastAsia="zh-CN"/>
        </w:rPr>
      </w:pPr>
    </w:p>
    <w:p w14:paraId="42F79269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中标候选人总工业绩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1305"/>
        <w:gridCol w:w="1635"/>
        <w:gridCol w:w="1485"/>
        <w:gridCol w:w="1290"/>
        <w:gridCol w:w="1298"/>
      </w:tblGrid>
      <w:tr w14:paraId="7E00B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shd w:val="clear" w:color="auto" w:fill="auto"/>
            <w:vAlign w:val="center"/>
          </w:tcPr>
          <w:p w14:paraId="07F5E7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中标候选人</w:t>
            </w:r>
          </w:p>
          <w:p w14:paraId="5921603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5E2E11F2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项目总工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4BAB748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85" w:type="dxa"/>
            <w:shd w:val="clear" w:color="auto" w:fill="auto"/>
            <w:vAlign w:val="center"/>
          </w:tcPr>
          <w:p w14:paraId="1BFD5597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53DE464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合同金额（元）</w:t>
            </w:r>
          </w:p>
        </w:tc>
        <w:tc>
          <w:tcPr>
            <w:tcW w:w="1298" w:type="dxa"/>
            <w:shd w:val="clear" w:color="auto" w:fill="auto"/>
            <w:vAlign w:val="center"/>
          </w:tcPr>
          <w:p w14:paraId="472F4EDF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交（竣）工日期</w:t>
            </w:r>
          </w:p>
        </w:tc>
      </w:tr>
      <w:tr w14:paraId="5A598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Align w:val="center"/>
          </w:tcPr>
          <w:p w14:paraId="1B9A0BC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郑州市路通公路建设有限公司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6FEF27B6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吴迪</w:t>
            </w:r>
          </w:p>
        </w:tc>
        <w:tc>
          <w:tcPr>
            <w:tcW w:w="1635" w:type="dxa"/>
            <w:vAlign w:val="center"/>
          </w:tcPr>
          <w:p w14:paraId="555CB98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1485" w:type="dxa"/>
            <w:vAlign w:val="center"/>
          </w:tcPr>
          <w:p w14:paraId="32DEC1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1290" w:type="dxa"/>
            <w:vAlign w:val="center"/>
          </w:tcPr>
          <w:p w14:paraId="7B55C6C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1298" w:type="dxa"/>
            <w:vAlign w:val="center"/>
          </w:tcPr>
          <w:p w14:paraId="6DB7136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</w:tr>
      <w:tr w14:paraId="7F9ED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Align w:val="center"/>
          </w:tcPr>
          <w:p w14:paraId="2BEB68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河南省新乡公路桥梁建设有限责任公司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4A8C41D9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张波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33B90E9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/</w:t>
            </w:r>
          </w:p>
        </w:tc>
        <w:tc>
          <w:tcPr>
            <w:tcW w:w="1485" w:type="dxa"/>
            <w:vAlign w:val="center"/>
          </w:tcPr>
          <w:p w14:paraId="55B21C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1290" w:type="dxa"/>
            <w:vAlign w:val="center"/>
          </w:tcPr>
          <w:p w14:paraId="3EC54DB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1298" w:type="dxa"/>
            <w:vAlign w:val="center"/>
          </w:tcPr>
          <w:p w14:paraId="51BDAB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</w:tr>
      <w:tr w14:paraId="7E27C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Align w:val="center"/>
          </w:tcPr>
          <w:p w14:paraId="54E463D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河南鹏程路桥建设有限公司</w:t>
            </w:r>
          </w:p>
        </w:tc>
        <w:tc>
          <w:tcPr>
            <w:tcW w:w="1305" w:type="dxa"/>
            <w:vAlign w:val="center"/>
          </w:tcPr>
          <w:p w14:paraId="4A89C2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郭在清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2F155231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省道104郑常线焦作境马营至小中里段改建工程</w:t>
            </w:r>
          </w:p>
        </w:tc>
        <w:tc>
          <w:tcPr>
            <w:tcW w:w="1485" w:type="dxa"/>
            <w:shd w:val="clear" w:color="auto" w:fill="auto"/>
            <w:vAlign w:val="center"/>
          </w:tcPr>
          <w:p w14:paraId="108B1D89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焦作</w:t>
            </w:r>
            <w:r>
              <w:rPr>
                <w:rFonts w:hint="default"/>
                <w:vertAlign w:val="baseline"/>
                <w:lang w:val="en-US" w:eastAsia="zh-CN"/>
              </w:rPr>
              <w:t>市公路事业发展中心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50909D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95460688</w:t>
            </w:r>
          </w:p>
        </w:tc>
        <w:tc>
          <w:tcPr>
            <w:tcW w:w="1298" w:type="dxa"/>
            <w:vAlign w:val="center"/>
          </w:tcPr>
          <w:p w14:paraId="7CF389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2019-7-19</w:t>
            </w:r>
          </w:p>
        </w:tc>
      </w:tr>
      <w:tr w14:paraId="1AA1E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9" w:type="dxa"/>
            <w:vAlign w:val="center"/>
          </w:tcPr>
          <w:p w14:paraId="10BEAB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河南省公路工程局集团有限公司</w:t>
            </w:r>
          </w:p>
        </w:tc>
        <w:tc>
          <w:tcPr>
            <w:tcW w:w="1305" w:type="dxa"/>
            <w:vAlign w:val="center"/>
          </w:tcPr>
          <w:p w14:paraId="0B8ED1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庄超</w:t>
            </w:r>
          </w:p>
        </w:tc>
        <w:tc>
          <w:tcPr>
            <w:tcW w:w="1635" w:type="dxa"/>
            <w:shd w:val="clear" w:color="auto" w:fill="auto"/>
            <w:vAlign w:val="center"/>
          </w:tcPr>
          <w:p w14:paraId="552410A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许昌至信阳高速公路第5合同段</w:t>
            </w:r>
          </w:p>
        </w:tc>
        <w:tc>
          <w:tcPr>
            <w:tcW w:w="1485" w:type="dxa"/>
            <w:shd w:val="clear" w:color="auto" w:fill="auto"/>
            <w:vAlign w:val="center"/>
          </w:tcPr>
          <w:p w14:paraId="2FB95683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河南许信高速公路有限公司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1D12FAB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1278420000</w:t>
            </w:r>
          </w:p>
        </w:tc>
        <w:tc>
          <w:tcPr>
            <w:tcW w:w="1298" w:type="dxa"/>
            <w:shd w:val="clear" w:color="auto" w:fill="auto"/>
            <w:vAlign w:val="center"/>
          </w:tcPr>
          <w:p w14:paraId="5137F85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2022-12-18</w:t>
            </w:r>
          </w:p>
        </w:tc>
      </w:tr>
    </w:tbl>
    <w:p w14:paraId="26E14F47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663F8"/>
    <w:rsid w:val="00610A6E"/>
    <w:rsid w:val="0B4553B3"/>
    <w:rsid w:val="0B4E4C52"/>
    <w:rsid w:val="0BB22D5F"/>
    <w:rsid w:val="16290FC2"/>
    <w:rsid w:val="1A6A1157"/>
    <w:rsid w:val="22F015DA"/>
    <w:rsid w:val="29003DF6"/>
    <w:rsid w:val="3217448F"/>
    <w:rsid w:val="35306335"/>
    <w:rsid w:val="3A3A5189"/>
    <w:rsid w:val="3B6A289E"/>
    <w:rsid w:val="3C63699C"/>
    <w:rsid w:val="41860B91"/>
    <w:rsid w:val="44DC50C3"/>
    <w:rsid w:val="4D4F2CB9"/>
    <w:rsid w:val="50CF6A6C"/>
    <w:rsid w:val="560A7793"/>
    <w:rsid w:val="5C152930"/>
    <w:rsid w:val="5D1A469B"/>
    <w:rsid w:val="613A5FDA"/>
    <w:rsid w:val="625C1185"/>
    <w:rsid w:val="62B5635D"/>
    <w:rsid w:val="65177499"/>
    <w:rsid w:val="664A2A64"/>
    <w:rsid w:val="76D31F1A"/>
    <w:rsid w:val="77CA67AA"/>
    <w:rsid w:val="7966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toolbarlabel2"/>
    <w:basedOn w:val="4"/>
    <w:uiPriority w:val="0"/>
  </w:style>
  <w:style w:type="character" w:customStyle="1" w:styleId="6">
    <w:name w:val="toolbarlabel"/>
    <w:basedOn w:val="4"/>
    <w:qFormat/>
    <w:uiPriority w:val="0"/>
    <w:rPr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806</Words>
  <Characters>1113</Characters>
  <Lines>0</Lines>
  <Paragraphs>0</Paragraphs>
  <TotalTime>8</TotalTime>
  <ScaleCrop>false</ScaleCrop>
  <LinksUpToDate>false</LinksUpToDate>
  <CharactersWithSpaces>1113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2026-01-14T07:05:00Z</dcterms:created>
  <dc:creator>Administrator</dc:creator>
  <cp:lastModifiedBy>Administrator</cp:lastModifiedBy>
  <dcterms:modified xsi:type="dcterms:W3CDTF">2026-01-15T01:40:22Z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7C7AAF3A093F47DB9AD7CDE81E7D7FEE_11</vt:lpwstr>
  </property>
  <property fmtid="{D5CDD505-2E9C-101B-9397-08002B2CF9AE}" pid="4" name="KSOTemplateDocerSaveRecord">
    <vt:lpwstr>eyJoZGlkIjoiNWNlYWRjMjZmNjgyMDBjODRkYzFlMDUxZTA5OTE3MjEiLCJ1c2VySWQiOiI5NzczNjQ4MTgifQ==</vt:lpwstr>
  </property>
</Properties>
</file>