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44F15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 w14:paraId="17D85E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年焦作市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旅游市场营销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奖励申请计划报备表</w:t>
      </w:r>
    </w:p>
    <w:bookmarkEnd w:id="0"/>
    <w:tbl>
      <w:tblPr>
        <w:tblStyle w:val="9"/>
        <w:tblpPr w:leftFromText="180" w:rightFromText="180" w:vertAnchor="text" w:tblpX="10483" w:tblpY="321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</w:tblGrid>
      <w:tr w14:paraId="75829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661" w:type="dxa"/>
            <w:noWrap w:val="0"/>
            <w:vAlign w:val="top"/>
          </w:tcPr>
          <w:p w14:paraId="386D8358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560" w:lineRule="exac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2D363670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240" w:firstLineChars="100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24"/>
          <w:szCs w:val="24"/>
          <w:lang w:val="en-US" w:eastAsia="zh-CN" w:bidi="ar-SA"/>
        </w:rPr>
        <w:t xml:space="preserve">单位名称(公章):            </w:t>
      </w:r>
      <w:r>
        <w:rPr>
          <w:rFonts w:hint="eastAsia" w:eastAsia="仿宋_GB2312" w:cs="Times New Roman"/>
          <w:color w:val="000000"/>
          <w:kern w:val="2"/>
          <w:sz w:val="24"/>
          <w:szCs w:val="24"/>
          <w:lang w:val="en-US" w:eastAsia="zh-CN" w:bidi="ar-SA"/>
        </w:rPr>
        <w:t xml:space="preserve">                   </w:t>
      </w:r>
      <w:r>
        <w:rPr>
          <w:rFonts w:hint="eastAsia" w:ascii="Times New Roman" w:hAnsi="Times New Roman" w:eastAsia="仿宋_GB2312" w:cs="Times New Roman"/>
          <w:color w:val="000000"/>
          <w:kern w:val="2"/>
          <w:sz w:val="24"/>
          <w:szCs w:val="24"/>
          <w:lang w:val="en-US" w:eastAsia="zh-CN" w:bidi="ar-SA"/>
        </w:rPr>
        <w:t xml:space="preserve">           </w:t>
      </w:r>
      <w:r>
        <w:rPr>
          <w:rFonts w:hint="eastAsia" w:eastAsia="仿宋_GB2312" w:cs="Times New Roman"/>
          <w:color w:val="000000"/>
          <w:kern w:val="2"/>
          <w:sz w:val="24"/>
          <w:szCs w:val="24"/>
          <w:lang w:val="en-US" w:eastAsia="zh-CN" w:bidi="ar-SA"/>
        </w:rPr>
        <w:t xml:space="preserve">   </w:t>
      </w:r>
      <w:r>
        <w:rPr>
          <w:rFonts w:hint="eastAsia" w:ascii="Times New Roman" w:hAnsi="Times New Roman" w:eastAsia="仿宋_GB2312" w:cs="Times New Roman"/>
          <w:color w:val="000000"/>
          <w:kern w:val="2"/>
          <w:sz w:val="24"/>
          <w:szCs w:val="24"/>
          <w:lang w:val="en-US" w:eastAsia="zh-CN" w:bidi="ar-SA"/>
        </w:rPr>
        <w:t xml:space="preserve">  年  月  日</w:t>
      </w:r>
    </w:p>
    <w:tbl>
      <w:tblPr>
        <w:tblStyle w:val="9"/>
        <w:tblpPr w:leftFromText="180" w:rightFromText="180" w:vertAnchor="text" w:horzAnchor="page" w:tblpX="1741" w:tblpY="31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7"/>
        <w:gridCol w:w="2110"/>
        <w:gridCol w:w="1269"/>
        <w:gridCol w:w="1452"/>
        <w:gridCol w:w="1804"/>
      </w:tblGrid>
      <w:tr w14:paraId="568CF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894" w:type="dxa"/>
            <w:noWrap w:val="0"/>
            <w:vAlign w:val="center"/>
          </w:tcPr>
          <w:p w14:paraId="56CFA2A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6665" w:type="dxa"/>
            <w:gridSpan w:val="4"/>
            <w:noWrap w:val="0"/>
            <w:vAlign w:val="center"/>
          </w:tcPr>
          <w:p w14:paraId="391C0FB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503F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94" w:type="dxa"/>
            <w:noWrap w:val="0"/>
            <w:vAlign w:val="center"/>
          </w:tcPr>
          <w:p w14:paraId="665C7BF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121" w:type="dxa"/>
            <w:noWrap w:val="0"/>
            <w:vAlign w:val="center"/>
          </w:tcPr>
          <w:p w14:paraId="64001C8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5CF5970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6B4AD92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1CEF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894" w:type="dxa"/>
            <w:noWrap w:val="0"/>
            <w:vAlign w:val="center"/>
          </w:tcPr>
          <w:p w14:paraId="6271C87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客源地</w:t>
            </w:r>
          </w:p>
        </w:tc>
        <w:tc>
          <w:tcPr>
            <w:tcW w:w="2121" w:type="dxa"/>
            <w:noWrap w:val="0"/>
            <w:vAlign w:val="center"/>
          </w:tcPr>
          <w:p w14:paraId="3EA089A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7A29EB9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抵达日期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0F084FD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FFBA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</w:trPr>
        <w:tc>
          <w:tcPr>
            <w:tcW w:w="1894" w:type="dxa"/>
            <w:noWrap w:val="0"/>
            <w:vAlign w:val="center"/>
          </w:tcPr>
          <w:p w14:paraId="6BC36E9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</w:t>
            </w:r>
          </w:p>
        </w:tc>
        <w:tc>
          <w:tcPr>
            <w:tcW w:w="3395" w:type="dxa"/>
            <w:gridSpan w:val="2"/>
            <w:noWrap w:val="0"/>
            <w:vAlign w:val="center"/>
          </w:tcPr>
          <w:p w14:paraId="72C0DF4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240" w:firstLineChars="100"/>
              <w:jc w:val="both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旅游包机□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旅游专列□</w:t>
            </w:r>
          </w:p>
          <w:p w14:paraId="004E560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240" w:firstLineChars="100"/>
              <w:jc w:val="both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高铁专列□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软卧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专列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 2" w:char="00A3"/>
            </w:r>
          </w:p>
          <w:p w14:paraId="7260678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240" w:firstLineChars="1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硬卧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专列□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大巴车队□</w:t>
            </w:r>
          </w:p>
        </w:tc>
        <w:tc>
          <w:tcPr>
            <w:tcW w:w="1457" w:type="dxa"/>
            <w:noWrap w:val="0"/>
            <w:vAlign w:val="center"/>
          </w:tcPr>
          <w:p w14:paraId="5748956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团队人数</w:t>
            </w:r>
          </w:p>
          <w:p w14:paraId="6479CDE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(人)</w:t>
            </w:r>
          </w:p>
        </w:tc>
        <w:tc>
          <w:tcPr>
            <w:tcW w:w="1813" w:type="dxa"/>
            <w:noWrap w:val="0"/>
            <w:vAlign w:val="center"/>
          </w:tcPr>
          <w:p w14:paraId="3728001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006E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894" w:type="dxa"/>
            <w:noWrap w:val="0"/>
            <w:vAlign w:val="center"/>
          </w:tcPr>
          <w:p w14:paraId="7EF7A61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列车(航空)</w:t>
            </w:r>
          </w:p>
          <w:p w14:paraId="0AFC903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车(班)次</w:t>
            </w:r>
          </w:p>
        </w:tc>
        <w:tc>
          <w:tcPr>
            <w:tcW w:w="2121" w:type="dxa"/>
            <w:noWrap w:val="0"/>
            <w:vAlign w:val="center"/>
          </w:tcPr>
          <w:p w14:paraId="76BD4DF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6F66838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留宿情况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47E34EA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1晚□   2晚及以上□</w:t>
            </w:r>
          </w:p>
        </w:tc>
      </w:tr>
      <w:tr w14:paraId="7AD3A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894" w:type="dxa"/>
            <w:noWrap w:val="0"/>
            <w:vAlign w:val="center"/>
          </w:tcPr>
          <w:p w14:paraId="0368FE9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到达地点</w:t>
            </w:r>
          </w:p>
        </w:tc>
        <w:tc>
          <w:tcPr>
            <w:tcW w:w="6665" w:type="dxa"/>
            <w:gridSpan w:val="4"/>
            <w:noWrap w:val="0"/>
            <w:vAlign w:val="center"/>
          </w:tcPr>
          <w:p w14:paraId="219335A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240" w:firstLineChars="100"/>
              <w:jc w:val="both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火车站：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他:</w:t>
            </w:r>
          </w:p>
        </w:tc>
      </w:tr>
      <w:tr w14:paraId="1109D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894" w:type="dxa"/>
            <w:noWrap w:val="0"/>
            <w:vAlign w:val="center"/>
          </w:tcPr>
          <w:p w14:paraId="32A1278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游览景区</w:t>
            </w:r>
          </w:p>
          <w:p w14:paraId="0016022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时间及名称</w:t>
            </w:r>
          </w:p>
        </w:tc>
        <w:tc>
          <w:tcPr>
            <w:tcW w:w="6665" w:type="dxa"/>
            <w:gridSpan w:val="4"/>
            <w:noWrap w:val="0"/>
            <w:vAlign w:val="center"/>
          </w:tcPr>
          <w:p w14:paraId="3EC4A13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862D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894" w:type="dxa"/>
            <w:noWrap w:val="0"/>
            <w:vAlign w:val="center"/>
          </w:tcPr>
          <w:p w14:paraId="523A145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入住酒店时间、名称及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6665" w:type="dxa"/>
            <w:gridSpan w:val="4"/>
            <w:noWrap w:val="0"/>
            <w:vAlign w:val="center"/>
          </w:tcPr>
          <w:p w14:paraId="16BD3BE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876B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1894" w:type="dxa"/>
            <w:noWrap w:val="0"/>
            <w:vAlign w:val="center"/>
          </w:tcPr>
          <w:p w14:paraId="75D1E1E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车队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牌号</w:t>
            </w:r>
          </w:p>
          <w:p w14:paraId="24B0DF6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（申请大巴车队奖励的填报）</w:t>
            </w:r>
          </w:p>
        </w:tc>
        <w:tc>
          <w:tcPr>
            <w:tcW w:w="6665" w:type="dxa"/>
            <w:gridSpan w:val="4"/>
            <w:noWrap w:val="0"/>
            <w:vAlign w:val="center"/>
          </w:tcPr>
          <w:p w14:paraId="2B18356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737BCB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C72D1"/>
    <w:rsid w:val="68BC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6"/>
    <w:qFormat/>
    <w:uiPriority w:val="0"/>
    <w:pPr>
      <w:widowControl w:val="0"/>
      <w:spacing w:after="0" w:line="595" w:lineRule="atLeast"/>
      <w:ind w:left="1" w:firstLine="420" w:firstLineChars="100"/>
      <w:jc w:val="both"/>
      <w:textAlignment w:val="bottom"/>
    </w:pPr>
    <w:rPr>
      <w:rFonts w:ascii="Calibri" w:hAnsi="Calibri" w:eastAsia="宋体" w:cs="Times New Roman"/>
      <w:color w:val="000000"/>
      <w:kern w:val="2"/>
      <w:sz w:val="21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widowControl w:val="0"/>
      <w:spacing w:after="120" w:line="595" w:lineRule="atLeast"/>
      <w:ind w:left="1"/>
      <w:jc w:val="both"/>
      <w:textAlignment w:val="bottom"/>
    </w:pPr>
    <w:rPr>
      <w:rFonts w:ascii="Times New Roman" w:hAnsi="Times New Roman" w:eastAsia="宋体" w:cs="Times New Roman"/>
      <w:color w:val="000000"/>
      <w:kern w:val="2"/>
      <w:sz w:val="21"/>
      <w:lang w:val="en-US" w:eastAsia="zh-CN" w:bidi="ar-SA"/>
    </w:rPr>
  </w:style>
  <w:style w:type="paragraph" w:customStyle="1" w:styleId="4">
    <w:name w:val="Body Text First Indent 21"/>
    <w:basedOn w:val="5"/>
    <w:qFormat/>
    <w:uiPriority w:val="0"/>
    <w:pPr>
      <w:adjustRightInd w:val="0"/>
      <w:snapToGrid w:val="0"/>
      <w:spacing w:line="520" w:lineRule="exact"/>
      <w:ind w:firstLine="420" w:firstLineChars="200"/>
    </w:pPr>
    <w:rPr>
      <w:rFonts w:ascii="宋体"/>
      <w:szCs w:val="20"/>
    </w:rPr>
  </w:style>
  <w:style w:type="paragraph" w:customStyle="1" w:styleId="5">
    <w:name w:val="Body Text Indent1"/>
    <w:basedOn w:val="1"/>
    <w:qFormat/>
    <w:uiPriority w:val="0"/>
    <w:pPr>
      <w:ind w:firstLine="454"/>
    </w:pPr>
    <w:rPr>
      <w:sz w:val="28"/>
    </w:rPr>
  </w:style>
  <w:style w:type="paragraph" w:styleId="6">
    <w:name w:val="Body Text First Indent 2"/>
    <w:basedOn w:val="7"/>
    <w:next w:val="1"/>
    <w:qFormat/>
    <w:uiPriority w:val="0"/>
    <w:pPr>
      <w:widowControl w:val="0"/>
      <w:spacing w:after="120" w:afterLines="0" w:afterAutospacing="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7">
    <w:name w:val="Body Text Indent"/>
    <w:basedOn w:val="1"/>
    <w:qFormat/>
    <w:uiPriority w:val="0"/>
    <w:pPr>
      <w:widowControl w:val="0"/>
      <w:spacing w:after="120" w:afterLines="0" w:afterAutospacing="0"/>
      <w:ind w:left="420" w:leftChars="20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2026-02-13T01:26:00Z</dcterms:created>
  <dc:creator>无意飞扬</dc:creator>
  <cp:lastModifiedBy>无意飞扬</cp:lastModifiedBy>
  <dcterms:modified xsi:type="dcterms:W3CDTF">2026-02-13T01:27:00Z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6300844AEF5248F495DA024EB1345E09_11</vt:lpwstr>
  </property>
  <property fmtid="{D5CDD505-2E9C-101B-9397-08002B2CF9AE}" pid="4" name="KSOTemplateDocerSaveRecord">
    <vt:lpwstr>eyJoZGlkIjoiM2QxZDM1ZTgyOGU3MGFmZWJiOTJlNjYyYjBlZDg5YzAiLCJ1c2VySWQiOiIzNzY3MzE3MDAifQ==</vt:lpwstr>
  </property>
</Properties>
</file>