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5E292"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1B5BD5BA">
      <w:pPr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6"/>
          <w:szCs w:val="36"/>
        </w:rPr>
        <w:t>大豆根瘤菌菌剂报价单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0"/>
        <w:gridCol w:w="4180"/>
      </w:tblGrid>
      <w:tr w14:paraId="30256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1" w:hRule="atLeast"/>
        </w:trPr>
        <w:tc>
          <w:tcPr>
            <w:tcW w:w="4180" w:type="dxa"/>
            <w:noWrap w:val="0"/>
            <w:vAlign w:val="center"/>
          </w:tcPr>
          <w:p w14:paraId="05729218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项   目</w:t>
            </w:r>
          </w:p>
        </w:tc>
        <w:tc>
          <w:tcPr>
            <w:tcW w:w="4180" w:type="dxa"/>
            <w:noWrap w:val="0"/>
            <w:vAlign w:val="center"/>
          </w:tcPr>
          <w:p w14:paraId="1C23D52A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内   容</w:t>
            </w:r>
          </w:p>
        </w:tc>
      </w:tr>
      <w:tr w14:paraId="24C23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4180" w:type="dxa"/>
            <w:noWrap w:val="0"/>
            <w:vAlign w:val="center"/>
          </w:tcPr>
          <w:p w14:paraId="69727453">
            <w:pPr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报价单位名称</w:t>
            </w:r>
          </w:p>
        </w:tc>
        <w:tc>
          <w:tcPr>
            <w:tcW w:w="4180" w:type="dxa"/>
            <w:noWrap w:val="0"/>
            <w:vAlign w:val="center"/>
          </w:tcPr>
          <w:p w14:paraId="073A2C2F"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BE90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4180" w:type="dxa"/>
            <w:noWrap w:val="0"/>
            <w:vAlign w:val="center"/>
          </w:tcPr>
          <w:p w14:paraId="09DA1D4E">
            <w:pPr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产品名称（液剂/粉剂，每袋/瓶容量）</w:t>
            </w:r>
          </w:p>
        </w:tc>
        <w:tc>
          <w:tcPr>
            <w:tcW w:w="4180" w:type="dxa"/>
            <w:noWrap w:val="0"/>
            <w:vAlign w:val="center"/>
          </w:tcPr>
          <w:p w14:paraId="73ACC5A4"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7B57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4180" w:type="dxa"/>
            <w:noWrap w:val="0"/>
            <w:vAlign w:val="center"/>
          </w:tcPr>
          <w:p w14:paraId="53525512">
            <w:pPr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有效菌种及含量</w:t>
            </w:r>
          </w:p>
        </w:tc>
        <w:tc>
          <w:tcPr>
            <w:tcW w:w="4180" w:type="dxa"/>
            <w:noWrap w:val="0"/>
            <w:vAlign w:val="center"/>
          </w:tcPr>
          <w:p w14:paraId="337550CD"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F720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4180" w:type="dxa"/>
            <w:noWrap w:val="0"/>
            <w:vAlign w:val="center"/>
          </w:tcPr>
          <w:p w14:paraId="12E59FA8">
            <w:pPr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单价（元/亩或元/瓶/袋）</w:t>
            </w:r>
          </w:p>
        </w:tc>
        <w:tc>
          <w:tcPr>
            <w:tcW w:w="4180" w:type="dxa"/>
            <w:noWrap w:val="0"/>
            <w:vAlign w:val="center"/>
          </w:tcPr>
          <w:p w14:paraId="70081C33"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0154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4180" w:type="dxa"/>
            <w:noWrap w:val="0"/>
            <w:vAlign w:val="center"/>
          </w:tcPr>
          <w:p w14:paraId="782BAAB2">
            <w:pPr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数量（2000亩所需用量）</w:t>
            </w:r>
          </w:p>
        </w:tc>
        <w:tc>
          <w:tcPr>
            <w:tcW w:w="4180" w:type="dxa"/>
            <w:noWrap w:val="0"/>
            <w:vAlign w:val="center"/>
          </w:tcPr>
          <w:p w14:paraId="1366742E"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B939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4180" w:type="dxa"/>
            <w:noWrap w:val="0"/>
            <w:vAlign w:val="center"/>
          </w:tcPr>
          <w:p w14:paraId="54912A64">
            <w:pPr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4180" w:type="dxa"/>
            <w:noWrap w:val="0"/>
            <w:vAlign w:val="center"/>
          </w:tcPr>
          <w:p w14:paraId="7A7CBC73"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E069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4180" w:type="dxa"/>
            <w:noWrap w:val="0"/>
            <w:vAlign w:val="center"/>
          </w:tcPr>
          <w:p w14:paraId="38EC2F21">
            <w:pPr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交货期</w:t>
            </w:r>
          </w:p>
        </w:tc>
        <w:tc>
          <w:tcPr>
            <w:tcW w:w="4180" w:type="dxa"/>
            <w:noWrap w:val="0"/>
            <w:vAlign w:val="center"/>
          </w:tcPr>
          <w:p w14:paraId="64540356"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合同签订后   日内</w:t>
            </w:r>
          </w:p>
        </w:tc>
      </w:tr>
      <w:tr w14:paraId="76BBE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4180" w:type="dxa"/>
            <w:noWrap w:val="0"/>
            <w:vAlign w:val="center"/>
          </w:tcPr>
          <w:p w14:paraId="6A7452CA">
            <w:pPr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质保期</w:t>
            </w:r>
          </w:p>
        </w:tc>
        <w:tc>
          <w:tcPr>
            <w:tcW w:w="4180" w:type="dxa"/>
            <w:noWrap w:val="0"/>
            <w:vAlign w:val="center"/>
          </w:tcPr>
          <w:p w14:paraId="522BE6F3"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C80B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180" w:type="dxa"/>
            <w:noWrap w:val="0"/>
            <w:vAlign w:val="center"/>
          </w:tcPr>
          <w:p w14:paraId="4166C8A6">
            <w:pPr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  <w:t>备  注</w:t>
            </w:r>
          </w:p>
        </w:tc>
        <w:tc>
          <w:tcPr>
            <w:tcW w:w="4180" w:type="dxa"/>
            <w:noWrap w:val="0"/>
            <w:vAlign w:val="center"/>
          </w:tcPr>
          <w:p w14:paraId="29AC2E3F"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9AD0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报价单位（盖章）：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法定代表人（或授权代表）签字：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报价日期： 2026年  月  日</w:t>
      </w:r>
    </w:p>
    <w:p w14:paraId="680BC920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0AB1B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5C34E8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5C34E8">
                    <w:pPr>
                      <w:pStyle w:val="5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957EE"/>
    <w:rsid w:val="2619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rFonts w:ascii="Times New Roman"/>
      <w:sz w:val="32"/>
    </w:r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customStyle="1" w:styleId="4">
    <w:name w:val="正文文本 21"/>
    <w:basedOn w:val="1"/>
    <w:qFormat/>
    <w:uiPriority w:val="99"/>
    <w:pPr>
      <w:spacing w:after="120" w:line="480" w:lineRule="auto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2026-05-16T03:26:00Z</dcterms:created>
  <dc:creator>Nil郑淇栩</dc:creator>
  <cp:lastModifiedBy>Nil郑淇栩</cp:lastModifiedBy>
  <dcterms:modified xsi:type="dcterms:W3CDTF">2026-05-16T03:26:29Z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03583E03B29C4722B83E22EF6BC40401_11</vt:lpwstr>
  </property>
  <property fmtid="{D5CDD505-2E9C-101B-9397-08002B2CF9AE}" pid="4" name="KSOTemplateDocerSaveRecord">
    <vt:lpwstr>eyJoZGlkIjoiNmQ5NzAyN2I0OGQ1MjRmMTM1ZThjNzEwODc1NTRmYTYiLCJ1c2VySWQiOiI0Mzc1NTQyMjkifQ==</vt:lpwstr>
  </property>
</Properties>
</file>