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823BC">
      <w:pPr>
        <w:pStyle w:val="5"/>
        <w:spacing w:before="0" w:beforeLines="0" w:after="0" w:afterLines="0"/>
        <w:rPr>
          <w:rFonts w:ascii="仿宋" w:hAnsi="仿宋" w:cs="仿宋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 w14:paraId="5E027FDB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000000"/>
          <w:sz w:val="44"/>
          <w:szCs w:val="44"/>
          <w:lang w:eastAsia="zh-CN"/>
        </w:rPr>
        <w:t>不合格项目说明</w:t>
      </w:r>
    </w:p>
    <w:p w14:paraId="1BAE350C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  <w:t>本次抽检任务发现的不合格检验项目共计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  <w:t>项，为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噻虫嗪、大肠菌群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  <w:t>。</w:t>
      </w:r>
    </w:p>
    <w:p w14:paraId="51AA1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0" w:after="0" w:afterLines="0" w:line="560" w:lineRule="exact"/>
        <w:ind w:left="0" w:leftChars="0" w:right="0" w:rightChars="0" w:firstLine="562" w:firstLineChars="200"/>
        <w:jc w:val="both"/>
        <w:textAlignment w:val="baseline"/>
        <w:outlineLvl w:val="9"/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eastAsia="zh-CN"/>
        </w:rPr>
        <w:t>3.</w:t>
      </w:r>
      <w:r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val="en-US" w:eastAsia="zh-CN"/>
        </w:rPr>
        <w:t>1 噻虫嗪</w:t>
      </w:r>
    </w:p>
    <w:p w14:paraId="7B096F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共计在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批次不合格样品中检出，占不合格样品总数的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33.3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%。集中在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食用农产品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。</w:t>
      </w:r>
    </w:p>
    <w:p w14:paraId="72AEB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0" w:after="0" w:afterLines="0" w:line="560" w:lineRule="exact"/>
        <w:ind w:left="0" w:leftChars="0" w:right="0" w:rightChars="0" w:firstLine="560" w:firstLineChars="200"/>
        <w:jc w:val="both"/>
        <w:textAlignment w:val="baseline"/>
        <w:outlineLvl w:val="9"/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噻虫嗪是烟碱类杀虫剂，具有胃毒、触杀和内吸作用，对蚜虫、蛴螬等有较好防效。少量的残留不会引起人体急性中毒，但长期食用噻虫嗪超标的食品，对人体健康可能有一定影响。《食品安全国家标准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</w:t>
      </w:r>
      <w:r>
        <w:rPr>
          <w:rFonts w:hint="default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（GB 2763—2021）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中规定，噻虫嗪在葱中的最大残留限量值为</w:t>
      </w:r>
      <w:r>
        <w:rPr>
          <w:rFonts w:hint="default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0.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mg/kg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。噻虫嗪残留量超标的原因，可能是为快速控制虫害，加大用药量或未遵守采摘间隔期规定，致使上市销售的产品中残留量超标。</w:t>
      </w:r>
    </w:p>
    <w:p w14:paraId="2C368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0" w:after="0" w:afterLines="0" w:line="560" w:lineRule="exact"/>
        <w:ind w:left="0" w:leftChars="0" w:right="0" w:rightChars="0" w:firstLine="562" w:firstLineChars="200"/>
        <w:jc w:val="both"/>
        <w:textAlignment w:val="baseline"/>
        <w:outlineLvl w:val="9"/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eastAsia="zh-CN"/>
        </w:rPr>
        <w:t>3.</w:t>
      </w:r>
      <w:r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val="en-US" w:eastAsia="zh-CN"/>
        </w:rPr>
        <w:t>2 大肠菌群</w:t>
      </w:r>
    </w:p>
    <w:p w14:paraId="70DCF62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共计在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批次不合格样品中检出，占不合格样品总数的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66.7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%。集中在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餐饮食品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。</w:t>
      </w:r>
    </w:p>
    <w:p w14:paraId="18DC8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0" w:after="0" w:afterLines="0" w:line="560" w:lineRule="exact"/>
        <w:ind w:left="0" w:leftChars="0" w:right="0" w:rightChars="0" w:firstLine="560" w:firstLineChars="200"/>
        <w:jc w:val="both"/>
        <w:textAlignment w:val="baseline"/>
        <w:outlineLvl w:val="9"/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大肠菌群是国内外通用的食品污染常用指示菌之一。食品中检出大肠菌群提示被致病菌（如沙门氏菌、志贺氏菌、致病性大肠杆菌）污染的可能性较大。如果食品中的大肠菌群严重超标，将会破坏食品的营养成分，使食品失去食用价值；还会加速食品腐败变质，可能危害人体健康。餐饮食品（碗）中大肠菌群数超标的原因，可能是产品的加工原料、包装材料受污染；也可能是产品在生产过程中受人员、工器具等的污染；还可能是灭菌不彻底导致的；还可能与产品储存条件不当有关。</w:t>
      </w:r>
      <w:bookmarkStart w:id="0" w:name="_GoBack"/>
      <w:bookmarkEnd w:id="0"/>
    </w:p>
    <w:sectPr>
      <w:pgSz w:w="11906" w:h="16838"/>
      <w:pgMar w:top="1440" w:right="1800" w:bottom="1440" w:left="152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F4D36"/>
    <w:rsid w:val="07CC5034"/>
    <w:rsid w:val="189A1D6F"/>
    <w:rsid w:val="341F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36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00" w:beforeLines="0" w:beforeAutospacing="0" w:after="90" w:afterLines="0" w:afterAutospacing="0" w:line="240" w:lineRule="auto"/>
      <w:jc w:val="center"/>
      <w:outlineLvl w:val="0"/>
    </w:pPr>
    <w:rPr>
      <w:rFonts w:ascii="Calibri" w:hAnsi="Calibri" w:eastAsia="方正小标宋简体" w:cs="黑体"/>
      <w:kern w:val="44"/>
      <w:sz w:val="44"/>
      <w:szCs w:val="22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before="260" w:beforeLines="0" w:after="140" w:afterLines="0"/>
      <w:ind w:firstLine="0" w:firstLineChars="0"/>
      <w:outlineLvl w:val="1"/>
    </w:pPr>
    <w:rPr>
      <w:b/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left="0" w:leftChars="0" w:firstLine="420"/>
    </w:pPr>
  </w:style>
  <w:style w:type="paragraph" w:styleId="3">
    <w:name w:val="Body Text Indent"/>
    <w:basedOn w:val="1"/>
    <w:unhideWhenUsed/>
    <w:qFormat/>
    <w:uiPriority w:val="99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2026-03-06T03:07:00Z</dcterms:created>
  <dc:creator>亦木以汝</dc:creator>
  <cp:lastModifiedBy>亦木以汝</cp:lastModifiedBy>
  <dcterms:modified xsi:type="dcterms:W3CDTF">2026-03-06T03:07:17Z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25C19AFF23E84878A90F01166078BFDA_11</vt:lpwstr>
  </property>
  <property fmtid="{D5CDD505-2E9C-101B-9397-08002B2CF9AE}" pid="4" name="KSOTemplateDocerSaveRecord">
    <vt:lpwstr>eyJoZGlkIjoiN2Y5NDAzMjU4ZjVmNGQ1YmE5MjRmYzRkM2VmNmFhMzAiLCJ1c2VySWQiOiIyMTY5NDI4NDMifQ==</vt:lpwstr>
  </property>
</Properties>
</file>