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A5D2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63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  <w:lang w:eastAsia="zh-CN"/>
        </w:rPr>
        <w:t>焦作</w:t>
      </w: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  <w:t>市中小学</w:t>
      </w: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eastAsia="zh-CN"/>
        </w:rPr>
        <w:t>校服整治</w:t>
      </w: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  <w:t>举报电话及</w:t>
      </w:r>
      <w:r>
        <w:rPr>
          <w:rFonts w:hint="eastAsia" w:ascii="Times New Roman" w:hAnsi="Times New Roman" w:cs="宋体"/>
          <w:b/>
          <w:bCs/>
          <w:kern w:val="0"/>
          <w:sz w:val="44"/>
          <w:szCs w:val="44"/>
          <w:lang w:eastAsia="zh-CN"/>
        </w:rPr>
        <w:t>电子</w:t>
      </w:r>
      <w:r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  <w:t>邮箱</w:t>
      </w:r>
    </w:p>
    <w:tbl>
      <w:tblPr>
        <w:tblStyle w:val="3"/>
        <w:tblpPr w:leftFromText="180" w:rightFromText="180" w:vertAnchor="text" w:horzAnchor="page" w:tblpX="1718" w:tblpY="288"/>
        <w:tblOverlap w:val="never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7"/>
        <w:gridCol w:w="4248"/>
        <w:gridCol w:w="5890"/>
      </w:tblGrid>
      <w:tr w14:paraId="0AF7E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5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both"/>
              <w:textAlignment w:val="auto"/>
              <w:rPr>
                <w:rFonts w:hint="default" w:ascii="Times New Roman" w:hAnsi="Times New Roman" w:eastAsia="黑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99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0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黑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  <w:t>举报</w:t>
            </w: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电话</w:t>
            </w:r>
          </w:p>
        </w:tc>
        <w:tc>
          <w:tcPr>
            <w:tcW w:w="2078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7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</w:rPr>
              <w:t>邮箱</w:t>
            </w:r>
          </w:p>
        </w:tc>
      </w:tr>
      <w:tr w14:paraId="2397B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焦作市教育局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2B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0391--2992868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8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jzsljzx@126.com</w:t>
            </w:r>
          </w:p>
        </w:tc>
      </w:tr>
      <w:tr w14:paraId="12448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B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沁阳市教体局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5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0391--5909893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2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qysljzx@126.com</w:t>
            </w:r>
          </w:p>
        </w:tc>
      </w:tr>
      <w:tr w14:paraId="7EE24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孟州市教育局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1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0391--8150096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A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mzjyjc@126.com</w:t>
            </w:r>
          </w:p>
        </w:tc>
      </w:tr>
      <w:tr w14:paraId="7A564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温县教育局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0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0391--6185211   0391--6133688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9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wxjyjjcs@126.com</w:t>
            </w:r>
          </w:p>
        </w:tc>
      </w:tr>
      <w:tr w14:paraId="5D9B8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博爱县教育局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310B6">
            <w:pPr>
              <w:topLinePunct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0</w:t>
            </w:r>
            <w:r>
              <w:rPr>
                <w:rFonts w:ascii="Times New Roman" w:hAnsi="Times New Roman" w:cs="仿宋"/>
                <w:sz w:val="24"/>
              </w:rPr>
              <w:t>.391</w:t>
            </w:r>
            <w:r>
              <w:rPr>
                <w:rFonts w:hint="eastAsia" w:ascii="Times New Roman" w:hAnsi="Times New Roman" w:cs="仿宋"/>
                <w:sz w:val="24"/>
              </w:rPr>
              <w:t>--</w:t>
            </w:r>
            <w:r>
              <w:rPr>
                <w:rFonts w:ascii="Times New Roman" w:hAnsi="Times New Roman" w:cs="仿宋"/>
                <w:sz w:val="24"/>
              </w:rPr>
              <w:t>8663926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A6602">
            <w:pPr>
              <w:suppressAutoHyphens w:val="0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ascii="Times New Roman" w:hAnsi="Times New Roman" w:cs="仿宋"/>
                <w:sz w:val="24"/>
              </w:rPr>
              <w:fldChar w:fldCharType="begin"/>
            </w:r>
            <w:r>
              <w:rPr>
                <w:rFonts w:ascii="Times New Roman" w:hAnsi="Times New Roman" w:cs="仿宋"/>
                <w:sz w:val="24"/>
              </w:rPr>
              <w:instrText xml:space="preserve"> HYPERLINK "mailto:ba</w:instrText>
            </w:r>
            <w:r>
              <w:rPr>
                <w:rFonts w:hint="eastAsia" w:ascii="Times New Roman" w:hAnsi="Times New Roman" w:cs="仿宋"/>
                <w:sz w:val="24"/>
              </w:rPr>
              <w:instrText xml:space="preserve">q</w:instrText>
            </w:r>
            <w:r>
              <w:rPr>
                <w:rFonts w:ascii="Times New Roman" w:hAnsi="Times New Roman" w:cs="仿宋"/>
                <w:sz w:val="24"/>
              </w:rPr>
              <w:instrText xml:space="preserve">snhdzx@126.com" </w:instrText>
            </w:r>
            <w:r>
              <w:rPr>
                <w:rFonts w:ascii="Times New Roman" w:hAnsi="Times New Roman" w:cs="仿宋"/>
                <w:sz w:val="24"/>
              </w:rPr>
              <w:fldChar w:fldCharType="separate"/>
            </w:r>
            <w:r>
              <w:rPr>
                <w:rFonts w:ascii="Times New Roman" w:hAnsi="Times New Roman" w:cs="仿宋"/>
                <w:sz w:val="24"/>
              </w:rPr>
              <w:t>baqsnhdzx@126.com</w:t>
            </w:r>
            <w:r>
              <w:rPr>
                <w:rFonts w:ascii="Times New Roman" w:hAnsi="Times New Roman" w:cs="仿宋"/>
                <w:sz w:val="24"/>
              </w:rPr>
              <w:fldChar w:fldCharType="end"/>
            </w:r>
          </w:p>
        </w:tc>
      </w:tr>
      <w:tr w14:paraId="37226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武陟县教育局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0391--7289788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A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Wzjyjqgjx@126.com</w:t>
            </w:r>
          </w:p>
        </w:tc>
      </w:tr>
      <w:tr w14:paraId="534B7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修武县教育局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1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0391--7133309</w:t>
            </w:r>
          </w:p>
        </w:tc>
        <w:tc>
          <w:tcPr>
            <w:tcW w:w="2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5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XWljg7115807@163.com</w:t>
            </w:r>
          </w:p>
        </w:tc>
      </w:tr>
      <w:tr w14:paraId="71F44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解放区教育局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52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0391--2925791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1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jfjyljzx@163.com</w:t>
            </w:r>
          </w:p>
        </w:tc>
      </w:tr>
      <w:tr w14:paraId="2CBBE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山阳区教育局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84EAA">
            <w:pPr>
              <w:topLinePunct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0391</w:t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cs="仿宋"/>
                <w:sz w:val="24"/>
              </w:rPr>
              <w:t>-3998826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4477F">
            <w:pPr>
              <w:topLinePunct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syqjyjxf@163.com</w:t>
            </w:r>
          </w:p>
        </w:tc>
      </w:tr>
      <w:tr w14:paraId="78AC9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中站区教育局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542F5">
            <w:pPr>
              <w:topLinePunct/>
              <w:spacing w:line="315" w:lineRule="atLeast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</w:rPr>
              <w:t>0</w:t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仿宋"/>
                <w:sz w:val="24"/>
              </w:rPr>
              <w:t>91</w:t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--2951705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792B8">
            <w:pPr>
              <w:suppressAutoHyphens w:val="0"/>
              <w:jc w:val="center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ascii="Times New Roman" w:hAnsi="Times New Roman" w:cs="仿宋"/>
                <w:sz w:val="24"/>
              </w:rPr>
              <w:fldChar w:fldCharType="begin"/>
            </w:r>
            <w:r>
              <w:rPr>
                <w:rFonts w:ascii="Times New Roman" w:hAnsi="Times New Roman" w:cs="仿宋"/>
                <w:sz w:val="24"/>
              </w:rPr>
              <w:instrText xml:space="preserve"> HYPERLINK "mailto:ba</w:instrText>
            </w:r>
            <w:r>
              <w:rPr>
                <w:rFonts w:hint="eastAsia" w:ascii="Times New Roman" w:hAnsi="Times New Roman" w:cs="仿宋"/>
                <w:sz w:val="24"/>
              </w:rPr>
              <w:instrText xml:space="preserve">q</w:instrText>
            </w:r>
            <w:r>
              <w:rPr>
                <w:rFonts w:ascii="Times New Roman" w:hAnsi="Times New Roman" w:cs="仿宋"/>
                <w:sz w:val="24"/>
              </w:rPr>
              <w:instrText xml:space="preserve">snhdzx@126.com" </w:instrText>
            </w:r>
            <w:r>
              <w:rPr>
                <w:rFonts w:ascii="Times New Roman" w:hAnsi="Times New Roman" w:cs="仿宋"/>
                <w:sz w:val="24"/>
              </w:rPr>
              <w:fldChar w:fldCharType="separate"/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ljzx2951705</w:t>
            </w:r>
            <w:r>
              <w:rPr>
                <w:rFonts w:ascii="Times New Roman" w:hAnsi="Times New Roman" w:cs="仿宋"/>
                <w:sz w:val="24"/>
              </w:rPr>
              <w:t>@</w:t>
            </w:r>
            <w:r>
              <w:rPr>
                <w:rFonts w:hint="eastAsia" w:ascii="Times New Roman" w:hAnsi="Times New Roman" w:cs="仿宋"/>
                <w:sz w:val="24"/>
                <w:lang w:val="en-US" w:eastAsia="zh-CN"/>
              </w:rPr>
              <w:t>163</w:t>
            </w:r>
            <w:r>
              <w:rPr>
                <w:rFonts w:ascii="Times New Roman" w:hAnsi="Times New Roman" w:cs="仿宋"/>
                <w:sz w:val="24"/>
              </w:rPr>
              <w:t>.com</w:t>
            </w:r>
            <w:r>
              <w:rPr>
                <w:rFonts w:ascii="Times New Roman" w:hAnsi="Times New Roman" w:cs="仿宋"/>
                <w:sz w:val="24"/>
              </w:rPr>
              <w:fldChar w:fldCharType="end"/>
            </w:r>
          </w:p>
        </w:tc>
      </w:tr>
      <w:tr w14:paraId="080EA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马村区教育局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C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0391--8395855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7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mcqjyjjcs@163.com</w:t>
            </w:r>
          </w:p>
        </w:tc>
      </w:tr>
      <w:tr w14:paraId="3656E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eastAsia="zh-CN"/>
              </w:rPr>
              <w:t>示范区教育体育事业发展服务中心</w:t>
            </w:r>
          </w:p>
        </w:tc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A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  <w:lang w:val="en-US" w:eastAsia="zh-CN"/>
              </w:rPr>
              <w:t>0391--3561833</w:t>
            </w:r>
          </w:p>
        </w:tc>
        <w:tc>
          <w:tcPr>
            <w:tcW w:w="5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FB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15" w:lineRule="atLeast"/>
              <w:jc w:val="center"/>
              <w:textAlignment w:val="auto"/>
              <w:rPr>
                <w:rFonts w:hint="eastAsia" w:ascii="Times New Roman" w:hAnsi="Times New Roman" w:cs="仿宋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z w:val="24"/>
                <w:szCs w:val="24"/>
              </w:rPr>
              <w:t>sfqzzb2020@163.com</w:t>
            </w:r>
          </w:p>
        </w:tc>
      </w:tr>
    </w:tbl>
    <w:p w14:paraId="23BFB8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2C19"/>
    <w:rsid w:val="1D02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2025-05-12T07:17:00Z</dcterms:created>
  <dc:creator>电教中心-仝志浩</dc:creator>
  <cp:lastModifiedBy>电教中心-仝志浩</cp:lastModifiedBy>
  <dcterms:modified xsi:type="dcterms:W3CDTF">2025-05-12T07:18:00Z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57D80B0FEC88467F829FAC09D2D89B6B_11</vt:lpwstr>
  </property>
  <property fmtid="{D5CDD505-2E9C-101B-9397-08002B2CF9AE}" pid="4" name="KSOTemplateDocerSaveRecord">
    <vt:lpwstr>eyJoZGlkIjoiMTc3MTYwYzcxMjEzYjI3ODdkMGU3YTQ4MWFlYWI3NDQiLCJ1c2VySWQiOiIxOTc5NzI3ODYifQ==</vt:lpwstr>
  </property>
</Properties>
</file>