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83" w:rsidRPr="00376081" w:rsidRDefault="004C2FD5" w:rsidP="00565EFA">
      <w:pPr>
        <w:spacing w:line="520" w:lineRule="exact"/>
        <w:jc w:val="center"/>
        <w:rPr>
          <w:rFonts w:ascii="宋体" w:hAnsi="宋体"/>
          <w:color w:val="000000"/>
          <w:sz w:val="44"/>
          <w:szCs w:val="44"/>
        </w:rPr>
      </w:pPr>
      <w:r w:rsidRPr="0037608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沁阳市扶贫</w:t>
      </w:r>
      <w:r w:rsidR="00376081" w:rsidRPr="0037608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项目</w:t>
      </w:r>
      <w:r w:rsidR="00376081" w:rsidRPr="0037608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公告公示</w:t>
      </w:r>
    </w:p>
    <w:p w:rsidR="00007483" w:rsidRPr="00376081" w:rsidRDefault="004C2FD5" w:rsidP="00565EFA">
      <w:pPr>
        <w:spacing w:line="520" w:lineRule="exact"/>
        <w:jc w:val="center"/>
        <w:rPr>
          <w:rFonts w:ascii="仿宋" w:eastAsia="仿宋" w:hAnsi="仿宋"/>
          <w:color w:val="000000"/>
          <w:sz w:val="32"/>
          <w:szCs w:val="32"/>
        </w:rPr>
      </w:pPr>
      <w:r w:rsidRPr="00376081">
        <w:rPr>
          <w:rFonts w:ascii="仿宋" w:eastAsia="仿宋" w:hAnsi="仿宋"/>
          <w:color w:val="000000"/>
          <w:sz w:val="32"/>
          <w:szCs w:val="32"/>
        </w:rPr>
        <w:t>（第一批）</w:t>
      </w:r>
    </w:p>
    <w:p w:rsidR="00C25317" w:rsidRPr="00376081" w:rsidRDefault="00C25317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经市扶贫开发领导小组研究确定，</w:t>
      </w:r>
      <w:r w:rsidR="00495A9A" w:rsidRPr="00376081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495A9A" w:rsidRPr="00376081">
        <w:rPr>
          <w:rFonts w:ascii="仿宋" w:eastAsia="仿宋" w:hAnsi="仿宋" w:cs="仿宋"/>
          <w:color w:val="000000"/>
          <w:sz w:val="32"/>
          <w:szCs w:val="32"/>
        </w:rPr>
        <w:t>018年第一批财政专项扶贫资金分配到市扶贫办</w:t>
      </w:r>
      <w:r w:rsidR="002E49F1" w:rsidRPr="00376081">
        <w:rPr>
          <w:rFonts w:ascii="仿宋" w:eastAsia="仿宋" w:hAnsi="仿宋" w:cs="仿宋"/>
          <w:color w:val="000000"/>
          <w:sz w:val="32"/>
          <w:szCs w:val="32"/>
        </w:rPr>
        <w:t>1558.82</w:t>
      </w:r>
      <w:r w:rsidR="00565EFA" w:rsidRPr="00376081">
        <w:rPr>
          <w:rFonts w:ascii="仿宋" w:eastAsia="仿宋" w:hAnsi="仿宋" w:cs="仿宋"/>
          <w:color w:val="000000"/>
          <w:sz w:val="32"/>
          <w:szCs w:val="32"/>
        </w:rPr>
        <w:t>万元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，涉及</w:t>
      </w:r>
      <w:r w:rsidR="00327C99" w:rsidRPr="00376081">
        <w:rPr>
          <w:rFonts w:ascii="仿宋" w:eastAsia="仿宋" w:hAnsi="仿宋" w:cs="仿宋"/>
          <w:color w:val="000000"/>
          <w:sz w:val="32"/>
          <w:szCs w:val="32"/>
        </w:rPr>
        <w:t>2</w:t>
      </w:r>
      <w:r w:rsidR="00565EFA" w:rsidRPr="00376081">
        <w:rPr>
          <w:rFonts w:ascii="仿宋" w:eastAsia="仿宋" w:hAnsi="仿宋" w:cs="仿宋"/>
          <w:color w:val="000000"/>
          <w:sz w:val="32"/>
          <w:szCs w:val="32"/>
        </w:rPr>
        <w:t>9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个项目</w:t>
      </w:r>
      <w:r w:rsidR="00565EFA" w:rsidRPr="00376081">
        <w:rPr>
          <w:rFonts w:ascii="仿宋" w:eastAsia="仿宋" w:hAnsi="仿宋" w:cs="仿宋" w:hint="eastAsia"/>
          <w:color w:val="000000"/>
          <w:sz w:val="32"/>
          <w:szCs w:val="32"/>
        </w:rPr>
        <w:t>（其中，</w:t>
      </w:r>
      <w:r w:rsidR="00565EFA" w:rsidRPr="00565EFA">
        <w:rPr>
          <w:rFonts w:ascii="仿宋" w:eastAsia="仿宋" w:hAnsi="仿宋" w:cs="仿宋"/>
          <w:color w:val="000000"/>
          <w:sz w:val="32"/>
          <w:szCs w:val="32"/>
        </w:rPr>
        <w:t>24</w:t>
      </w:r>
      <w:r w:rsidR="00565EFA" w:rsidRPr="00565EFA">
        <w:rPr>
          <w:rFonts w:ascii="仿宋" w:eastAsia="仿宋" w:hAnsi="仿宋" w:cs="仿宋" w:hint="eastAsia"/>
          <w:color w:val="000000"/>
          <w:sz w:val="32"/>
          <w:szCs w:val="32"/>
        </w:rPr>
        <w:t>个基础设施项目</w:t>
      </w:r>
      <w:r w:rsidR="0058013E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58013E">
        <w:rPr>
          <w:rFonts w:ascii="仿宋" w:eastAsia="仿宋" w:hAnsi="仿宋" w:cs="仿宋"/>
          <w:color w:val="000000"/>
          <w:sz w:val="32"/>
          <w:szCs w:val="32"/>
        </w:rPr>
        <w:t>287.43578万元</w:t>
      </w:r>
      <w:r w:rsidR="00565EFA" w:rsidRPr="00565EFA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="00565EFA">
        <w:rPr>
          <w:rFonts w:ascii="仿宋" w:eastAsia="仿宋" w:hAnsi="仿宋" w:cs="仿宋"/>
          <w:color w:val="000000"/>
          <w:sz w:val="32"/>
          <w:szCs w:val="32"/>
        </w:rPr>
        <w:t>3</w:t>
      </w:r>
      <w:r w:rsidR="00565EFA" w:rsidRPr="00565EFA">
        <w:rPr>
          <w:rFonts w:ascii="仿宋" w:eastAsia="仿宋" w:hAnsi="仿宋" w:cs="仿宋" w:hint="eastAsia"/>
          <w:color w:val="000000"/>
          <w:sz w:val="32"/>
          <w:szCs w:val="32"/>
        </w:rPr>
        <w:t>个产业项目</w:t>
      </w:r>
      <w:r w:rsidR="0058013E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58013E">
        <w:rPr>
          <w:rFonts w:ascii="仿宋" w:eastAsia="仿宋" w:hAnsi="仿宋" w:cs="仿宋"/>
          <w:color w:val="000000"/>
          <w:sz w:val="32"/>
          <w:szCs w:val="32"/>
        </w:rPr>
        <w:t>62.92万元，</w:t>
      </w:r>
      <w:r w:rsidR="0058013E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="00565EFA">
        <w:rPr>
          <w:rFonts w:ascii="仿宋" w:eastAsia="仿宋" w:hAnsi="仿宋" w:cs="仿宋" w:hint="eastAsia"/>
          <w:color w:val="000000"/>
          <w:sz w:val="32"/>
          <w:szCs w:val="32"/>
        </w:rPr>
        <w:t>2个</w:t>
      </w:r>
      <w:r w:rsidR="0058013E">
        <w:rPr>
          <w:rFonts w:ascii="仿宋" w:eastAsia="仿宋" w:hAnsi="仿宋" w:cs="仿宋" w:hint="eastAsia"/>
          <w:color w:val="000000"/>
          <w:sz w:val="32"/>
          <w:szCs w:val="32"/>
        </w:rPr>
        <w:t>其他项目</w:t>
      </w:r>
      <w:r w:rsidR="00D838C1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D838C1">
        <w:rPr>
          <w:rFonts w:ascii="仿宋" w:eastAsia="仿宋" w:hAnsi="仿宋" w:cs="仿宋"/>
          <w:color w:val="000000"/>
          <w:sz w:val="32"/>
          <w:szCs w:val="32"/>
        </w:rPr>
        <w:t>08.46422万元</w:t>
      </w:r>
      <w:r w:rsidR="00565EFA" w:rsidRPr="00376081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 w:rsidR="007034BE" w:rsidRPr="0037608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现将项目有关情况</w:t>
      </w:r>
      <w:bookmarkStart w:id="0" w:name="_GoBack"/>
      <w:bookmarkEnd w:id="0"/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公示如下：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一、沁阳市西向镇东高村整村推进项目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西向镇东高村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1、硬化村内道路及田间道路,全长489.2米,厚0.15米,共计2165.8平方米。2、东高村新建村外围村渠、村内排水沟清淤、及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盖沟板项目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。3、铺设村内自来水管。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3、投资预算：财政资金96万元</w:t>
      </w:r>
    </w:p>
    <w:p w:rsidR="00C331F2" w:rsidRP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2个月</w:t>
      </w:r>
    </w:p>
    <w:p w:rsidR="00C331F2" w:rsidRP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5、预期目标：提高村内排水问题,改善村民饮水安全问题,为群众进行农业生产提供必要条件,改善村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内人居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环境。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6、招标情况：按照政府采购和招投标有关规定，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于2018年5月8日采取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竟争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性谈判方式,确定焦作市青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峰建设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工程有限公司为中标单位。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7、施工单位及责任人：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焦作市青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峰建设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工程有限公司</w:t>
      </w:r>
      <w:r w:rsidR="00A078D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刘奎</w:t>
      </w:r>
    </w:p>
    <w:p w:rsidR="00C331F2" w:rsidRPr="00C331F2" w:rsidRDefault="00C331F2" w:rsidP="00565EFA">
      <w:pPr>
        <w:spacing w:line="520" w:lineRule="exact"/>
        <w:ind w:firstLine="5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二、焦作</w:t>
      </w:r>
      <w:proofErr w:type="gramStart"/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派驻解住村</w:t>
      </w:r>
      <w:proofErr w:type="gramEnd"/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第一书记项目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西向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镇解住村</w:t>
      </w:r>
      <w:proofErr w:type="gramEnd"/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硬化村内道路15条,厚0.15米,共2894.2方米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3、投资预算：财政资金25万元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35天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5、预期目标：解决村内排水问题，改善村民饮水安全问题，为群众进行农业生产提供必要条件，改善村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内人居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环境。</w:t>
      </w:r>
    </w:p>
    <w:p w:rsidR="00C331F2" w:rsidRPr="00C331F2" w:rsidRDefault="00C331F2" w:rsidP="00565EFA">
      <w:pPr>
        <w:spacing w:line="520" w:lineRule="exact"/>
        <w:ind w:firstLine="5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 xml:space="preserve"> 6、招标情况:按照政府采购和招投标有关规定,于2018年5月18日采取竞争性磋商方式,确定沁阳市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鑫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龙路桥工程有限公司为中标单位。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7、施工单位及责任人:沁阳市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鑫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龙路桥工程有限公司</w:t>
      </w:r>
      <w:r w:rsidR="00A078D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吕卫民</w:t>
      </w:r>
    </w:p>
    <w:p w:rsidR="00C331F2" w:rsidRPr="00C331F2" w:rsidRDefault="00C331F2" w:rsidP="00565EFA">
      <w:pPr>
        <w:spacing w:line="520" w:lineRule="exact"/>
        <w:ind w:firstLine="540"/>
        <w:rPr>
          <w:rFonts w:ascii="黑体" w:eastAsia="黑体" w:hAnsi="黑体" w:cs="黑体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三、</w:t>
      </w:r>
      <w:proofErr w:type="gramStart"/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紫陵镇</w:t>
      </w:r>
      <w:proofErr w:type="gramEnd"/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范村绿化项目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紫陵镇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范村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村内南北大街及其它街道绿化，种植海棠、桂花、白蜡、柿树、红叶石楠球等1700余棵，红叶石楠24000余棵。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3、投资预算：财政资金27.5万元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1个月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5、预期目标：提高村内绿化面积，改善村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内人居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环境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按照政府采购和招投标有关规定，于 2018 年3月18日采取竞争性谈判方式，确定焦作市青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峰建设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工程有限公司为中标单位。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7、施工单位及责任人：焦作市青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峰建设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工程有限公司</w:t>
      </w:r>
      <w:r w:rsidR="00A078D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王青云</w:t>
      </w:r>
    </w:p>
    <w:p w:rsidR="00C331F2" w:rsidRPr="00C331F2" w:rsidRDefault="00C331F2" w:rsidP="00565EFA">
      <w:pPr>
        <w:spacing w:line="520" w:lineRule="exact"/>
        <w:ind w:firstLine="5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四、后庄村绿化项目</w:t>
      </w:r>
      <w:r w:rsidRPr="00C331F2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紫陵镇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后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庄村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村东南北路15个街心花池及绿化，村内主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要大街及扶贫车间绿化，种植樱花树17棵、桂花树54棵、红叶石楠9300余棵，安装坑边石704米。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3、投资预算：财政资金8.1万元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4、建设期限：1个月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5、预期目标：提高村内绿化面积，改善村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内人居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环境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招标情况：按照政府采购和招投标有关规定，于2018年3月18日采取竞争性谈判方式，确定焦作市青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峰建设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工程有限公司为中标单位。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7、施工单位及责任人：焦作市青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峰建设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工程有限公司</w:t>
      </w:r>
      <w:r w:rsidR="00A078D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王青云</w:t>
      </w:r>
    </w:p>
    <w:p w:rsidR="00C331F2" w:rsidRPr="00C331F2" w:rsidRDefault="00C331F2" w:rsidP="00565EFA">
      <w:pPr>
        <w:spacing w:line="520" w:lineRule="exact"/>
        <w:ind w:firstLine="5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五、范村人行道和亮化项目</w:t>
      </w:r>
      <w:r w:rsidRPr="00C331F2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紫陵镇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范村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村中心南北街两侧人行道铺设彩砖及部分主要街道安装路灯。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3、投资预算：财政资金25万元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45天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5、预期目标：改善村容村貌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6、招标情况：按照政府采购和招投标有关规定，于2018年4月28日采取自行发包方式，确定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河南超远建筑有限公司</w:t>
      </w:r>
      <w:r>
        <w:rPr>
          <w:rFonts w:ascii="仿宋" w:eastAsia="仿宋" w:hAnsi="仿宋" w:cs="仿宋" w:hint="eastAsia"/>
          <w:sz w:val="32"/>
          <w:szCs w:val="32"/>
        </w:rPr>
        <w:t>为中标单位。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7、施工单位及责任人：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施工单位及责任人：河南超远建筑有限公司</w:t>
      </w:r>
      <w:r w:rsidR="00A078D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杜思印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六、山王庄镇闫斜村道路及排水工程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山王庄镇闫斜村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2、建设具体内容：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新铺18cm厚C25混凝土路面及新建村内排水沟工程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3、投资预算：财政资金69万元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40天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5、预期目标：为群众出行提供便利，提升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斜村整体形象。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6、招标情况：按照政府采购和招投标有关规定，于2018年5月21日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采取磋商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性谈判方式，确定河南新隆建设工程有限公司为中标单位。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7、施工单位及责任人：河南新隆建设工程有限公司</w:t>
      </w:r>
      <w:r w:rsidR="00A078D7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郝路平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七、山王庄镇闫斜村文化舞台及配套设施工程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山王庄镇闫斜村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新建舞台一座，花池5个，公厕一个，地面硬化1008.72平方米。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3、投资预算：财政资金56.235</w:t>
      </w:r>
      <w:r w:rsidR="0030403F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8万元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50天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5、预期目标：建成后可丰富人民的生活，改善广大村民的生活环境，也可提升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斜村整体形象。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6、招标情况：按照政府采购和招投标有关规定，于2018年5月29日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采取磋商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性谈判方式，确定河南正海实业有限公司为中标单位。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7、施工单位及责任人：河南正海实业有限公司</w:t>
      </w:r>
      <w:r w:rsidR="00A078D7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沈风华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八、柏香镇南西村修建舞台项目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柏香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南西村</w:t>
      </w:r>
      <w:proofErr w:type="gramEnd"/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修建一座210平方米的舞台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3、投资预算：财政资金30.5万元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40天</w:t>
      </w:r>
    </w:p>
    <w:p w:rsidR="00C331F2" w:rsidRP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</w:t>
      </w:r>
      <w:r>
        <w:rPr>
          <w:rFonts w:ascii="仿宋_GB2312" w:eastAsia="仿宋_GB2312" w:hAnsi="仿宋_GB2312" w:cs="仿宋_GB2312" w:hint="eastAsia"/>
          <w:sz w:val="32"/>
          <w:szCs w:val="32"/>
        </w:rPr>
        <w:t>为南西村民提供一个固定的娱乐场地，村民可长期开展文化活动，丰富村民的文化生活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6、招标情况：按照政府采购和招投标有关规定，于2018年6月16日采取竞争性磋商方式，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确定旭隆建设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集团有限公司为中标单位。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旭隆建设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集团有限公司，王丽平</w:t>
      </w:r>
    </w:p>
    <w:p w:rsidR="00C331F2" w:rsidRPr="00C331F2" w:rsidRDefault="00C331F2" w:rsidP="00565EFA">
      <w:pPr>
        <w:spacing w:line="520" w:lineRule="exact"/>
        <w:ind w:firstLine="540"/>
        <w:rPr>
          <w:rFonts w:ascii="黑体" w:eastAsia="黑体" w:hAnsi="黑体" w:cs="黑体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九、柏香镇南西村修建村内排水沟、新建村南排水渠及</w:t>
      </w:r>
      <w:proofErr w:type="gramStart"/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盖沟板项目</w:t>
      </w:r>
      <w:proofErr w:type="gramEnd"/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1、实施地点：柏香镇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南西村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修建村内7条街排水沟共计3347.8米，新建村南排水渠312.8米，600长预制空心盖板6585块，G-04预制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砼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芯盖板110块，2500预制空心盖板626块。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3、投资预算：财政资金136万元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60天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</w:t>
      </w:r>
      <w:r>
        <w:rPr>
          <w:rFonts w:ascii="仿宋_GB2312" w:eastAsia="仿宋_GB2312" w:hAnsi="仿宋_GB2312" w:cs="仿宋_GB2312" w:hint="eastAsia"/>
          <w:sz w:val="32"/>
          <w:szCs w:val="32"/>
        </w:rPr>
        <w:t>该项目建成后，能有效解决村内排水问题，方便群众出行，改善村民生活环境。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6、招标情况：按照政府采购和招投标有关规定，于2016年6月19日采取公开招标方式，确定河南泽宇水利水电工程有限公司为中标单位。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7、施工单位及责任人：河南泽宇水利水电工程有限公司</w:t>
      </w:r>
      <w:r w:rsidR="00A078D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</w:p>
    <w:p w:rsidR="00C331F2" w:rsidRPr="00C331F2" w:rsidRDefault="00C331F2" w:rsidP="00565EFA">
      <w:pPr>
        <w:spacing w:line="52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魏衍仁</w:t>
      </w:r>
    </w:p>
    <w:p w:rsidR="00C331F2" w:rsidRPr="00C331F2" w:rsidRDefault="00C331F2" w:rsidP="00565EFA">
      <w:pPr>
        <w:spacing w:line="520" w:lineRule="exact"/>
        <w:ind w:firstLine="5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十、柏香镇东两水修建村东盖板涵水渠及村西河渠和盖板项目</w:t>
      </w:r>
      <w:r w:rsidRPr="00C331F2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1、实施地点：柏香镇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东两水村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修建村内河渠2条全长482米，新建盖板涵9座（含两侧挡墙），村东已建水渠加设盖板696块。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3、投资预算：财政资金50.7万元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40天</w:t>
      </w:r>
    </w:p>
    <w:p w:rsidR="00C331F2" w:rsidRDefault="00C331F2" w:rsidP="00565EFA">
      <w:pPr>
        <w:spacing w:line="520" w:lineRule="exact"/>
        <w:ind w:firstLineChars="193" w:firstLine="61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5、预期目标：改善村容村貌，为群众出行，生活污水和雨水排放提供必要条件。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6、招标情况：按照政府采购和招投标有关规定，于2016年6月19日采取竞争性磋商方式，确定河南正海实业有限公司为中标单位。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7、施工单位及责任人：河南正海实业有限公司</w:t>
      </w:r>
      <w:r w:rsidR="00A078D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成文明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十一、崇义镇大张村修建文化广场及安装路灯项目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崇义镇大张村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文化广场硬化895平方米，长34.9米，宽25.7米，平均厚18cm。四周新建短墙103.1米，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中墙破除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41米，透水砖铺装123.5平方米，树坑石十套，围栏82.6米。安装路灯126盏，其中广场路灯连灯杆6个，街道路灯120个。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3、投资预算：财政资金26.9万元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30天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5、预期目标：改变群众出行困难问题，丰富群众的文化生活，改善村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内人居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环境。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6、招标情况：按照政府采购和招投标有关规定，于2018年5月</w:t>
      </w:r>
      <w:r w:rsidR="00810F0D">
        <w:rPr>
          <w:rFonts w:ascii="仿宋" w:eastAsia="仿宋" w:hAnsi="仿宋" w:cs="仿宋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日采取自行发包方式，确定河南盛必达建筑安装工程有限公司为中标单位。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7、施工单位及责任人：河南盛必达建筑安装工程有限公司</w:t>
      </w:r>
      <w:r w:rsidR="00A078D7">
        <w:rPr>
          <w:rFonts w:ascii="仿宋" w:eastAsia="仿宋" w:hAnsi="仿宋" w:cs="仿宋" w:hint="eastAsia"/>
          <w:sz w:val="32"/>
          <w:szCs w:val="32"/>
        </w:rPr>
        <w:t>，</w:t>
      </w:r>
    </w:p>
    <w:p w:rsidR="00C331F2" w:rsidRDefault="00C331F2" w:rsidP="00565EFA">
      <w:pPr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张桂林</w:t>
      </w:r>
    </w:p>
    <w:p w:rsidR="00431C46" w:rsidRPr="00453491" w:rsidRDefault="00431C46" w:rsidP="00565EFA">
      <w:pPr>
        <w:spacing w:line="52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453491">
        <w:rPr>
          <w:rFonts w:ascii="黑体" w:eastAsia="黑体" w:hAnsi="黑体" w:cs="仿宋" w:hint="eastAsia"/>
          <w:color w:val="000000"/>
          <w:sz w:val="32"/>
          <w:szCs w:val="32"/>
        </w:rPr>
        <w:t>十二、崇义镇西苟庄村道路硬化及排水沟项目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1、实施地点：崇义镇西苟庄村</w:t>
      </w:r>
      <w:r w:rsidRPr="00431C46"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2、建设内容：（1）硬化村内道路四条：第一条长479.7米，宽5米，厚0.18米；第二条长165米，宽4米，厚0.18米；第三条长106.9米，宽5米，厚0.18米；第四条长48米，宽2米，厚0.12米；合计面积为3765.8平方米。（2）排水沟354.7米，其中400*500矩形断面317米，300*400矩形断面37.7米。（3）预制空心</w:t>
      </w:r>
      <w:proofErr w:type="gramStart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盖沟板700块</w:t>
      </w:r>
      <w:proofErr w:type="gramEnd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，其中600预制空心盖板625块，500预制空心盖板75块。（4）D300钢筋混凝土二级管18.6米。</w:t>
      </w:r>
    </w:p>
    <w:p w:rsidR="00431C46" w:rsidRPr="00431C46" w:rsidRDefault="00915170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 w:rsidR="00431C46" w:rsidRPr="00431C46">
        <w:rPr>
          <w:rFonts w:ascii="仿宋" w:eastAsia="仿宋" w:hAnsi="仿宋" w:cs="仿宋" w:hint="eastAsia"/>
          <w:color w:val="000000"/>
          <w:sz w:val="32"/>
          <w:szCs w:val="32"/>
        </w:rPr>
        <w:t>3、投资来源：财政资金66万元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4、建设期限：60天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5、预期目标：极大改善了广大村民的生产、生活环境。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6、按照政府采购和招投标有关规定，于2016年5月23日采取竞争性磋商方式，确定河南欣源建设工程有限公司为中标单位。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7、施工单位及责任人：河南欣源建设工程有限公司</w:t>
      </w:r>
      <w:r w:rsidR="00A078D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陈</w:t>
      </w:r>
      <w:r w:rsidRPr="00431C46">
        <w:rPr>
          <w:rFonts w:ascii="Calibri" w:eastAsia="仿宋" w:hAnsi="Calibri" w:cs="Calibri"/>
          <w:color w:val="000000"/>
          <w:sz w:val="32"/>
          <w:szCs w:val="32"/>
        </w:rPr>
        <w:t> 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兵</w:t>
      </w:r>
    </w:p>
    <w:p w:rsidR="00431C46" w:rsidRPr="00261FF7" w:rsidRDefault="00431C46" w:rsidP="00565EFA">
      <w:pPr>
        <w:spacing w:line="52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261FF7">
        <w:rPr>
          <w:rFonts w:ascii="黑体" w:eastAsia="黑体" w:hAnsi="黑体" w:cs="仿宋" w:hint="eastAsia"/>
          <w:color w:val="000000"/>
          <w:sz w:val="32"/>
          <w:szCs w:val="32"/>
        </w:rPr>
        <w:t>十三、王召乡前兴福村硬化村内道路、新建村内排水沟及改造村内给水管道项目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1、实施地点：王召乡前兴福村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2、建设内容：（1）硬化村内道路全长747.3米，厚0.15米，共计4708.85平方米；（2）排水沟全长818米，</w:t>
      </w:r>
      <w:proofErr w:type="gramStart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净深</w:t>
      </w:r>
      <w:proofErr w:type="gramEnd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0.3米—0.7米（</w:t>
      </w:r>
      <w:proofErr w:type="gramStart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净深平均</w:t>
      </w:r>
      <w:proofErr w:type="gramEnd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深度0.5米），内净宽0.4米，</w:t>
      </w:r>
      <w:proofErr w:type="gramStart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盖沟板规格</w:t>
      </w:r>
      <w:proofErr w:type="gramEnd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0.5米*0.6米*0.12米；（3）饮水管道全长766米（详情见图纸）。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3、投资预算：财政资金81.3万元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4、建设期限：60天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5、预期目标：项目建成后，可以解决该村群众出行难问题、污水排泄问题及饮水问题。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6、招标情况：按照政府采购和招投标有关规定，于2018年5月25日采取竞争性磋商方式，确定河南广正建筑集团有限公司为中标单位。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7、施工单位及责任人：河南广正建筑集团有限公司</w:t>
      </w:r>
      <w:r w:rsidR="00A078D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聂守俊</w:t>
      </w:r>
      <w:r w:rsidRPr="00431C46"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431C46" w:rsidRPr="00BE4C9C" w:rsidRDefault="00431C46" w:rsidP="00565EFA">
      <w:pPr>
        <w:spacing w:line="52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BE4C9C">
        <w:rPr>
          <w:rFonts w:ascii="黑体" w:eastAsia="黑体" w:hAnsi="黑体" w:cs="仿宋" w:hint="eastAsia"/>
          <w:color w:val="000000"/>
          <w:sz w:val="32"/>
          <w:szCs w:val="32"/>
        </w:rPr>
        <w:t>十四、</w:t>
      </w:r>
      <w:proofErr w:type="gramStart"/>
      <w:r w:rsidRPr="00BE4C9C">
        <w:rPr>
          <w:rFonts w:ascii="黑体" w:eastAsia="黑体" w:hAnsi="黑体" w:cs="仿宋" w:hint="eastAsia"/>
          <w:color w:val="000000"/>
          <w:sz w:val="32"/>
          <w:szCs w:val="32"/>
        </w:rPr>
        <w:t>王召乡前兴福</w:t>
      </w:r>
      <w:proofErr w:type="gramEnd"/>
      <w:r w:rsidRPr="00BE4C9C">
        <w:rPr>
          <w:rFonts w:ascii="黑体" w:eastAsia="黑体" w:hAnsi="黑体" w:cs="仿宋" w:hint="eastAsia"/>
          <w:color w:val="000000"/>
          <w:sz w:val="32"/>
          <w:szCs w:val="32"/>
        </w:rPr>
        <w:t>村村外排水渠项目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1、实施地点：王召乡前兴福村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2、项目建设内容：（1）内净宽0.6米、</w:t>
      </w:r>
      <w:proofErr w:type="gramStart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净深</w:t>
      </w:r>
      <w:proofErr w:type="gramEnd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0.7米排水渠长1545.5米；（2）内净宽0.6米、</w:t>
      </w:r>
      <w:proofErr w:type="gramStart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净深</w:t>
      </w:r>
      <w:proofErr w:type="gramEnd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0.9米排水渠长235.5米；（3）4米宽跨路盖板4座，8米宽跨路盖板1座，4.5米跨路盖板10座；（4）D500管涵清淤10米。</w:t>
      </w:r>
      <w:r w:rsidRPr="00431C46"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3、投资预算：财政资金76.9万元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4、建设期限：50天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5、预期目标：有效解决全村雨水排泄的问题。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6、招标情况：按照政府采购和招投标有关规定，于2018年6月5日采取竞争性磋商方式，确定河南瑞华建筑集团有限公司为中标单位。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7、施工单位及责任人：河南瑞华建筑集团有限公司</w:t>
      </w:r>
      <w:r w:rsidR="00A078D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袁治双</w:t>
      </w:r>
    </w:p>
    <w:p w:rsidR="00431C46" w:rsidRPr="00BE4C9C" w:rsidRDefault="00431C46" w:rsidP="00565EFA">
      <w:pPr>
        <w:spacing w:line="52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BE4C9C">
        <w:rPr>
          <w:rFonts w:ascii="黑体" w:eastAsia="黑体" w:hAnsi="黑体" w:cs="仿宋" w:hint="eastAsia"/>
          <w:color w:val="000000"/>
          <w:sz w:val="32"/>
          <w:szCs w:val="32"/>
        </w:rPr>
        <w:t>十五、王召乡前兴福村文化中心舞台及配套设施项目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1、实施地点：王召乡前兴福村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2、建设内容：新建村内文化中心舞台项目建筑面积300.40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㎡，文化中心公厕21.0㎡（详情见图纸）。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3、投资预算：财政资金</w:t>
      </w:r>
      <w:r w:rsidRPr="00431C46">
        <w:rPr>
          <w:rFonts w:ascii="Calibri" w:eastAsia="仿宋" w:hAnsi="Calibri" w:cs="Calibri"/>
          <w:color w:val="000000"/>
          <w:sz w:val="32"/>
          <w:szCs w:val="32"/>
        </w:rPr>
        <w:t> 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52万元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4、项目建设期限：50天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5、预期目标：项目建成后不仅可以满足我村广大人民群众多层次的精神文化需求，改善广大村民的生活环境。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Calibri" w:eastAsia="仿宋" w:hAnsi="Calibri" w:cs="Calibri"/>
          <w:color w:val="000000"/>
          <w:sz w:val="32"/>
          <w:szCs w:val="32"/>
        </w:rPr>
        <w:t>   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6、招标情况：按照政府采购和招投标有关规定，于2018年6月5日采取竞争性磋商方式，确定河南正海实业有限公司为中标单位。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7、施工单位及责任人：河南正海实业有限公司</w:t>
      </w:r>
      <w:r w:rsidR="00A078D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王璐璐</w:t>
      </w:r>
    </w:p>
    <w:p w:rsidR="00431C46" w:rsidRPr="00E11D5E" w:rsidRDefault="00431C46" w:rsidP="00565EFA">
      <w:pPr>
        <w:spacing w:line="52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E11D5E">
        <w:rPr>
          <w:rFonts w:ascii="黑体" w:eastAsia="黑体" w:hAnsi="黑体" w:cs="仿宋" w:hint="eastAsia"/>
          <w:color w:val="000000"/>
          <w:sz w:val="32"/>
          <w:szCs w:val="32"/>
        </w:rPr>
        <w:t>十六、</w:t>
      </w:r>
      <w:proofErr w:type="gramStart"/>
      <w:r w:rsidRPr="00E11D5E">
        <w:rPr>
          <w:rFonts w:ascii="黑体" w:eastAsia="黑体" w:hAnsi="黑体" w:cs="仿宋" w:hint="eastAsia"/>
          <w:color w:val="000000"/>
          <w:sz w:val="32"/>
          <w:szCs w:val="32"/>
        </w:rPr>
        <w:t>王召乡南住村</w:t>
      </w:r>
      <w:proofErr w:type="gramEnd"/>
      <w:r w:rsidRPr="00E11D5E">
        <w:rPr>
          <w:rFonts w:ascii="黑体" w:eastAsia="黑体" w:hAnsi="黑体" w:cs="仿宋" w:hint="eastAsia"/>
          <w:color w:val="000000"/>
          <w:sz w:val="32"/>
          <w:szCs w:val="32"/>
        </w:rPr>
        <w:t>整村绿化项目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1、实施地点：</w:t>
      </w:r>
      <w:proofErr w:type="gramStart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王召乡南住村</w:t>
      </w:r>
      <w:proofErr w:type="gramEnd"/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2、建设内容：对全村道路进行绿化，栽种樱花树620棵、白蜡树240棵、桂花树21棵、竹子200棵、月季花20株等。</w:t>
      </w:r>
      <w:r w:rsidRPr="00431C46"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3、投资预算：财政资金</w:t>
      </w:r>
      <w:r w:rsidRPr="00431C46">
        <w:rPr>
          <w:rFonts w:ascii="Calibri" w:eastAsia="仿宋" w:hAnsi="Calibri" w:cs="Calibri"/>
          <w:color w:val="000000"/>
          <w:sz w:val="32"/>
          <w:szCs w:val="32"/>
        </w:rPr>
        <w:t> 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21.3万元，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4、建设期限：10天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5、预期目标：项目建成后，将较大改善广大村民的生产、生活环境。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6、招标情况：按照政府采购和招投标有关规定，于2018年6月5日采取直接发包方式，确定沁阳市</w:t>
      </w:r>
      <w:proofErr w:type="gramStart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木意轩</w:t>
      </w:r>
      <w:proofErr w:type="gramEnd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花卉苗木经部为中标单位。</w:t>
      </w:r>
    </w:p>
    <w:p w:rsidR="003D4E94" w:rsidRDefault="00431C46" w:rsidP="00565EFA">
      <w:pPr>
        <w:spacing w:line="520" w:lineRule="exact"/>
        <w:ind w:firstLineChars="200" w:firstLine="640"/>
        <w:rPr>
          <w:rFonts w:ascii="Calibri" w:eastAsia="仿宋" w:hAnsi="Calibri" w:cs="Calibri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7、施工单位及责任人：沁阳市</w:t>
      </w:r>
      <w:proofErr w:type="gramStart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木意轩</w:t>
      </w:r>
      <w:proofErr w:type="gramEnd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花卉苗木经部</w:t>
      </w:r>
      <w:r w:rsidR="00A078D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邓伟</w:t>
      </w:r>
      <w:r w:rsidRPr="00431C46">
        <w:rPr>
          <w:rFonts w:ascii="Calibri" w:eastAsia="仿宋" w:hAnsi="Calibri" w:cs="Calibri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</w:t>
      </w:r>
    </w:p>
    <w:p w:rsidR="00431C46" w:rsidRPr="003D4E94" w:rsidRDefault="00431C46" w:rsidP="00565EFA">
      <w:pPr>
        <w:spacing w:line="52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3D4E94">
        <w:rPr>
          <w:rFonts w:ascii="黑体" w:eastAsia="黑体" w:hAnsi="黑体" w:cs="仿宋" w:hint="eastAsia"/>
          <w:color w:val="000000"/>
          <w:sz w:val="32"/>
          <w:szCs w:val="32"/>
        </w:rPr>
        <w:t>十七、王召乡酒店一次性用品加工项目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1、实施地点：王召乡东王召村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2、项目建设内容：购买包装机一台（3.9万元）、</w:t>
      </w:r>
      <w:proofErr w:type="gramStart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植毛机</w:t>
      </w:r>
      <w:proofErr w:type="gramEnd"/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一台（17.52万元）、单色注塑机一台（9万元）、双色注塑机一台（22.5万元）等。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3、投资预算：财政资金52.92万元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4、建设期限：30天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5、预期目标：解决建档立卡贫困户108户，预计年收入1千元整。</w:t>
      </w:r>
    </w:p>
    <w:p w:rsidR="005F36BE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6、招标情况：按照政府采购和招投标有关规定，于2018年6月22日采取自行采购的方式，确定郑州中鲁机电科技有限公司单位为中标单位。</w:t>
      </w:r>
    </w:p>
    <w:p w:rsid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7、施工单位及责任人：郑州中鲁机电科技有限公司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565EFA">
        <w:rPr>
          <w:rFonts w:ascii="黑体" w:eastAsia="黑体" w:hAnsi="黑体" w:cs="仿宋" w:hint="eastAsia"/>
          <w:color w:val="000000"/>
          <w:sz w:val="32"/>
          <w:szCs w:val="32"/>
        </w:rPr>
        <w:t>十八、2018年西万镇景明村村内道路硬化项目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1、实施地点：西万镇景明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2、建设内容：（1）硬化村内道路全长811.8米，共计4323.1平方米；（2）排水沟建设具体内容：东西两侧各314.9米，宽0.64米，高0.60米。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3、投资预算：财政资金85.4万元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4、项目建设期限：40天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5、预期目标：项目建成后，可解决村民出行及污水排泄问题。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6、招标情况：按照政府采购和招投标有关规定，于2018年5月28日采取竞争性磋商方式，</w:t>
      </w:r>
      <w:proofErr w:type="gramStart"/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确定旭隆建设</w:t>
      </w:r>
      <w:proofErr w:type="gramEnd"/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集团有限公司为中标单位。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  <w:proofErr w:type="gramStart"/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旭隆建设</w:t>
      </w:r>
      <w:proofErr w:type="gramEnd"/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集团有限公司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郭志强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565EFA">
        <w:rPr>
          <w:rFonts w:ascii="黑体" w:eastAsia="黑体" w:hAnsi="黑体" w:cs="仿宋" w:hint="eastAsia"/>
          <w:color w:val="000000"/>
          <w:sz w:val="32"/>
          <w:szCs w:val="32"/>
        </w:rPr>
        <w:t>十九、</w:t>
      </w:r>
      <w:proofErr w:type="gramStart"/>
      <w:r w:rsidRPr="00565EFA">
        <w:rPr>
          <w:rFonts w:ascii="黑体" w:eastAsia="黑体" w:hAnsi="黑体" w:cs="仿宋" w:hint="eastAsia"/>
          <w:color w:val="000000"/>
          <w:sz w:val="32"/>
          <w:szCs w:val="32"/>
        </w:rPr>
        <w:t>焦作驻</w:t>
      </w:r>
      <w:proofErr w:type="gramEnd"/>
      <w:r w:rsidRPr="00565EFA">
        <w:rPr>
          <w:rFonts w:ascii="黑体" w:eastAsia="黑体" w:hAnsi="黑体" w:cs="仿宋" w:hint="eastAsia"/>
          <w:color w:val="000000"/>
          <w:sz w:val="32"/>
          <w:szCs w:val="32"/>
        </w:rPr>
        <w:t>景明村第一书记道路硬化项目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1、实施地点：西万镇景明村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项目名称：2018年西万镇景明村村内道路硬化项目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2、建设内容：硬化村内道路411.2米，共计2500.6平方米。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3、投资预算：25万元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4、建设期限：30天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5、预期目标：项目建成后，可解决村民出行问题。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6、招标情况：按照政府采购和招投标有关规定，于2018年5月4日采取自行发包方式，确定沁阳市山河建安有限公司为中标单位。</w:t>
      </w:r>
    </w:p>
    <w:p w:rsid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7、施工单位及责任人：沁阳市山河建安有限公司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proofErr w:type="gramStart"/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史兴宝</w:t>
      </w:r>
      <w:proofErr w:type="gramEnd"/>
      <w:r w:rsidRPr="00565EFA"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二十、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常平乡前和</w:t>
      </w:r>
      <w:proofErr w:type="gramStart"/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湾村</w:t>
      </w:r>
      <w:proofErr w:type="gramEnd"/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整村推进项目</w:t>
      </w:r>
    </w:p>
    <w:p w:rsidR="00123332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123332" w:rsidRPr="00376081">
        <w:rPr>
          <w:rFonts w:ascii="仿宋" w:eastAsia="仿宋" w:hAnsi="仿宋" w:cs="仿宋" w:hint="eastAsia"/>
          <w:color w:val="000000"/>
          <w:sz w:val="32"/>
          <w:szCs w:val="32"/>
        </w:rPr>
        <w:t>实施地点</w:t>
      </w:r>
      <w:r w:rsidR="00123332" w:rsidRPr="00376081">
        <w:rPr>
          <w:rFonts w:ascii="仿宋" w:eastAsia="仿宋" w:hAnsi="仿宋" w:cs="仿宋"/>
          <w:color w:val="000000"/>
          <w:sz w:val="32"/>
          <w:szCs w:val="32"/>
        </w:rPr>
        <w:t>:</w:t>
      </w:r>
      <w:r w:rsidR="00123332" w:rsidRPr="00376081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="00123332" w:rsidRPr="00376081">
        <w:rPr>
          <w:rFonts w:ascii="仿宋" w:eastAsia="仿宋" w:hAnsi="仿宋" w:cs="仿宋" w:hint="eastAsia"/>
          <w:color w:val="000000"/>
          <w:sz w:val="32"/>
          <w:szCs w:val="32"/>
        </w:rPr>
        <w:t>常平乡前和</w:t>
      </w:r>
      <w:proofErr w:type="gramStart"/>
      <w:r w:rsidR="00123332" w:rsidRPr="00376081">
        <w:rPr>
          <w:rFonts w:ascii="仿宋" w:eastAsia="仿宋" w:hAnsi="仿宋" w:cs="仿宋" w:hint="eastAsia"/>
          <w:color w:val="000000"/>
          <w:sz w:val="32"/>
          <w:szCs w:val="32"/>
        </w:rPr>
        <w:t>湾村</w:t>
      </w:r>
      <w:proofErr w:type="gramEnd"/>
    </w:p>
    <w:p w:rsidR="00123332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0A3006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建设内容：（1）新建村内硬化道路项目：村内道路硬化3733平方米；（2）改造村内排水沟</w:t>
      </w:r>
      <w:proofErr w:type="gramStart"/>
      <w:r w:rsidR="000A3006" w:rsidRPr="00376081">
        <w:rPr>
          <w:rFonts w:ascii="仿宋" w:eastAsia="仿宋" w:hAnsi="仿宋" w:cs="仿宋" w:hint="eastAsia"/>
          <w:color w:val="000000"/>
          <w:sz w:val="32"/>
          <w:szCs w:val="32"/>
        </w:rPr>
        <w:t>加盖沟板项目</w:t>
      </w:r>
      <w:proofErr w:type="gramEnd"/>
      <w:r w:rsidR="000A3006" w:rsidRPr="00376081">
        <w:rPr>
          <w:rFonts w:ascii="仿宋" w:eastAsia="仿宋" w:hAnsi="仿宋" w:cs="仿宋" w:hint="eastAsia"/>
          <w:color w:val="000000"/>
          <w:sz w:val="32"/>
          <w:szCs w:val="32"/>
        </w:rPr>
        <w:t>；（3）改造村内水网项目：破除、清除和硬化恢复路面长2215米。</w:t>
      </w:r>
    </w:p>
    <w:p w:rsidR="00007483" w:rsidRPr="00376081" w:rsidRDefault="00A06BA4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3、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="00EA3AE8" w:rsidRPr="00376081">
        <w:rPr>
          <w:rFonts w:ascii="仿宋" w:eastAsia="仿宋" w:hAnsi="仿宋" w:cs="仿宋" w:hint="eastAsia"/>
          <w:color w:val="000000"/>
          <w:sz w:val="32"/>
          <w:szCs w:val="32"/>
        </w:rPr>
        <w:t>财政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="007F45DA" w:rsidRPr="00376081">
        <w:rPr>
          <w:rFonts w:ascii="仿宋" w:eastAsia="仿宋" w:hAnsi="仿宋" w:cs="仿宋"/>
          <w:color w:val="000000"/>
          <w:sz w:val="32"/>
          <w:szCs w:val="32"/>
        </w:rPr>
        <w:t>99</w:t>
      </w:r>
      <w:r w:rsidR="00AF2577" w:rsidRPr="00376081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 w:rsidR="00AF2577" w:rsidRPr="00376081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007483" w:rsidRPr="00376081" w:rsidRDefault="00376081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F54060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建设期限：50天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F54060"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预期目标：</w:t>
      </w:r>
      <w:r w:rsidR="00187022" w:rsidRPr="00376081">
        <w:rPr>
          <w:rFonts w:ascii="仿宋" w:eastAsia="仿宋" w:hAnsi="仿宋" w:cs="仿宋" w:hint="eastAsia"/>
          <w:color w:val="000000"/>
          <w:sz w:val="32"/>
          <w:szCs w:val="32"/>
        </w:rPr>
        <w:t>改善村容村貌，提升群众幸福指数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0D123B" w:rsidRPr="00376081">
        <w:rPr>
          <w:rFonts w:ascii="仿宋" w:eastAsia="仿宋" w:hAnsi="仿宋" w:cs="仿宋" w:hint="eastAsia"/>
          <w:color w:val="000000"/>
          <w:sz w:val="32"/>
          <w:szCs w:val="32"/>
        </w:rPr>
        <w:t>招标情况：</w:t>
      </w:r>
      <w:r w:rsidR="00FD2C7A" w:rsidRPr="00376081">
        <w:rPr>
          <w:rFonts w:ascii="仿宋" w:eastAsia="仿宋" w:hAnsi="仿宋" w:cs="仿宋" w:hint="eastAsia"/>
          <w:color w:val="000000"/>
          <w:sz w:val="32"/>
          <w:szCs w:val="32"/>
        </w:rPr>
        <w:t>按照政府采购和招投标有关规定，于2018年</w:t>
      </w:r>
      <w:r w:rsidR="004C2AE6" w:rsidRPr="00376081">
        <w:rPr>
          <w:rFonts w:ascii="仿宋" w:eastAsia="仿宋" w:hAnsi="仿宋" w:cs="仿宋"/>
          <w:color w:val="000000"/>
          <w:sz w:val="32"/>
          <w:szCs w:val="32"/>
        </w:rPr>
        <w:t>4</w:t>
      </w:r>
      <w:r w:rsidR="00FD2C7A" w:rsidRPr="00376081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4C2AE6" w:rsidRPr="00376081">
        <w:rPr>
          <w:rFonts w:ascii="仿宋" w:eastAsia="仿宋" w:hAnsi="仿宋" w:cs="仿宋"/>
          <w:color w:val="000000"/>
          <w:sz w:val="32"/>
          <w:szCs w:val="32"/>
        </w:rPr>
        <w:t>13</w:t>
      </w:r>
      <w:r w:rsidR="00FD2C7A" w:rsidRPr="00376081">
        <w:rPr>
          <w:rFonts w:ascii="仿宋" w:eastAsia="仿宋" w:hAnsi="仿宋" w:cs="仿宋" w:hint="eastAsia"/>
          <w:color w:val="000000"/>
          <w:sz w:val="32"/>
          <w:szCs w:val="32"/>
        </w:rPr>
        <w:t>日采取</w:t>
      </w:r>
      <w:r w:rsidR="00DC3F11" w:rsidRPr="00376081">
        <w:rPr>
          <w:rFonts w:ascii="仿宋" w:eastAsia="仿宋" w:hAnsi="仿宋" w:cs="仿宋" w:hint="eastAsia"/>
          <w:color w:val="000000"/>
          <w:sz w:val="32"/>
          <w:szCs w:val="32"/>
        </w:rPr>
        <w:t>竞争性谈判</w:t>
      </w:r>
      <w:r w:rsidR="00B820AB" w:rsidRPr="00376081">
        <w:rPr>
          <w:rFonts w:ascii="仿宋" w:eastAsia="仿宋" w:hAnsi="仿宋" w:cs="仿宋" w:hint="eastAsia"/>
          <w:color w:val="000000"/>
          <w:sz w:val="32"/>
          <w:szCs w:val="32"/>
        </w:rPr>
        <w:t>方式</w:t>
      </w:r>
      <w:r w:rsidR="00FD2C7A" w:rsidRPr="00376081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proofErr w:type="gramStart"/>
      <w:r w:rsidR="00FD2C7A" w:rsidRPr="00376081">
        <w:rPr>
          <w:rFonts w:ascii="仿宋" w:eastAsia="仿宋" w:hAnsi="仿宋" w:cs="仿宋" w:hint="eastAsia"/>
          <w:color w:val="000000"/>
          <w:sz w:val="32"/>
          <w:szCs w:val="32"/>
        </w:rPr>
        <w:t>确定</w:t>
      </w:r>
      <w:r w:rsidR="00B820AB" w:rsidRPr="00376081">
        <w:rPr>
          <w:rFonts w:ascii="仿宋" w:eastAsia="仿宋" w:hAnsi="仿宋" w:cs="仿宋" w:hint="eastAsia"/>
          <w:color w:val="000000"/>
          <w:sz w:val="32"/>
          <w:szCs w:val="32"/>
        </w:rPr>
        <w:t>驻马店</w:t>
      </w:r>
      <w:r w:rsidR="00FD2C7A" w:rsidRPr="00376081">
        <w:rPr>
          <w:rFonts w:ascii="仿宋" w:eastAsia="仿宋" w:hAnsi="仿宋" w:cs="仿宋" w:hint="eastAsia"/>
          <w:color w:val="000000"/>
          <w:sz w:val="32"/>
          <w:szCs w:val="32"/>
        </w:rPr>
        <w:t>市</w:t>
      </w:r>
      <w:r w:rsidR="00B820AB" w:rsidRPr="00376081">
        <w:rPr>
          <w:rFonts w:ascii="仿宋" w:eastAsia="仿宋" w:hAnsi="仿宋" w:cs="仿宋" w:hint="eastAsia"/>
          <w:color w:val="000000"/>
          <w:sz w:val="32"/>
          <w:szCs w:val="32"/>
        </w:rPr>
        <w:t>途胜</w:t>
      </w:r>
      <w:proofErr w:type="gramEnd"/>
      <w:r w:rsidR="00B820AB" w:rsidRPr="00376081">
        <w:rPr>
          <w:rFonts w:ascii="仿宋" w:eastAsia="仿宋" w:hAnsi="仿宋" w:cs="仿宋" w:hint="eastAsia"/>
          <w:color w:val="000000"/>
          <w:sz w:val="32"/>
          <w:szCs w:val="32"/>
        </w:rPr>
        <w:t>建筑</w:t>
      </w:r>
      <w:r w:rsidR="00FD2C7A" w:rsidRPr="00376081">
        <w:rPr>
          <w:rFonts w:ascii="仿宋" w:eastAsia="仿宋" w:hAnsi="仿宋" w:cs="仿宋" w:hint="eastAsia"/>
          <w:color w:val="000000"/>
          <w:sz w:val="32"/>
          <w:szCs w:val="32"/>
        </w:rPr>
        <w:t>工程有限公司为中标单位。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0D123B" w:rsidRPr="00376081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施工单位及责任人：驻马店</w:t>
      </w:r>
      <w:proofErr w:type="gramStart"/>
      <w:r w:rsidR="000D123B" w:rsidRPr="00376081">
        <w:rPr>
          <w:rFonts w:ascii="仿宋" w:eastAsia="仿宋" w:hAnsi="仿宋" w:cs="仿宋" w:hint="eastAsia"/>
          <w:color w:val="000000"/>
          <w:sz w:val="32"/>
          <w:szCs w:val="32"/>
        </w:rPr>
        <w:t>市途胜</w:t>
      </w:r>
      <w:proofErr w:type="gramEnd"/>
      <w:r w:rsidR="000D123B" w:rsidRPr="00376081">
        <w:rPr>
          <w:rFonts w:ascii="仿宋" w:eastAsia="仿宋" w:hAnsi="仿宋" w:cs="仿宋" w:hint="eastAsia"/>
          <w:color w:val="000000"/>
          <w:sz w:val="32"/>
          <w:szCs w:val="32"/>
        </w:rPr>
        <w:t>建筑工程有限公司，水伟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二十一、常平乡张老湾道路硬化及蓄水池维修项目</w:t>
      </w:r>
    </w:p>
    <w:p w:rsidR="008C1816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1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8C1816" w:rsidRPr="00376081">
        <w:rPr>
          <w:rFonts w:ascii="仿宋" w:eastAsia="仿宋" w:hAnsi="仿宋" w:cs="仿宋" w:hint="eastAsia"/>
          <w:color w:val="000000"/>
          <w:sz w:val="32"/>
          <w:szCs w:val="32"/>
        </w:rPr>
        <w:t>实施</w:t>
      </w:r>
      <w:r w:rsidR="008C1816" w:rsidRPr="00376081">
        <w:rPr>
          <w:rFonts w:ascii="仿宋" w:eastAsia="仿宋" w:hAnsi="仿宋" w:cs="仿宋" w:hint="eastAsia"/>
          <w:color w:val="000000"/>
          <w:sz w:val="32"/>
          <w:szCs w:val="32"/>
        </w:rPr>
        <w:t>地点：常平乡张老湾村。</w:t>
      </w:r>
    </w:p>
    <w:p w:rsidR="0048334D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48334D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</w:t>
      </w:r>
      <w:r w:rsidR="0048334D" w:rsidRPr="00376081">
        <w:rPr>
          <w:rFonts w:ascii="仿宋" w:eastAsia="仿宋" w:hAnsi="仿宋" w:cs="仿宋" w:hint="eastAsia"/>
          <w:color w:val="000000"/>
          <w:sz w:val="32"/>
          <w:szCs w:val="32"/>
        </w:rPr>
        <w:t>（一）</w:t>
      </w:r>
      <w:r w:rsidR="0048334D" w:rsidRPr="00376081">
        <w:rPr>
          <w:rFonts w:ascii="仿宋" w:eastAsia="仿宋" w:hAnsi="仿宋" w:cs="仿宋" w:hint="eastAsia"/>
          <w:color w:val="000000"/>
          <w:sz w:val="32"/>
          <w:szCs w:val="32"/>
        </w:rPr>
        <w:t>、硬化村内道路405米，1780平方米：村委会南正大街道路扩宽3米，厚0.18米，180平方米，挡土墙826方，碎石土填方700方，平整路基；修建村西坡道路宽4米，厚0.15米，1600平方米。</w:t>
      </w:r>
      <w:r w:rsidR="0048334D" w:rsidRPr="00376081">
        <w:rPr>
          <w:rFonts w:ascii="仿宋" w:eastAsia="仿宋" w:hAnsi="仿宋" w:cs="仿宋" w:hint="eastAsia"/>
          <w:color w:val="000000"/>
          <w:sz w:val="32"/>
          <w:szCs w:val="32"/>
        </w:rPr>
        <w:t>（二）</w:t>
      </w:r>
      <w:r w:rsidR="0048334D" w:rsidRPr="00376081">
        <w:rPr>
          <w:rFonts w:ascii="仿宋" w:eastAsia="仿宋" w:hAnsi="仿宋" w:cs="仿宋" w:hint="eastAsia"/>
          <w:color w:val="000000"/>
          <w:sz w:val="32"/>
          <w:szCs w:val="32"/>
        </w:rPr>
        <w:t>、维修饮水池一座，水池</w:t>
      </w:r>
      <w:proofErr w:type="gramStart"/>
      <w:r w:rsidR="0048334D" w:rsidRPr="00376081">
        <w:rPr>
          <w:rFonts w:ascii="仿宋" w:eastAsia="仿宋" w:hAnsi="仿宋" w:cs="仿宋" w:hint="eastAsia"/>
          <w:color w:val="000000"/>
          <w:sz w:val="32"/>
          <w:szCs w:val="32"/>
        </w:rPr>
        <w:t>内单砖垒墙</w:t>
      </w:r>
      <w:proofErr w:type="gramEnd"/>
      <w:r w:rsidR="0048334D" w:rsidRPr="00376081">
        <w:rPr>
          <w:rFonts w:ascii="仿宋" w:eastAsia="仿宋" w:hAnsi="仿宋" w:cs="仿宋" w:hint="eastAsia"/>
          <w:color w:val="000000"/>
          <w:sz w:val="32"/>
          <w:szCs w:val="32"/>
        </w:rPr>
        <w:t>粉光，池底硬化30平方米。</w:t>
      </w:r>
    </w:p>
    <w:p w:rsidR="00007483" w:rsidRPr="00376081" w:rsidRDefault="00C90A3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3、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财政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70.5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007483" w:rsidRPr="00376081" w:rsidRDefault="00403EA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4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8A22C7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建设期限：40天。</w:t>
      </w:r>
    </w:p>
    <w:p w:rsidR="00007483" w:rsidRPr="00376081" w:rsidRDefault="008A22C7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预期目标：改善村容村貌，解决行路、吃水问题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、招标情况：按照政府采购和招投标有关规定，于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2018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18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日采取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自行采购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方式，确定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沁阳市</w:t>
      </w:r>
      <w:proofErr w:type="gramStart"/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鑫</w:t>
      </w:r>
      <w:proofErr w:type="gramEnd"/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龙路桥工程有限公司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为中标单位。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沁阳市</w:t>
      </w:r>
      <w:proofErr w:type="gramStart"/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鑫</w:t>
      </w:r>
      <w:proofErr w:type="gramEnd"/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龙路桥工程有限公司，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杨晓</w:t>
      </w:r>
      <w:proofErr w:type="gramStart"/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晓</w:t>
      </w:r>
      <w:proofErr w:type="gramEnd"/>
    </w:p>
    <w:p w:rsidR="00007483" w:rsidRPr="00376081" w:rsidRDefault="00376081" w:rsidP="00565EFA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二十二、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项目名称：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常平乡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山路</w:t>
      </w:r>
      <w:proofErr w:type="gramStart"/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平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村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排水渠维修及亮化</w:t>
      </w:r>
      <w:proofErr w:type="gramEnd"/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FE3CB1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FE3CB1" w:rsidRPr="00376081">
        <w:rPr>
          <w:rFonts w:ascii="仿宋" w:eastAsia="仿宋" w:hAnsi="仿宋" w:cs="仿宋" w:hint="eastAsia"/>
          <w:color w:val="000000"/>
          <w:sz w:val="32"/>
          <w:szCs w:val="32"/>
        </w:rPr>
        <w:t>实施</w:t>
      </w:r>
      <w:r w:rsidR="00FE3CB1" w:rsidRPr="00376081">
        <w:rPr>
          <w:rFonts w:ascii="仿宋" w:eastAsia="仿宋" w:hAnsi="仿宋" w:cs="仿宋" w:hint="eastAsia"/>
          <w:color w:val="000000"/>
          <w:sz w:val="32"/>
          <w:szCs w:val="32"/>
        </w:rPr>
        <w:t>地点：常平乡山路平村。</w:t>
      </w:r>
    </w:p>
    <w:p w:rsidR="00FE3CB1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FE3CB1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建设内容：（1）</w:t>
      </w:r>
      <w:proofErr w:type="gramStart"/>
      <w:r w:rsidR="00FE3CB1" w:rsidRPr="00376081">
        <w:rPr>
          <w:rFonts w:ascii="仿宋" w:eastAsia="仿宋" w:hAnsi="仿宋" w:cs="仿宋" w:hint="eastAsia"/>
          <w:color w:val="000000"/>
          <w:sz w:val="32"/>
          <w:szCs w:val="32"/>
        </w:rPr>
        <w:t>新建李</w:t>
      </w:r>
      <w:proofErr w:type="gramEnd"/>
      <w:r w:rsidR="00FE3CB1" w:rsidRPr="00376081">
        <w:rPr>
          <w:rFonts w:ascii="仿宋" w:eastAsia="仿宋" w:hAnsi="仿宋" w:cs="仿宋" w:hint="eastAsia"/>
          <w:color w:val="000000"/>
          <w:sz w:val="32"/>
          <w:szCs w:val="32"/>
        </w:rPr>
        <w:t>沟组排水长186.8米，宽2米，高1.4米，壁厚0.5米；（2）安装太阳能路灯60盏，灯杆高6米，镀锌钢管，壁厚3mm,功率60W。</w:t>
      </w:r>
    </w:p>
    <w:p w:rsidR="00007483" w:rsidRPr="00376081" w:rsidRDefault="00FE3CB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3、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财政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55.7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007483" w:rsidRPr="00376081" w:rsidRDefault="00085DDE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4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FD5A7F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建设期限：40天。</w:t>
      </w:r>
    </w:p>
    <w:p w:rsidR="00007483" w:rsidRPr="00376081" w:rsidRDefault="00FD5A7F" w:rsidP="00565EFA">
      <w:pPr>
        <w:spacing w:line="52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5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</w:t>
      </w:r>
      <w:r w:rsidRPr="00376081">
        <w:rPr>
          <w:rFonts w:ascii="仿宋" w:eastAsia="仿宋" w:hAnsi="仿宋" w:cs="仿宋"/>
          <w:color w:val="000000"/>
          <w:sz w:val="32"/>
          <w:szCs w:val="32"/>
        </w:rPr>
        <w:t>:</w:t>
      </w:r>
      <w:r w:rsidR="00382AB8" w:rsidRPr="00376081">
        <w:rPr>
          <w:rFonts w:ascii="仿宋" w:eastAsia="仿宋" w:hAnsi="仿宋" w:cs="仿宋"/>
          <w:color w:val="000000"/>
          <w:sz w:val="32"/>
          <w:szCs w:val="32"/>
        </w:rPr>
        <w:t>改善村容村貌，提高幸福指数</w:t>
      </w:r>
    </w:p>
    <w:p w:rsidR="00007483" w:rsidRPr="00376081" w:rsidRDefault="006D7AA8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6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7102EF" w:rsidRPr="00376081">
        <w:rPr>
          <w:rFonts w:ascii="仿宋" w:eastAsia="仿宋" w:hAnsi="仿宋" w:cs="仿宋" w:hint="eastAsia"/>
          <w:color w:val="000000"/>
          <w:sz w:val="32"/>
          <w:szCs w:val="32"/>
        </w:rPr>
        <w:t>招标情况：</w:t>
      </w:r>
      <w:r w:rsidR="00B43AB9" w:rsidRPr="00376081">
        <w:rPr>
          <w:rFonts w:ascii="仿宋" w:eastAsia="仿宋" w:hAnsi="仿宋" w:cs="仿宋" w:hint="eastAsia"/>
          <w:color w:val="000000"/>
          <w:sz w:val="32"/>
          <w:szCs w:val="32"/>
        </w:rPr>
        <w:t>按照政府采购和招投标有关规定，于2018年6月18日采取自行采购方式，确定河南隆发建设工程有限公司为中</w:t>
      </w:r>
      <w:r w:rsidR="00B43AB9" w:rsidRPr="00376081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标单位。</w:t>
      </w:r>
    </w:p>
    <w:p w:rsidR="00007483" w:rsidRPr="00376081" w:rsidRDefault="0003211F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7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、施工单位及责任人：</w:t>
      </w:r>
      <w:r w:rsidR="00B43AB9" w:rsidRPr="00376081">
        <w:rPr>
          <w:rFonts w:ascii="仿宋" w:eastAsia="仿宋" w:hAnsi="仿宋" w:cs="仿宋" w:hint="eastAsia"/>
          <w:color w:val="000000"/>
          <w:sz w:val="32"/>
          <w:szCs w:val="32"/>
        </w:rPr>
        <w:t>河南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隆发建设工程有限公司，王锋。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二十三、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项目名称：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常平乡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簸箕掌村建设村北人用饮水池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5A142F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5A142F" w:rsidRPr="00376081">
        <w:rPr>
          <w:rFonts w:ascii="仿宋" w:eastAsia="仿宋" w:hAnsi="仿宋" w:cs="仿宋" w:hint="eastAsia"/>
          <w:color w:val="000000"/>
          <w:sz w:val="32"/>
          <w:szCs w:val="32"/>
        </w:rPr>
        <w:t>实施</w:t>
      </w:r>
      <w:r w:rsidR="005A142F" w:rsidRPr="00376081">
        <w:rPr>
          <w:rFonts w:ascii="仿宋" w:eastAsia="仿宋" w:hAnsi="仿宋" w:cs="仿宋" w:hint="eastAsia"/>
          <w:color w:val="000000"/>
          <w:sz w:val="32"/>
          <w:szCs w:val="32"/>
        </w:rPr>
        <w:t>地点：常平乡簸箕掌村。</w:t>
      </w:r>
    </w:p>
    <w:p w:rsidR="00007483" w:rsidRPr="00376081" w:rsidRDefault="005A142F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建设内容：建设人用饮水池一座，地基1.3米，水池外直径15.2米，高3米，底厚0.3米，水池壁厚0.6米，水泥钢筋浇筑，带盖，内带爬梯。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项目名称：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常平乡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簸箕掌村建设村北人用饮水池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项目</w:t>
      </w:r>
    </w:p>
    <w:p w:rsidR="00007483" w:rsidRPr="00376081" w:rsidRDefault="005A142F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、投资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财政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45.4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007483" w:rsidRPr="00376081" w:rsidRDefault="002174A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4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建设期限：40天。</w:t>
      </w:r>
    </w:p>
    <w:p w:rsidR="00007483" w:rsidRPr="00376081" w:rsidRDefault="002174A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5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预期目标：</w:t>
      </w:r>
      <w:r w:rsidR="0098491F" w:rsidRPr="00376081">
        <w:rPr>
          <w:rFonts w:ascii="仿宋" w:eastAsia="仿宋" w:hAnsi="仿宋" w:cs="仿宋" w:hint="eastAsia"/>
          <w:color w:val="000000"/>
          <w:sz w:val="32"/>
          <w:szCs w:val="32"/>
        </w:rPr>
        <w:t>解决群众吃水难，改善全村基本生产生活条件</w:t>
      </w:r>
    </w:p>
    <w:p w:rsidR="00007483" w:rsidRPr="00376081" w:rsidRDefault="002174A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6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招标情况：</w:t>
      </w:r>
      <w:r w:rsidR="00CE34E5" w:rsidRPr="00376081">
        <w:rPr>
          <w:rFonts w:ascii="仿宋" w:eastAsia="仿宋" w:hAnsi="仿宋" w:cs="仿宋" w:hint="eastAsia"/>
          <w:color w:val="000000"/>
          <w:sz w:val="32"/>
          <w:szCs w:val="32"/>
        </w:rPr>
        <w:t>按照政府采购和招投标有关规定，于2018年6月18日采取自行采购方式，确定河南隆发建设工程有限公司为中标单位。</w:t>
      </w:r>
    </w:p>
    <w:p w:rsidR="00007483" w:rsidRPr="00376081" w:rsidRDefault="000361A3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7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</w:t>
      </w:r>
      <w:r w:rsidR="00724FA9" w:rsidRPr="00376081">
        <w:rPr>
          <w:rFonts w:ascii="仿宋" w:eastAsia="仿宋" w:hAnsi="仿宋" w:cs="仿宋" w:hint="eastAsia"/>
          <w:color w:val="000000"/>
          <w:sz w:val="32"/>
          <w:szCs w:val="32"/>
        </w:rPr>
        <w:t>河南</w:t>
      </w:r>
      <w:r w:rsidR="0098491F" w:rsidRPr="00376081">
        <w:rPr>
          <w:rFonts w:ascii="仿宋" w:eastAsia="仿宋" w:hAnsi="仿宋" w:cs="仿宋" w:hint="eastAsia"/>
          <w:color w:val="000000"/>
          <w:sz w:val="32"/>
          <w:szCs w:val="32"/>
        </w:rPr>
        <w:t>隆发建设工程有限公司，张建交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二十四、</w:t>
      </w:r>
      <w:proofErr w:type="gramStart"/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焦作驻</w:t>
      </w:r>
      <w:proofErr w:type="gramEnd"/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常平村第一书记项目</w:t>
      </w:r>
    </w:p>
    <w:p w:rsidR="00A97EDD" w:rsidRPr="00376081" w:rsidRDefault="00A97EDD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1、实施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地点：常平乡常平村</w:t>
      </w:r>
    </w:p>
    <w:p w:rsidR="00A97EDD" w:rsidRPr="00376081" w:rsidRDefault="00A97EDD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2、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一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、用乳胶漆粉刷墙面1200米，高1.2米，共1440平方米；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（二）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、修建文化墙225米，高2.4米，共540平方米；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（三）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、修建花池21个，长1.5米，宽6米矩形花池，安装花坛石315米；</w:t>
      </w:r>
      <w:r w:rsidR="007E6095" w:rsidRPr="00376081">
        <w:rPr>
          <w:rFonts w:ascii="仿宋" w:eastAsia="仿宋" w:hAnsi="仿宋" w:cs="仿宋" w:hint="eastAsia"/>
          <w:color w:val="000000"/>
          <w:sz w:val="32"/>
          <w:szCs w:val="32"/>
        </w:rPr>
        <w:t>（四）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、修建排水沟500米，宽0.5米，高0.5米，壁厚0.2米，清淤，新盖实心盖沟板。</w:t>
      </w:r>
    </w:p>
    <w:p w:rsidR="00007483" w:rsidRPr="00376081" w:rsidRDefault="00DD2C5E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、投资</w:t>
      </w:r>
      <w:r w:rsidR="00955D04"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="00955D04" w:rsidRPr="00376081">
        <w:rPr>
          <w:rFonts w:ascii="仿宋" w:eastAsia="仿宋" w:hAnsi="仿宋" w:cs="仿宋" w:hint="eastAsia"/>
          <w:color w:val="000000"/>
          <w:sz w:val="32"/>
          <w:szCs w:val="32"/>
        </w:rPr>
        <w:t>财政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33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007483" w:rsidRPr="00376081" w:rsidRDefault="00DD2C5E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4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建设期限：40天。</w:t>
      </w:r>
    </w:p>
    <w:p w:rsidR="00007483" w:rsidRPr="00376081" w:rsidRDefault="00DD2C5E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lastRenderedPageBreak/>
        <w:t>5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预期目标：</w:t>
      </w:r>
      <w:r w:rsidR="004A07E6" w:rsidRPr="00376081">
        <w:rPr>
          <w:rFonts w:ascii="仿宋" w:eastAsia="仿宋" w:hAnsi="仿宋" w:cs="仿宋" w:hint="eastAsia"/>
          <w:color w:val="000000"/>
          <w:sz w:val="32"/>
          <w:szCs w:val="32"/>
        </w:rPr>
        <w:t>改善常平村村容村貌，美化群众生活环境，提升幸福指数。</w:t>
      </w:r>
    </w:p>
    <w:p w:rsidR="00007483" w:rsidRPr="00376081" w:rsidRDefault="00DD2C5E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6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招标情况：</w:t>
      </w:r>
      <w:r w:rsidR="008D0F8F" w:rsidRPr="00376081">
        <w:rPr>
          <w:rFonts w:ascii="仿宋" w:eastAsia="仿宋" w:hAnsi="仿宋" w:cs="仿宋" w:hint="eastAsia"/>
          <w:color w:val="000000"/>
          <w:sz w:val="32"/>
          <w:szCs w:val="32"/>
        </w:rPr>
        <w:t>按照政府采购和招投标有关规定，于2018年6月18日采取自行采购方式，确定</w:t>
      </w:r>
      <w:r w:rsidR="00810EDB" w:rsidRPr="00376081">
        <w:rPr>
          <w:rFonts w:ascii="仿宋" w:eastAsia="仿宋" w:hAnsi="仿宋" w:cs="仿宋" w:hint="eastAsia"/>
          <w:color w:val="000000"/>
          <w:sz w:val="32"/>
          <w:szCs w:val="32"/>
        </w:rPr>
        <w:t>河南隆发建设</w:t>
      </w:r>
      <w:r w:rsidR="008D0F8F" w:rsidRPr="00376081">
        <w:rPr>
          <w:rFonts w:ascii="仿宋" w:eastAsia="仿宋" w:hAnsi="仿宋" w:cs="仿宋" w:hint="eastAsia"/>
          <w:color w:val="000000"/>
          <w:sz w:val="32"/>
          <w:szCs w:val="32"/>
        </w:rPr>
        <w:t>工程有限公司为中标单位。</w:t>
      </w:r>
    </w:p>
    <w:p w:rsidR="00007483" w:rsidRPr="00376081" w:rsidRDefault="002F151E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7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河南隆发建设工程有限公司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王金伏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二十五、</w:t>
      </w:r>
      <w:proofErr w:type="gramStart"/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焦作驻九</w:t>
      </w:r>
      <w:proofErr w:type="gramEnd"/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渡村第一书记项目</w:t>
      </w:r>
    </w:p>
    <w:p w:rsidR="000412E8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0412E8" w:rsidRPr="00376081">
        <w:rPr>
          <w:rFonts w:ascii="仿宋" w:eastAsia="仿宋" w:hAnsi="仿宋" w:cs="仿宋" w:hint="eastAsia"/>
          <w:color w:val="000000"/>
          <w:sz w:val="32"/>
          <w:szCs w:val="32"/>
        </w:rPr>
        <w:t>实施地点：</w:t>
      </w:r>
      <w:r w:rsidR="000412E8" w:rsidRPr="00376081">
        <w:rPr>
          <w:rFonts w:ascii="仿宋" w:eastAsia="仿宋" w:hAnsi="仿宋" w:cs="仿宋" w:hint="eastAsia"/>
          <w:color w:val="000000"/>
          <w:sz w:val="32"/>
          <w:szCs w:val="32"/>
        </w:rPr>
        <w:t>常平乡九渡村</w:t>
      </w:r>
    </w:p>
    <w:p w:rsidR="00F66252" w:rsidRPr="00376081" w:rsidRDefault="00FC2FCE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</w:t>
      </w:r>
      <w:r w:rsidR="00F66252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建设内容：（1）新修九渡村八</w:t>
      </w:r>
      <w:proofErr w:type="gramStart"/>
      <w:r w:rsidR="00F66252" w:rsidRPr="00376081">
        <w:rPr>
          <w:rFonts w:ascii="仿宋" w:eastAsia="仿宋" w:hAnsi="仿宋" w:cs="仿宋" w:hint="eastAsia"/>
          <w:color w:val="000000"/>
          <w:sz w:val="32"/>
          <w:szCs w:val="32"/>
        </w:rPr>
        <w:t>渡组到里沟组道路</w:t>
      </w:r>
      <w:proofErr w:type="gramEnd"/>
      <w:r w:rsidR="00F66252" w:rsidRPr="00376081">
        <w:rPr>
          <w:rFonts w:ascii="仿宋" w:eastAsia="仿宋" w:hAnsi="仿宋" w:cs="仿宋" w:hint="eastAsia"/>
          <w:color w:val="000000"/>
          <w:sz w:val="32"/>
          <w:szCs w:val="32"/>
        </w:rPr>
        <w:t>650米长，宽3米，厚0.15米，共硬化1950平方米；（2）安装太阳能路灯7盏</w:t>
      </w:r>
    </w:p>
    <w:p w:rsidR="00007483" w:rsidRPr="00376081" w:rsidRDefault="00F6625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、投资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财政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金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25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007483" w:rsidRPr="00376081" w:rsidRDefault="00376081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CF3C5D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建设期限：40</w:t>
      </w:r>
      <w:r w:rsidR="00CF3C5D" w:rsidRPr="00376081">
        <w:rPr>
          <w:rFonts w:ascii="仿宋" w:eastAsia="仿宋" w:hAnsi="仿宋" w:cs="仿宋" w:hint="eastAsia"/>
          <w:color w:val="000000"/>
          <w:sz w:val="32"/>
          <w:szCs w:val="32"/>
        </w:rPr>
        <w:t>天</w:t>
      </w:r>
    </w:p>
    <w:p w:rsidR="00E612EF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CF3C5D"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预期目标：</w:t>
      </w:r>
      <w:r w:rsidR="001F557F" w:rsidRPr="00376081">
        <w:rPr>
          <w:rFonts w:ascii="仿宋" w:eastAsia="仿宋" w:hAnsi="仿宋" w:cs="仿宋" w:hint="eastAsia"/>
          <w:color w:val="000000"/>
          <w:sz w:val="32"/>
          <w:szCs w:val="32"/>
        </w:rPr>
        <w:t>解决群众行路难</w:t>
      </w:r>
    </w:p>
    <w:p w:rsidR="00007483" w:rsidRPr="00376081" w:rsidRDefault="007847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6、</w:t>
      </w:r>
      <w:r w:rsidR="002D1551" w:rsidRPr="00376081">
        <w:rPr>
          <w:rFonts w:ascii="仿宋" w:eastAsia="仿宋" w:hAnsi="仿宋" w:cs="仿宋" w:hint="eastAsia"/>
          <w:color w:val="000000"/>
          <w:sz w:val="32"/>
          <w:szCs w:val="32"/>
        </w:rPr>
        <w:t>招标情况：</w:t>
      </w:r>
      <w:r w:rsidR="00CF3C5D" w:rsidRPr="00376081">
        <w:rPr>
          <w:rFonts w:ascii="仿宋" w:eastAsia="仿宋" w:hAnsi="仿宋" w:cs="仿宋" w:hint="eastAsia"/>
          <w:color w:val="000000"/>
          <w:sz w:val="32"/>
          <w:szCs w:val="32"/>
        </w:rPr>
        <w:t>按照政府采购和招投标有关规定，于2018年6月18日采取自行采购方式，确定沁阳市</w:t>
      </w:r>
      <w:proofErr w:type="gramStart"/>
      <w:r w:rsidR="00CF3C5D" w:rsidRPr="00376081">
        <w:rPr>
          <w:rFonts w:ascii="仿宋" w:eastAsia="仿宋" w:hAnsi="仿宋" w:cs="仿宋" w:hint="eastAsia"/>
          <w:color w:val="000000"/>
          <w:sz w:val="32"/>
          <w:szCs w:val="32"/>
        </w:rPr>
        <w:t>鑫</w:t>
      </w:r>
      <w:proofErr w:type="gramEnd"/>
      <w:r w:rsidR="00CF3C5D" w:rsidRPr="00376081">
        <w:rPr>
          <w:rFonts w:ascii="仿宋" w:eastAsia="仿宋" w:hAnsi="仿宋" w:cs="仿宋" w:hint="eastAsia"/>
          <w:color w:val="000000"/>
          <w:sz w:val="32"/>
          <w:szCs w:val="32"/>
        </w:rPr>
        <w:t>龙路桥工程有限公司为中标单位。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、施工单位及责任人：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沁阳市</w:t>
      </w:r>
      <w:proofErr w:type="gramStart"/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鑫</w:t>
      </w:r>
      <w:proofErr w:type="gramEnd"/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龙路桥工程有限公司，杨海东。</w:t>
      </w:r>
    </w:p>
    <w:p w:rsidR="009768A4" w:rsidRPr="00376081" w:rsidRDefault="009768A4" w:rsidP="00565EFA">
      <w:pPr>
        <w:spacing w:line="52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376081">
        <w:rPr>
          <w:rFonts w:ascii="黑体" w:eastAsia="黑体" w:hAnsi="黑体" w:cs="仿宋"/>
          <w:color w:val="000000"/>
          <w:sz w:val="32"/>
          <w:szCs w:val="32"/>
        </w:rPr>
        <w:t>二十六、</w:t>
      </w:r>
      <w:r w:rsidR="00B81EA2" w:rsidRPr="00376081">
        <w:rPr>
          <w:rFonts w:ascii="黑体" w:eastAsia="黑体" w:hAnsi="黑体" w:cs="仿宋" w:hint="eastAsia"/>
          <w:color w:val="000000"/>
          <w:sz w:val="32"/>
          <w:szCs w:val="32"/>
        </w:rPr>
        <w:t>2</w:t>
      </w:r>
      <w:r w:rsidR="00B81EA2" w:rsidRPr="00376081">
        <w:rPr>
          <w:rFonts w:ascii="黑体" w:eastAsia="黑体" w:hAnsi="黑体" w:cs="仿宋"/>
          <w:color w:val="000000"/>
          <w:sz w:val="32"/>
          <w:szCs w:val="32"/>
        </w:rPr>
        <w:t>018年</w:t>
      </w:r>
      <w:r w:rsidR="00B81EA2" w:rsidRPr="00376081">
        <w:rPr>
          <w:rFonts w:ascii="黑体" w:eastAsia="黑体" w:hAnsi="黑体" w:cs="仿宋" w:hint="eastAsia"/>
          <w:color w:val="000000"/>
          <w:sz w:val="32"/>
          <w:szCs w:val="32"/>
        </w:rPr>
        <w:t>雨露计划</w:t>
      </w:r>
      <w:r w:rsidR="008D517A" w:rsidRPr="00376081">
        <w:rPr>
          <w:rFonts w:ascii="黑体" w:eastAsia="黑体" w:hAnsi="黑体" w:cs="仿宋" w:hint="eastAsia"/>
          <w:color w:val="000000"/>
          <w:sz w:val="32"/>
          <w:szCs w:val="32"/>
        </w:rPr>
        <w:t>项目</w:t>
      </w:r>
    </w:p>
    <w:p w:rsidR="00EE50B6" w:rsidRPr="00376081" w:rsidRDefault="00B81EA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1、</w:t>
      </w:r>
      <w:r w:rsidR="00EE50B6" w:rsidRPr="00376081">
        <w:rPr>
          <w:rFonts w:ascii="仿宋" w:eastAsia="仿宋" w:hAnsi="仿宋" w:cs="仿宋" w:hint="eastAsia"/>
          <w:color w:val="000000"/>
          <w:sz w:val="32"/>
          <w:szCs w:val="32"/>
        </w:rPr>
        <w:t>实施地点：沁阳市</w:t>
      </w:r>
    </w:p>
    <w:p w:rsidR="00AC28BD" w:rsidRPr="00376081" w:rsidRDefault="00EE50B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</w:t>
      </w:r>
      <w:r w:rsidR="00AC28BD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</w:t>
      </w:r>
      <w:r w:rsidR="00AC28BD" w:rsidRPr="0037608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职业教育、短期技能培训</w:t>
      </w:r>
      <w:r w:rsidR="00AC28BD" w:rsidRPr="00376081">
        <w:rPr>
          <w:rFonts w:ascii="仿宋" w:eastAsia="仿宋" w:hAnsi="仿宋" w:cs="宋体"/>
          <w:color w:val="000000"/>
          <w:kern w:val="0"/>
          <w:sz w:val="32"/>
          <w:szCs w:val="32"/>
        </w:rPr>
        <w:t>699</w:t>
      </w:r>
      <w:r w:rsidR="00AC28BD" w:rsidRPr="0037608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人次</w:t>
      </w:r>
    </w:p>
    <w:p w:rsidR="00AC28BD" w:rsidRPr="00376081" w:rsidRDefault="00AC28BD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财政资金</w:t>
      </w:r>
      <w:r w:rsidRPr="00376081">
        <w:rPr>
          <w:rFonts w:ascii="仿宋" w:eastAsia="仿宋" w:hAnsi="仿宋" w:cs="仿宋"/>
          <w:color w:val="000000"/>
          <w:sz w:val="32"/>
          <w:szCs w:val="32"/>
        </w:rPr>
        <w:t>100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170292" w:rsidRPr="00376081" w:rsidRDefault="0017029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4、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建设期限：一年</w:t>
      </w:r>
    </w:p>
    <w:p w:rsidR="00170292" w:rsidRPr="00376081" w:rsidRDefault="0017029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5、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预期目标：</w:t>
      </w:r>
      <w:r w:rsidRPr="0037608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职业教育、短期技能培训</w:t>
      </w:r>
      <w:r w:rsidRPr="00376081">
        <w:rPr>
          <w:rFonts w:ascii="仿宋" w:eastAsia="仿宋" w:hAnsi="仿宋" w:cs="宋体"/>
          <w:color w:val="000000"/>
          <w:kern w:val="0"/>
          <w:sz w:val="32"/>
          <w:szCs w:val="32"/>
        </w:rPr>
        <w:t>699</w:t>
      </w:r>
      <w:r w:rsidRPr="0037608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人次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170292" w:rsidRPr="00376081" w:rsidRDefault="0017029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6、招标情况：不需要招标</w:t>
      </w:r>
    </w:p>
    <w:p w:rsidR="00B81EA2" w:rsidRPr="00376081" w:rsidRDefault="0017029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7、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施工单位及责任人：沁阳市扶贫办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="008E5E31" w:rsidRPr="00376081">
        <w:rPr>
          <w:rFonts w:ascii="仿宋" w:eastAsia="仿宋" w:hAnsi="仿宋" w:cs="仿宋" w:hint="eastAsia"/>
          <w:color w:val="000000"/>
          <w:sz w:val="32"/>
          <w:szCs w:val="32"/>
        </w:rPr>
        <w:t>刘扬。</w:t>
      </w:r>
    </w:p>
    <w:p w:rsidR="00CA60AC" w:rsidRPr="00376081" w:rsidRDefault="00CA60AC" w:rsidP="00565EFA">
      <w:pPr>
        <w:spacing w:line="52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376081">
        <w:rPr>
          <w:rFonts w:ascii="黑体" w:eastAsia="黑体" w:hAnsi="黑体" w:cs="仿宋"/>
          <w:color w:val="000000"/>
          <w:sz w:val="32"/>
          <w:szCs w:val="32"/>
        </w:rPr>
        <w:t>二十</w:t>
      </w:r>
      <w:r w:rsidRPr="00376081">
        <w:rPr>
          <w:rFonts w:ascii="黑体" w:eastAsia="黑体" w:hAnsi="黑体" w:cs="仿宋"/>
          <w:color w:val="000000"/>
          <w:sz w:val="32"/>
          <w:szCs w:val="32"/>
        </w:rPr>
        <w:t>七</w:t>
      </w:r>
      <w:r w:rsidRPr="00376081">
        <w:rPr>
          <w:rFonts w:ascii="黑体" w:eastAsia="黑体" w:hAnsi="黑体" w:cs="仿宋"/>
          <w:color w:val="000000"/>
          <w:sz w:val="32"/>
          <w:szCs w:val="32"/>
        </w:rPr>
        <w:t>、</w:t>
      </w:r>
      <w:r w:rsidRPr="00376081">
        <w:rPr>
          <w:rFonts w:ascii="黑体" w:eastAsia="黑体" w:hAnsi="黑体" w:cs="仿宋" w:hint="eastAsia"/>
          <w:color w:val="000000"/>
          <w:sz w:val="32"/>
          <w:szCs w:val="32"/>
        </w:rPr>
        <w:t>2</w:t>
      </w:r>
      <w:r w:rsidRPr="00376081">
        <w:rPr>
          <w:rFonts w:ascii="黑体" w:eastAsia="黑体" w:hAnsi="黑体" w:cs="仿宋"/>
          <w:color w:val="000000"/>
          <w:sz w:val="32"/>
          <w:szCs w:val="32"/>
        </w:rPr>
        <w:t>018年</w:t>
      </w:r>
      <w:r w:rsidRPr="00376081">
        <w:rPr>
          <w:rFonts w:ascii="黑体" w:eastAsia="黑体" w:hAnsi="黑体" w:cs="仿宋"/>
          <w:color w:val="000000"/>
          <w:sz w:val="32"/>
          <w:szCs w:val="32"/>
        </w:rPr>
        <w:t>小额信贷贴息</w:t>
      </w:r>
      <w:r w:rsidRPr="00376081">
        <w:rPr>
          <w:rFonts w:ascii="黑体" w:eastAsia="黑体" w:hAnsi="黑体" w:cs="仿宋" w:hint="eastAsia"/>
          <w:color w:val="000000"/>
          <w:sz w:val="32"/>
          <w:szCs w:val="32"/>
        </w:rPr>
        <w:t>项目</w:t>
      </w:r>
    </w:p>
    <w:p w:rsidR="00CA60AC" w:rsidRPr="00376081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1、实施地点：沁阳市</w:t>
      </w:r>
    </w:p>
    <w:p w:rsidR="003A5543" w:rsidRPr="00376081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2、建设内容：</w:t>
      </w:r>
      <w:r w:rsidR="002D69F4" w:rsidRPr="00376081">
        <w:rPr>
          <w:rFonts w:ascii="仿宋" w:eastAsia="仿宋" w:hAnsi="仿宋" w:hint="eastAsia"/>
          <w:color w:val="000000"/>
          <w:sz w:val="32"/>
          <w:szCs w:val="32"/>
        </w:rPr>
        <w:t>对</w:t>
      </w:r>
      <w:r w:rsidR="002D69F4" w:rsidRPr="0037608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5万以下、3年以内贴基准利率利息</w:t>
      </w:r>
    </w:p>
    <w:p w:rsidR="00CA60AC" w:rsidRPr="00376081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投资预算：</w:t>
      </w:r>
      <w:r w:rsidR="002D69F4" w:rsidRPr="00376081">
        <w:rPr>
          <w:rFonts w:ascii="仿宋" w:eastAsia="仿宋" w:hAnsi="仿宋"/>
          <w:color w:val="000000"/>
          <w:sz w:val="32"/>
          <w:szCs w:val="32"/>
        </w:rPr>
        <w:t>投入财政扶贫资金</w:t>
      </w:r>
      <w:r w:rsidR="002D69F4" w:rsidRPr="00376081">
        <w:rPr>
          <w:rFonts w:ascii="仿宋" w:eastAsia="仿宋" w:hAnsi="仿宋" w:hint="eastAsia"/>
          <w:color w:val="000000"/>
          <w:sz w:val="32"/>
          <w:szCs w:val="32"/>
        </w:rPr>
        <w:t>10</w:t>
      </w:r>
      <w:r w:rsidR="0087213A" w:rsidRPr="00376081">
        <w:rPr>
          <w:rFonts w:ascii="仿宋" w:eastAsia="仿宋" w:hAnsi="仿宋" w:hint="eastAsia"/>
          <w:color w:val="000000"/>
          <w:sz w:val="32"/>
          <w:szCs w:val="32"/>
        </w:rPr>
        <w:t>万元</w:t>
      </w:r>
    </w:p>
    <w:p w:rsidR="00CA60AC" w:rsidRPr="00376081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4、建设期限：一年</w:t>
      </w:r>
    </w:p>
    <w:p w:rsidR="00CA60AC" w:rsidRPr="00376081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5、预期目标：</w:t>
      </w:r>
      <w:r w:rsidR="003A5543" w:rsidRPr="00376081">
        <w:rPr>
          <w:rFonts w:ascii="仿宋" w:eastAsia="仿宋" w:hAnsi="仿宋" w:hint="eastAsia"/>
          <w:color w:val="000000"/>
          <w:sz w:val="32"/>
          <w:szCs w:val="32"/>
        </w:rPr>
        <w:t>引导贫困户贷款规模300万元</w:t>
      </w:r>
    </w:p>
    <w:p w:rsidR="00CA60AC" w:rsidRPr="00376081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6、招标情况：不需要招标</w:t>
      </w:r>
    </w:p>
    <w:p w:rsidR="00CA60AC" w:rsidRPr="00376081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7、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施工单位及责任人：沁阳市扶贫办，刘扬。</w:t>
      </w:r>
    </w:p>
    <w:p w:rsidR="00091C7B" w:rsidRPr="00376081" w:rsidRDefault="00091C7B" w:rsidP="00565EFA">
      <w:pPr>
        <w:spacing w:line="52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376081">
        <w:rPr>
          <w:rFonts w:ascii="黑体" w:eastAsia="黑体" w:hAnsi="黑体" w:cs="仿宋"/>
          <w:color w:val="000000"/>
          <w:sz w:val="32"/>
          <w:szCs w:val="32"/>
        </w:rPr>
        <w:t>二十</w:t>
      </w:r>
      <w:r w:rsidRPr="00376081">
        <w:rPr>
          <w:rFonts w:ascii="黑体" w:eastAsia="黑体" w:hAnsi="黑体" w:cs="仿宋"/>
          <w:color w:val="000000"/>
          <w:sz w:val="32"/>
          <w:szCs w:val="32"/>
        </w:rPr>
        <w:t>八</w:t>
      </w:r>
      <w:r w:rsidRPr="00376081">
        <w:rPr>
          <w:rFonts w:ascii="黑体" w:eastAsia="黑体" w:hAnsi="黑体" w:cs="仿宋"/>
          <w:color w:val="000000"/>
          <w:sz w:val="32"/>
          <w:szCs w:val="32"/>
        </w:rPr>
        <w:t>、</w:t>
      </w:r>
      <w:r w:rsidRPr="00376081">
        <w:rPr>
          <w:rFonts w:ascii="黑体" w:eastAsia="黑体" w:hAnsi="黑体" w:cs="仿宋" w:hint="eastAsia"/>
          <w:color w:val="000000"/>
          <w:sz w:val="32"/>
          <w:szCs w:val="32"/>
        </w:rPr>
        <w:t>2</w:t>
      </w:r>
      <w:r w:rsidRPr="00376081">
        <w:rPr>
          <w:rFonts w:ascii="黑体" w:eastAsia="黑体" w:hAnsi="黑体" w:cs="仿宋"/>
          <w:color w:val="000000"/>
          <w:sz w:val="32"/>
          <w:szCs w:val="32"/>
        </w:rPr>
        <w:t>018年</w:t>
      </w:r>
      <w:r w:rsidR="009D5BDB" w:rsidRPr="00376081">
        <w:rPr>
          <w:rFonts w:ascii="黑体" w:eastAsia="黑体" w:hAnsi="黑体" w:cs="仿宋"/>
          <w:color w:val="000000"/>
          <w:sz w:val="32"/>
          <w:szCs w:val="32"/>
        </w:rPr>
        <w:t>项目管理费</w:t>
      </w:r>
    </w:p>
    <w:p w:rsidR="00091C7B" w:rsidRPr="00376081" w:rsidRDefault="00091C7B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1、实施地点：沁阳市</w:t>
      </w:r>
    </w:p>
    <w:p w:rsidR="00091C7B" w:rsidRPr="00376081" w:rsidRDefault="00091C7B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2、建设内容：</w:t>
      </w:r>
      <w:r w:rsidR="004D1F21" w:rsidRPr="00376081">
        <w:rPr>
          <w:rFonts w:ascii="仿宋" w:eastAsia="仿宋" w:hAnsi="仿宋" w:cs="仿宋" w:hint="eastAsia"/>
          <w:color w:val="000000"/>
          <w:sz w:val="32"/>
          <w:szCs w:val="32"/>
        </w:rPr>
        <w:t>扶贫项目所需工程监理费、项目设计、预算评审费等</w:t>
      </w:r>
    </w:p>
    <w:p w:rsidR="00091C7B" w:rsidRPr="00376081" w:rsidRDefault="00091C7B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投资预算：</w:t>
      </w:r>
      <w:r w:rsidRPr="00376081">
        <w:rPr>
          <w:rFonts w:ascii="仿宋" w:eastAsia="仿宋" w:hAnsi="仿宋"/>
          <w:color w:val="000000"/>
          <w:sz w:val="32"/>
          <w:szCs w:val="32"/>
        </w:rPr>
        <w:t>投入财政扶贫资金</w:t>
      </w:r>
      <w:r w:rsidR="004D1F21" w:rsidRPr="00376081">
        <w:rPr>
          <w:rFonts w:ascii="仿宋" w:eastAsia="仿宋" w:hAnsi="仿宋"/>
          <w:color w:val="000000"/>
          <w:sz w:val="32"/>
          <w:szCs w:val="32"/>
        </w:rPr>
        <w:t>80</w:t>
      </w:r>
      <w:r w:rsidRPr="00376081">
        <w:rPr>
          <w:rFonts w:ascii="仿宋" w:eastAsia="仿宋" w:hAnsi="仿宋" w:hint="eastAsia"/>
          <w:color w:val="000000"/>
          <w:sz w:val="32"/>
          <w:szCs w:val="32"/>
        </w:rPr>
        <w:t>万元</w:t>
      </w:r>
    </w:p>
    <w:p w:rsidR="00091C7B" w:rsidRPr="00376081" w:rsidRDefault="00091C7B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4、建设期限：一年</w:t>
      </w:r>
    </w:p>
    <w:p w:rsidR="00091C7B" w:rsidRPr="00376081" w:rsidRDefault="00091C7B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5、预期目标：</w:t>
      </w:r>
      <w:r w:rsidR="00BA7064" w:rsidRPr="00376081">
        <w:rPr>
          <w:rFonts w:ascii="仿宋" w:eastAsia="仿宋" w:hAnsi="仿宋" w:cs="仿宋" w:hint="eastAsia"/>
          <w:color w:val="000000"/>
          <w:sz w:val="32"/>
          <w:szCs w:val="32"/>
        </w:rPr>
        <w:t>实现扶贫项目规范管理</w:t>
      </w:r>
    </w:p>
    <w:p w:rsidR="00091C7B" w:rsidRPr="00376081" w:rsidRDefault="00091C7B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6、招标情况：不需要招标</w:t>
      </w:r>
    </w:p>
    <w:p w:rsidR="00091C7B" w:rsidRPr="00376081" w:rsidRDefault="00091C7B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7、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施工单位及责任人：沁阳市扶贫办，</w:t>
      </w:r>
      <w:r w:rsidR="001E0FD1" w:rsidRPr="00376081">
        <w:rPr>
          <w:rFonts w:ascii="仿宋" w:eastAsia="仿宋" w:hAnsi="仿宋" w:cs="仿宋" w:hint="eastAsia"/>
          <w:color w:val="000000"/>
          <w:sz w:val="32"/>
          <w:szCs w:val="32"/>
        </w:rPr>
        <w:t>张涛、宋丽铭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E1306D" w:rsidRPr="00376081" w:rsidRDefault="00BF456A" w:rsidP="00565EFA">
      <w:pPr>
        <w:spacing w:line="52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376081">
        <w:rPr>
          <w:rFonts w:ascii="黑体" w:eastAsia="黑体" w:hAnsi="黑体" w:cs="仿宋" w:hint="eastAsia"/>
          <w:color w:val="000000"/>
          <w:sz w:val="32"/>
          <w:szCs w:val="32"/>
        </w:rPr>
        <w:t>二十九、2</w:t>
      </w:r>
      <w:r w:rsidRPr="00376081">
        <w:rPr>
          <w:rFonts w:ascii="黑体" w:eastAsia="黑体" w:hAnsi="黑体" w:cs="仿宋"/>
          <w:color w:val="000000"/>
          <w:sz w:val="32"/>
          <w:szCs w:val="32"/>
        </w:rPr>
        <w:t>017年未实施结束项目</w:t>
      </w:r>
    </w:p>
    <w:p w:rsidR="00BF456A" w:rsidRPr="00376081" w:rsidRDefault="00BF456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1、实施地点：沁阳市</w:t>
      </w:r>
    </w:p>
    <w:p w:rsidR="00BF456A" w:rsidRPr="00376081" w:rsidRDefault="00BF456A" w:rsidP="00565EFA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2、建设内容：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376081">
        <w:rPr>
          <w:rFonts w:ascii="仿宋" w:eastAsia="仿宋" w:hAnsi="仿宋" w:cs="仿宋"/>
          <w:color w:val="000000"/>
          <w:sz w:val="32"/>
          <w:szCs w:val="32"/>
        </w:rPr>
        <w:t>017年雨露计划秋季学生补助、西向镇东高村田间道路硬化、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376081">
        <w:rPr>
          <w:rFonts w:ascii="仿宋" w:eastAsia="仿宋" w:hAnsi="仿宋" w:cs="仿宋"/>
          <w:color w:val="000000"/>
          <w:sz w:val="32"/>
          <w:szCs w:val="32"/>
        </w:rPr>
        <w:t>016年柏香镇南西村“食用菌栽培”科技扶贫项</w:t>
      </w:r>
      <w:r w:rsidRPr="00376081">
        <w:rPr>
          <w:rFonts w:ascii="仿宋" w:eastAsia="仿宋" w:hAnsi="仿宋" w:cs="仿宋"/>
          <w:color w:val="000000"/>
          <w:sz w:val="32"/>
          <w:szCs w:val="32"/>
        </w:rPr>
        <w:lastRenderedPageBreak/>
        <w:t>目专家费、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376081">
        <w:rPr>
          <w:rFonts w:ascii="仿宋" w:eastAsia="仿宋" w:hAnsi="仿宋" w:cs="仿宋"/>
          <w:color w:val="000000"/>
          <w:sz w:val="32"/>
          <w:szCs w:val="32"/>
        </w:rPr>
        <w:t>016年常平乡山路平村“皂刺嫁接种植”科技扶贫项目专家费、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376081">
        <w:rPr>
          <w:rFonts w:ascii="仿宋" w:eastAsia="仿宋" w:hAnsi="仿宋" w:cs="仿宋"/>
          <w:color w:val="000000"/>
          <w:sz w:val="32"/>
          <w:szCs w:val="32"/>
        </w:rPr>
        <w:t>016年常平乡簸箕掌村核桃树高接改良无公害栽培科技扶贫项目专家费。</w:t>
      </w:r>
    </w:p>
    <w:p w:rsidR="00BF456A" w:rsidRPr="00376081" w:rsidRDefault="00BF456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投资预算：</w:t>
      </w:r>
      <w:r w:rsidRPr="00376081">
        <w:rPr>
          <w:rFonts w:ascii="仿宋" w:eastAsia="仿宋" w:hAnsi="仿宋"/>
          <w:color w:val="000000"/>
          <w:sz w:val="32"/>
          <w:szCs w:val="32"/>
        </w:rPr>
        <w:t>投入财政扶贫资金</w:t>
      </w:r>
      <w:r w:rsidR="00DE0BB6" w:rsidRPr="00376081">
        <w:rPr>
          <w:rFonts w:ascii="仿宋" w:eastAsia="仿宋" w:hAnsi="仿宋"/>
          <w:color w:val="000000"/>
          <w:sz w:val="32"/>
          <w:szCs w:val="32"/>
        </w:rPr>
        <w:t>28.46422</w:t>
      </w:r>
      <w:r w:rsidRPr="00376081">
        <w:rPr>
          <w:rFonts w:ascii="仿宋" w:eastAsia="仿宋" w:hAnsi="仿宋" w:hint="eastAsia"/>
          <w:color w:val="000000"/>
          <w:sz w:val="32"/>
          <w:szCs w:val="32"/>
        </w:rPr>
        <w:t>万元</w:t>
      </w:r>
    </w:p>
    <w:p w:rsidR="00BF456A" w:rsidRPr="00376081" w:rsidRDefault="00BF456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4、建设期限：</w:t>
      </w:r>
      <w:r w:rsidR="00565EFA" w:rsidRPr="00376081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</w:p>
    <w:p w:rsidR="00BF456A" w:rsidRPr="00376081" w:rsidRDefault="00BF456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5、预期目标：</w:t>
      </w:r>
      <w:r w:rsidR="00223773" w:rsidRPr="00376081">
        <w:rPr>
          <w:rFonts w:ascii="仿宋" w:eastAsia="仿宋" w:hAnsi="仿宋" w:cs="仿宋" w:hint="eastAsia"/>
          <w:color w:val="000000"/>
          <w:sz w:val="32"/>
          <w:szCs w:val="32"/>
        </w:rPr>
        <w:t>实现贫困群众出行难、就业难等问题，增加群众收入。</w:t>
      </w:r>
      <w:r w:rsidR="00223773" w:rsidRPr="00376081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BF456A" w:rsidRPr="00376081" w:rsidRDefault="00BF456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6、招标情况：不需要招标</w:t>
      </w:r>
    </w:p>
    <w:p w:rsidR="00BF456A" w:rsidRPr="00376081" w:rsidRDefault="00BF456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7、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施工单位及责任人：沁阳市扶贫办</w:t>
      </w:r>
      <w:r w:rsidR="00223773" w:rsidRPr="00376081">
        <w:rPr>
          <w:rFonts w:ascii="仿宋" w:eastAsia="仿宋" w:hAnsi="仿宋" w:cs="仿宋" w:hint="eastAsia"/>
          <w:color w:val="000000"/>
          <w:sz w:val="32"/>
          <w:szCs w:val="32"/>
        </w:rPr>
        <w:t>、西向镇，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张涛。</w:t>
      </w:r>
    </w:p>
    <w:p w:rsidR="00CA60AC" w:rsidRPr="00376081" w:rsidRDefault="00CA60AC" w:rsidP="00565EFA">
      <w:pPr>
        <w:spacing w:line="52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监督电话：</w:t>
      </w:r>
      <w:r w:rsidRPr="00376081">
        <w:rPr>
          <w:rFonts w:ascii="仿宋" w:eastAsia="仿宋" w:hAnsi="仿宋" w:cs="仿宋"/>
          <w:color w:val="000000"/>
          <w:sz w:val="32"/>
          <w:szCs w:val="32"/>
        </w:rPr>
        <w:t xml:space="preserve"> 5913110</w:t>
      </w:r>
    </w:p>
    <w:p w:rsidR="00007483" w:rsidRPr="00376081" w:rsidRDefault="00007483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007483" w:rsidRPr="00376081" w:rsidRDefault="00376081" w:rsidP="00565EFA">
      <w:pPr>
        <w:spacing w:line="520" w:lineRule="exact"/>
        <w:ind w:firstLineChars="200" w:firstLine="640"/>
        <w:jc w:val="center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       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沁阳市扶贫开发办公室</w:t>
      </w:r>
    </w:p>
    <w:p w:rsidR="00007483" w:rsidRPr="00376081" w:rsidRDefault="00376081" w:rsidP="00565EFA">
      <w:pPr>
        <w:spacing w:line="520" w:lineRule="exact"/>
        <w:ind w:firstLineChars="200" w:firstLine="640"/>
        <w:jc w:val="center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       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201</w:t>
      </w:r>
      <w:r w:rsidRPr="00376081">
        <w:rPr>
          <w:rFonts w:ascii="仿宋" w:eastAsia="仿宋" w:hAnsi="仿宋" w:cs="仿宋"/>
          <w:color w:val="000000"/>
          <w:sz w:val="32"/>
          <w:szCs w:val="32"/>
        </w:rPr>
        <w:t>8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30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007483" w:rsidRPr="00376081" w:rsidRDefault="00007483" w:rsidP="00565EFA">
      <w:pPr>
        <w:spacing w:line="520" w:lineRule="exact"/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</w:p>
    <w:p w:rsidR="00007483" w:rsidRPr="00376081" w:rsidRDefault="00007483" w:rsidP="00565EFA">
      <w:pPr>
        <w:spacing w:line="520" w:lineRule="exact"/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</w:p>
    <w:sectPr w:rsidR="00007483" w:rsidRPr="00376081">
      <w:footerReference w:type="default" r:id="rId9"/>
      <w:pgSz w:w="12240" w:h="15840"/>
      <w:pgMar w:top="1701" w:right="1417" w:bottom="1417" w:left="1701" w:header="720" w:footer="720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081" w:rsidRDefault="00376081">
      <w:r>
        <w:separator/>
      </w:r>
    </w:p>
  </w:endnote>
  <w:endnote w:type="continuationSeparator" w:id="0">
    <w:p w:rsidR="00376081" w:rsidRDefault="0037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83" w:rsidRDefault="0037608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007483" w:rsidRDefault="00376081">
                <w:pPr>
                  <w:pStyle w:val="a5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58013E">
                  <w:rPr>
                    <w:noProof/>
                    <w:sz w:val="24"/>
                    <w:szCs w:val="24"/>
                  </w:rPr>
                  <w:t>- 16 -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081" w:rsidRDefault="00376081">
      <w:r>
        <w:separator/>
      </w:r>
    </w:p>
  </w:footnote>
  <w:footnote w:type="continuationSeparator" w:id="0">
    <w:p w:rsidR="00376081" w:rsidRDefault="00376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abstractNum w:abstractNumId="1">
    <w:nsid w:val="6CDE579A"/>
    <w:multiLevelType w:val="hybridMultilevel"/>
    <w:tmpl w:val="2AF07FA0"/>
    <w:lvl w:ilvl="0" w:tplc="17FC822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50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7EA"/>
    <w:rsid w:val="00007483"/>
    <w:rsid w:val="00017F37"/>
    <w:rsid w:val="00026363"/>
    <w:rsid w:val="0003211F"/>
    <w:rsid w:val="000361A3"/>
    <w:rsid w:val="000412E8"/>
    <w:rsid w:val="00082E80"/>
    <w:rsid w:val="000847B2"/>
    <w:rsid w:val="00085DDE"/>
    <w:rsid w:val="00091C7B"/>
    <w:rsid w:val="000A3006"/>
    <w:rsid w:val="000A331F"/>
    <w:rsid w:val="000A6186"/>
    <w:rsid w:val="000B20AB"/>
    <w:rsid w:val="000C5F78"/>
    <w:rsid w:val="000D123B"/>
    <w:rsid w:val="000E32BB"/>
    <w:rsid w:val="000E6072"/>
    <w:rsid w:val="000F21D0"/>
    <w:rsid w:val="000F6765"/>
    <w:rsid w:val="00123332"/>
    <w:rsid w:val="00165EED"/>
    <w:rsid w:val="00170292"/>
    <w:rsid w:val="00187022"/>
    <w:rsid w:val="001A2BB6"/>
    <w:rsid w:val="001C03EA"/>
    <w:rsid w:val="001C7011"/>
    <w:rsid w:val="001D6659"/>
    <w:rsid w:val="001E0F74"/>
    <w:rsid w:val="001E0FD1"/>
    <w:rsid w:val="001E2F48"/>
    <w:rsid w:val="001F4ABA"/>
    <w:rsid w:val="001F557F"/>
    <w:rsid w:val="0021221B"/>
    <w:rsid w:val="002147FC"/>
    <w:rsid w:val="002174A2"/>
    <w:rsid w:val="00223773"/>
    <w:rsid w:val="00254292"/>
    <w:rsid w:val="00257B17"/>
    <w:rsid w:val="00261FF7"/>
    <w:rsid w:val="00274B88"/>
    <w:rsid w:val="00277276"/>
    <w:rsid w:val="002A1BD1"/>
    <w:rsid w:val="002B4538"/>
    <w:rsid w:val="002B6381"/>
    <w:rsid w:val="002D1551"/>
    <w:rsid w:val="002D69F4"/>
    <w:rsid w:val="002E49F1"/>
    <w:rsid w:val="002E6543"/>
    <w:rsid w:val="002F151E"/>
    <w:rsid w:val="003022F8"/>
    <w:rsid w:val="0030403F"/>
    <w:rsid w:val="003226CD"/>
    <w:rsid w:val="003256C3"/>
    <w:rsid w:val="00327C99"/>
    <w:rsid w:val="0033231B"/>
    <w:rsid w:val="00343699"/>
    <w:rsid w:val="00345E48"/>
    <w:rsid w:val="00347E1F"/>
    <w:rsid w:val="003560D9"/>
    <w:rsid w:val="00356F0B"/>
    <w:rsid w:val="00357FF1"/>
    <w:rsid w:val="003756DF"/>
    <w:rsid w:val="00376081"/>
    <w:rsid w:val="00382AB8"/>
    <w:rsid w:val="0038587A"/>
    <w:rsid w:val="00395618"/>
    <w:rsid w:val="00397A14"/>
    <w:rsid w:val="003A5543"/>
    <w:rsid w:val="003A6A52"/>
    <w:rsid w:val="003D3722"/>
    <w:rsid w:val="003D4E94"/>
    <w:rsid w:val="003E58EB"/>
    <w:rsid w:val="003F617A"/>
    <w:rsid w:val="004003E0"/>
    <w:rsid w:val="00403EAA"/>
    <w:rsid w:val="00414B61"/>
    <w:rsid w:val="0043052B"/>
    <w:rsid w:val="00431C46"/>
    <w:rsid w:val="0043752D"/>
    <w:rsid w:val="00437BF7"/>
    <w:rsid w:val="00452FE1"/>
    <w:rsid w:val="00453491"/>
    <w:rsid w:val="00465D12"/>
    <w:rsid w:val="0048334D"/>
    <w:rsid w:val="00495A9A"/>
    <w:rsid w:val="004A07E6"/>
    <w:rsid w:val="004C2AE6"/>
    <w:rsid w:val="004C2FD5"/>
    <w:rsid w:val="004D1F21"/>
    <w:rsid w:val="00502FB1"/>
    <w:rsid w:val="0051419A"/>
    <w:rsid w:val="0051446F"/>
    <w:rsid w:val="005202E0"/>
    <w:rsid w:val="00543B09"/>
    <w:rsid w:val="00550C3B"/>
    <w:rsid w:val="00560924"/>
    <w:rsid w:val="00565EFA"/>
    <w:rsid w:val="0057330E"/>
    <w:rsid w:val="0058013E"/>
    <w:rsid w:val="005809D3"/>
    <w:rsid w:val="005A142F"/>
    <w:rsid w:val="005A595F"/>
    <w:rsid w:val="005B3AE7"/>
    <w:rsid w:val="005E0936"/>
    <w:rsid w:val="005F36BE"/>
    <w:rsid w:val="0060719E"/>
    <w:rsid w:val="00653938"/>
    <w:rsid w:val="00663B1C"/>
    <w:rsid w:val="00685B21"/>
    <w:rsid w:val="006A53BB"/>
    <w:rsid w:val="006A5516"/>
    <w:rsid w:val="006D2839"/>
    <w:rsid w:val="006D54FE"/>
    <w:rsid w:val="006D7AA8"/>
    <w:rsid w:val="006E558E"/>
    <w:rsid w:val="0070134C"/>
    <w:rsid w:val="007034BE"/>
    <w:rsid w:val="007102EF"/>
    <w:rsid w:val="00724FA9"/>
    <w:rsid w:val="007356F7"/>
    <w:rsid w:val="00747E52"/>
    <w:rsid w:val="00763119"/>
    <w:rsid w:val="007847FA"/>
    <w:rsid w:val="007E6095"/>
    <w:rsid w:val="007F45DA"/>
    <w:rsid w:val="00803CEB"/>
    <w:rsid w:val="00803E68"/>
    <w:rsid w:val="00810EDB"/>
    <w:rsid w:val="00810F0D"/>
    <w:rsid w:val="008232DF"/>
    <w:rsid w:val="00823E9B"/>
    <w:rsid w:val="00824F4E"/>
    <w:rsid w:val="008320E7"/>
    <w:rsid w:val="00832FB9"/>
    <w:rsid w:val="00840FB3"/>
    <w:rsid w:val="00866286"/>
    <w:rsid w:val="00872081"/>
    <w:rsid w:val="0087213A"/>
    <w:rsid w:val="00897EB2"/>
    <w:rsid w:val="008A05F8"/>
    <w:rsid w:val="008A22C7"/>
    <w:rsid w:val="008A44FC"/>
    <w:rsid w:val="008B7D04"/>
    <w:rsid w:val="008C1816"/>
    <w:rsid w:val="008C48D8"/>
    <w:rsid w:val="008D05D3"/>
    <w:rsid w:val="008D0F8F"/>
    <w:rsid w:val="008D517A"/>
    <w:rsid w:val="008E2B5E"/>
    <w:rsid w:val="008E5E31"/>
    <w:rsid w:val="009107EA"/>
    <w:rsid w:val="00915170"/>
    <w:rsid w:val="00954FEF"/>
    <w:rsid w:val="00955D04"/>
    <w:rsid w:val="009768A4"/>
    <w:rsid w:val="0098491F"/>
    <w:rsid w:val="00985FC5"/>
    <w:rsid w:val="009D5BDB"/>
    <w:rsid w:val="00A06BA4"/>
    <w:rsid w:val="00A078D7"/>
    <w:rsid w:val="00A15F21"/>
    <w:rsid w:val="00A467EA"/>
    <w:rsid w:val="00A50EDA"/>
    <w:rsid w:val="00A53585"/>
    <w:rsid w:val="00A64AD9"/>
    <w:rsid w:val="00A87372"/>
    <w:rsid w:val="00A97EDD"/>
    <w:rsid w:val="00AA7D79"/>
    <w:rsid w:val="00AB0421"/>
    <w:rsid w:val="00AC0265"/>
    <w:rsid w:val="00AC2868"/>
    <w:rsid w:val="00AC28BD"/>
    <w:rsid w:val="00AC2E33"/>
    <w:rsid w:val="00AC70DD"/>
    <w:rsid w:val="00AE0928"/>
    <w:rsid w:val="00AF0B40"/>
    <w:rsid w:val="00AF2577"/>
    <w:rsid w:val="00AF56F0"/>
    <w:rsid w:val="00B43AB9"/>
    <w:rsid w:val="00B44343"/>
    <w:rsid w:val="00B81EA2"/>
    <w:rsid w:val="00B820AB"/>
    <w:rsid w:val="00BA7064"/>
    <w:rsid w:val="00BC0EFB"/>
    <w:rsid w:val="00BE1C45"/>
    <w:rsid w:val="00BE4C9C"/>
    <w:rsid w:val="00BE50B3"/>
    <w:rsid w:val="00BF40D2"/>
    <w:rsid w:val="00BF456A"/>
    <w:rsid w:val="00C124BB"/>
    <w:rsid w:val="00C25317"/>
    <w:rsid w:val="00C25444"/>
    <w:rsid w:val="00C331F2"/>
    <w:rsid w:val="00C34F1C"/>
    <w:rsid w:val="00C40569"/>
    <w:rsid w:val="00C45381"/>
    <w:rsid w:val="00C83F70"/>
    <w:rsid w:val="00C90A3C"/>
    <w:rsid w:val="00C91AAC"/>
    <w:rsid w:val="00C94F2D"/>
    <w:rsid w:val="00C9698F"/>
    <w:rsid w:val="00CA60AC"/>
    <w:rsid w:val="00CB201A"/>
    <w:rsid w:val="00CB35B2"/>
    <w:rsid w:val="00CD5396"/>
    <w:rsid w:val="00CD6209"/>
    <w:rsid w:val="00CE34E5"/>
    <w:rsid w:val="00CF3C5D"/>
    <w:rsid w:val="00D431D9"/>
    <w:rsid w:val="00D838C1"/>
    <w:rsid w:val="00DC2377"/>
    <w:rsid w:val="00DC3F11"/>
    <w:rsid w:val="00DC43E5"/>
    <w:rsid w:val="00DD2C5E"/>
    <w:rsid w:val="00DE0BB6"/>
    <w:rsid w:val="00DF74AE"/>
    <w:rsid w:val="00E05712"/>
    <w:rsid w:val="00E11D5E"/>
    <w:rsid w:val="00E1306D"/>
    <w:rsid w:val="00E27897"/>
    <w:rsid w:val="00E5392A"/>
    <w:rsid w:val="00E612EF"/>
    <w:rsid w:val="00E6428D"/>
    <w:rsid w:val="00E65032"/>
    <w:rsid w:val="00E67714"/>
    <w:rsid w:val="00E93362"/>
    <w:rsid w:val="00EA3AE8"/>
    <w:rsid w:val="00ED3849"/>
    <w:rsid w:val="00ED4500"/>
    <w:rsid w:val="00EE50B6"/>
    <w:rsid w:val="00EF5DF9"/>
    <w:rsid w:val="00EF7354"/>
    <w:rsid w:val="00F221F7"/>
    <w:rsid w:val="00F33EF2"/>
    <w:rsid w:val="00F54060"/>
    <w:rsid w:val="00F60DCB"/>
    <w:rsid w:val="00F66252"/>
    <w:rsid w:val="00F802B2"/>
    <w:rsid w:val="00FC2FCE"/>
    <w:rsid w:val="00FC5788"/>
    <w:rsid w:val="00FD2C7A"/>
    <w:rsid w:val="00FD5A7F"/>
    <w:rsid w:val="00FE3CB1"/>
    <w:rsid w:val="044A4DC6"/>
    <w:rsid w:val="051B2021"/>
    <w:rsid w:val="05577939"/>
    <w:rsid w:val="0648706B"/>
    <w:rsid w:val="066C17BB"/>
    <w:rsid w:val="08313E9F"/>
    <w:rsid w:val="097136FA"/>
    <w:rsid w:val="09B014A7"/>
    <w:rsid w:val="09E76DF9"/>
    <w:rsid w:val="0AAF74B2"/>
    <w:rsid w:val="0C923AB6"/>
    <w:rsid w:val="0CF06E4E"/>
    <w:rsid w:val="0F815A87"/>
    <w:rsid w:val="0F9C32A4"/>
    <w:rsid w:val="126C29F1"/>
    <w:rsid w:val="143D3C98"/>
    <w:rsid w:val="15883D81"/>
    <w:rsid w:val="16F21C05"/>
    <w:rsid w:val="1C6554BA"/>
    <w:rsid w:val="1C8D4DCC"/>
    <w:rsid w:val="1C9848B8"/>
    <w:rsid w:val="1CD92735"/>
    <w:rsid w:val="1D797046"/>
    <w:rsid w:val="1E6419AF"/>
    <w:rsid w:val="224105B6"/>
    <w:rsid w:val="22B8459A"/>
    <w:rsid w:val="22ED4F82"/>
    <w:rsid w:val="2329685D"/>
    <w:rsid w:val="234A237C"/>
    <w:rsid w:val="237C38DC"/>
    <w:rsid w:val="25DD470E"/>
    <w:rsid w:val="26C86E53"/>
    <w:rsid w:val="26C8753F"/>
    <w:rsid w:val="29466B20"/>
    <w:rsid w:val="29E839B1"/>
    <w:rsid w:val="2B9B1958"/>
    <w:rsid w:val="2BC608EE"/>
    <w:rsid w:val="30BF399B"/>
    <w:rsid w:val="31E97D12"/>
    <w:rsid w:val="3755658E"/>
    <w:rsid w:val="377802E1"/>
    <w:rsid w:val="39586D8D"/>
    <w:rsid w:val="3FF43451"/>
    <w:rsid w:val="40AA1DF7"/>
    <w:rsid w:val="41A65BBB"/>
    <w:rsid w:val="4552280A"/>
    <w:rsid w:val="46562C08"/>
    <w:rsid w:val="491927B9"/>
    <w:rsid w:val="4C4362ED"/>
    <w:rsid w:val="508215B6"/>
    <w:rsid w:val="53394A6D"/>
    <w:rsid w:val="56017651"/>
    <w:rsid w:val="639B0B32"/>
    <w:rsid w:val="63FA75DA"/>
    <w:rsid w:val="660F21AD"/>
    <w:rsid w:val="67785914"/>
    <w:rsid w:val="6AB02841"/>
    <w:rsid w:val="6BA73F47"/>
    <w:rsid w:val="6DCF480A"/>
    <w:rsid w:val="6E9A66EE"/>
    <w:rsid w:val="6FDD7EDD"/>
    <w:rsid w:val="70412295"/>
    <w:rsid w:val="70451A8C"/>
    <w:rsid w:val="72B65244"/>
    <w:rsid w:val="74977152"/>
    <w:rsid w:val="76DB2C39"/>
    <w:rsid w:val="77095AE5"/>
    <w:rsid w:val="7B546A0D"/>
    <w:rsid w:val="7CA634A7"/>
    <w:rsid w:val="7E8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01F8940E-0A05-4A05-8B40-A7EBAA94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kern w:val="2"/>
      <w:sz w:val="21"/>
      <w:szCs w:val="24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268037-3CAF-46EF-BB39-37A790E1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常平乡山路平村亮化项目情况公告公示</dc:title>
  <dc:creator>lenovo</dc:creator>
  <cp:lastModifiedBy>Windows 用户</cp:lastModifiedBy>
  <cp:revision>243</cp:revision>
  <cp:lastPrinted>2017-12-12T10:05:00Z</cp:lastPrinted>
  <dcterms:created xsi:type="dcterms:W3CDTF">2017-12-10T18:18:00Z</dcterms:created>
  <dcterms:modified xsi:type="dcterms:W3CDTF">2018-07-02T11:17:00Z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