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outlineLvl w:val="9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</w:p>
    <w:p>
      <w:pPr>
        <w:pStyle w:val="2"/>
        <w:keepNext w:val="0"/>
        <w:keepLines w:val="0"/>
        <w:pageBreakBefore w:val="0"/>
        <w:kinsoku/>
        <w:wordWrap/>
        <w:bidi w:val="0"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pStyle w:val="15"/>
        <w:keepNext w:val="0"/>
        <w:keepLines w:val="0"/>
        <w:pageBreakBefore w:val="0"/>
        <w:kinsoku/>
        <w:wordWrap/>
        <w:bidi w:val="0"/>
        <w:spacing w:line="575" w:lineRule="exact"/>
        <w:ind w:left="0" w:leftChars="0" w:right="0"/>
        <w:jc w:val="center"/>
        <w:textAlignment w:val="auto"/>
        <w:rPr>
          <w:rFonts w:eastAsia="方正小标宋简体"/>
          <w:color w:val="auto"/>
          <w:spacing w:val="-18"/>
          <w:sz w:val="36"/>
          <w:szCs w:val="36"/>
        </w:rPr>
      </w:pPr>
      <w:r>
        <w:rPr>
          <w:rFonts w:eastAsia="方正小标宋简体"/>
          <w:color w:val="auto"/>
          <w:spacing w:val="-18"/>
          <w:sz w:val="36"/>
          <w:szCs w:val="36"/>
          <w:lang w:eastAsia="zh-CN"/>
        </w:rPr>
        <w:t>焦作市道路交通事故社会救助基金一次性困难补助</w:t>
      </w:r>
      <w:r>
        <w:rPr>
          <w:rFonts w:eastAsia="方正小标宋简体"/>
          <w:color w:val="auto"/>
          <w:spacing w:val="-18"/>
          <w:sz w:val="36"/>
          <w:szCs w:val="36"/>
        </w:rPr>
        <w:t>申请表</w:t>
      </w:r>
    </w:p>
    <w:p>
      <w:pPr>
        <w:pStyle w:val="15"/>
        <w:spacing w:line="400" w:lineRule="exact"/>
        <w:ind w:firstLine="6409" w:firstLineChars="2900"/>
        <w:rPr>
          <w:rFonts w:eastAsia="楷体"/>
          <w:color w:val="auto"/>
          <w:sz w:val="24"/>
          <w:szCs w:val="24"/>
        </w:rPr>
      </w:pPr>
      <w:r>
        <w:rPr>
          <w:rFonts w:eastAsia="楷体"/>
          <w:color w:val="auto"/>
          <w:sz w:val="24"/>
          <w:szCs w:val="24"/>
        </w:rPr>
        <w:t>编号：</w:t>
      </w:r>
    </w:p>
    <w:tbl>
      <w:tblPr>
        <w:tblStyle w:val="8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"/>
        <w:gridCol w:w="1210"/>
        <w:gridCol w:w="1551"/>
        <w:gridCol w:w="635"/>
        <w:gridCol w:w="302"/>
        <w:gridCol w:w="742"/>
        <w:gridCol w:w="150"/>
        <w:gridCol w:w="177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申请人姓名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与受害人关系</w:t>
            </w:r>
          </w:p>
        </w:tc>
        <w:tc>
          <w:tcPr>
            <w:tcW w:w="161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受害人姓名</w:t>
            </w:r>
          </w:p>
        </w:tc>
        <w:tc>
          <w:tcPr>
            <w:tcW w:w="155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61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职  业</w:t>
            </w:r>
          </w:p>
        </w:tc>
        <w:tc>
          <w:tcPr>
            <w:tcW w:w="161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住   址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7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申请救助金额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大写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7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申请人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银行账户名称</w:t>
            </w:r>
          </w:p>
        </w:tc>
        <w:tc>
          <w:tcPr>
            <w:tcW w:w="457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7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开户银行名称</w:t>
            </w:r>
          </w:p>
        </w:tc>
        <w:tc>
          <w:tcPr>
            <w:tcW w:w="457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7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账号</w:t>
            </w:r>
          </w:p>
        </w:tc>
        <w:tc>
          <w:tcPr>
            <w:tcW w:w="457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申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请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写</w:t>
            </w:r>
          </w:p>
        </w:tc>
        <w:tc>
          <w:tcPr>
            <w:tcW w:w="7975" w:type="dxa"/>
            <w:gridSpan w:val="8"/>
            <w:vAlign w:val="center"/>
          </w:tcPr>
          <w:p>
            <w:pPr>
              <w:spacing w:before="48" w:before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特别声明：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  <w:lang w:eastAsia="zh-CN"/>
              </w:rPr>
              <w:t xml:space="preserve">       我保证所提交的申请材料真实、合法，如有不实之处，愿负相应的法律责任，并承担由此产生的一切后果。</w:t>
            </w:r>
          </w:p>
          <w:p>
            <w:pPr>
              <w:spacing w:before="120" w:beforeLines="50" w:after="48" w:after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签名：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道路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填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写</w:t>
            </w:r>
          </w:p>
        </w:tc>
        <w:tc>
          <w:tcPr>
            <w:tcW w:w="7981" w:type="dxa"/>
            <w:gridSpan w:val="9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2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交通事故基本事实及人员、车辆保险调查情况：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经办民警：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54" w:type="dxa"/>
            <w:vMerge w:val="continue"/>
            <w:vAlign w:val="bottom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81" w:type="dxa"/>
            <w:gridSpan w:val="9"/>
            <w:tcBorders>
              <w:left w:val="nil"/>
            </w:tcBorders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事故处理中队负责人意见：</w:t>
            </w: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spacing w:after="48" w:after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签名：                              （公章）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935" w:type="dxa"/>
            <w:gridSpan w:val="10"/>
            <w:vAlign w:val="bottom"/>
          </w:tcPr>
          <w:p>
            <w:pPr>
              <w:spacing w:before="48" w:before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事故处理大队负责人意见：  </w:t>
            </w:r>
          </w:p>
          <w:p>
            <w:pPr>
              <w:spacing w:after="48" w:after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spacing w:after="48" w:afterLines="20" w:line="260" w:lineRule="exact"/>
              <w:ind w:firstLine="111" w:firstLineChars="5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签名：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935" w:type="dxa"/>
            <w:gridSpan w:val="10"/>
            <w:vAlign w:val="bottom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交警支队负责人意见：</w:t>
            </w:r>
          </w:p>
          <w:p>
            <w:pPr>
              <w:spacing w:after="48" w:afterLines="20"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  <w:p>
            <w:pPr>
              <w:spacing w:after="48" w:afterLines="20" w:line="260" w:lineRule="exact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签名：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935" w:type="dxa"/>
            <w:gridSpan w:val="10"/>
            <w:vAlign w:val="bottom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>救助基金管理办公室意见：</w:t>
            </w:r>
          </w:p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</w:p>
          <w:p>
            <w:pPr>
              <w:spacing w:after="48" w:afterLines="20" w:line="260" w:lineRule="exact"/>
              <w:ind w:firstLine="111" w:firstLineChars="50"/>
              <w:rPr>
                <w:rFonts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签名：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  <w:t xml:space="preserve">  （公章）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5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宋体" w:hAnsi="宋体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jc w:val="both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447675</wp:posOffset>
            </wp:positionV>
            <wp:extent cx="1790700" cy="476250"/>
            <wp:effectExtent l="0" t="0" r="0" b="0"/>
            <wp:wrapSquare wrapText="bothSides"/>
            <wp:docPr id="3" name="图片 3" descr="焦政办〔2023〕63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焦政办〔2023〕63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/>
          <w:bCs/>
          <w:color w:val="auto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22225</wp:posOffset>
                </wp:positionV>
                <wp:extent cx="5614035" cy="0"/>
                <wp:effectExtent l="0" t="4445" r="0" b="5080"/>
                <wp:wrapNone/>
                <wp:docPr id="1" name="Lin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ln w="889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43" o:spid="_x0000_s1026" o:spt="20" style="position:absolute;left:0pt;margin-left:-0.1pt;margin-top:1.75pt;height:0pt;width:442.05pt;z-index:251660288;mso-width-relative:page;mso-height-relative:page;" filled="f" stroked="t" coordsize="21600,21600" o:gfxdata="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t8hnNUAAAAFAQAADwAAAAAA&#10;AAABACAAAAAiAAAAZHJzL2Rvd25yZXYueG1sUEsBAhQAFAAAAAgAh07iQGe6rUHdAQAA2wMAAA4A&#10;AAAAAAAAAQAgAAAAJAEAAGRycy9lMm9Eb2MueG1sUEsFBgAAAAAGAAYAWQEAAHMFAAAAAA==&#10;">
                <v:fill on="f" focussize="0,0"/>
                <v:stroke weight="0.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color w:val="auto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394970</wp:posOffset>
                </wp:positionV>
                <wp:extent cx="5614035" cy="0"/>
                <wp:effectExtent l="0" t="4445" r="0" b="5080"/>
                <wp:wrapNone/>
                <wp:docPr id="2" name="直线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ln w="889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5" o:spid="_x0000_s1026" o:spt="20" style="position:absolute;left:0pt;margin-left:-0.15pt;margin-top:31.1pt;height:0pt;width:442.05pt;z-index:251661312;mso-width-relative:page;mso-height-relative:page;" filled="f" stroked="t" coordsize="21600,21600" o:gfxdata="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dR&#10;4xrXAAAABwEAAA8AAAAAAAAAAQAgAAAAIgAAAGRycy9kb3ducmV2LnhtbFBLAQIUABQAAAAIAIdO&#10;4kAA00k+6wEAAN4DAAAOAAAAAAAAAAEAIAAAACYBAABkcnMvZTJvRG9jLnhtbFBLBQYAAAAABgAG&#10;AFkBAACDBQAAAAA=&#10;">
                <v:fill on="f" focussize="0,0"/>
                <v:stroke weight="0.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  <w:color w:val="auto"/>
          <w:szCs w:val="32"/>
          <w:highlight w:val="none"/>
          <w:u w:val="none"/>
        </w:rPr>
        <w:t>　</w:t>
      </w:r>
      <w:r>
        <w:rPr>
          <w:rFonts w:eastAsia="仿宋_GB2312"/>
          <w:bCs/>
          <w:color w:val="auto"/>
          <w:kern w:val="0"/>
          <w:sz w:val="28"/>
          <w:szCs w:val="28"/>
          <w:highlight w:val="none"/>
          <w:u w:val="none"/>
        </w:rPr>
        <w:t xml:space="preserve">焦作市人民政府办公室    </w:t>
      </w:r>
      <w:r>
        <w:rPr>
          <w:rFonts w:hint="eastAsia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eastAsia="仿宋_GB2312"/>
          <w:bCs/>
          <w:color w:val="auto"/>
          <w:kern w:val="0"/>
          <w:sz w:val="28"/>
          <w:szCs w:val="28"/>
          <w:highlight w:val="none"/>
          <w:u w:val="none"/>
        </w:rPr>
        <w:t xml:space="preserve">   </w:t>
      </w:r>
      <w:r>
        <w:rPr>
          <w:rFonts w:hint="default" w:eastAsia="仿宋_GB2312"/>
          <w:bCs/>
          <w:color w:val="auto"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eastAsia="仿宋_GB2312"/>
          <w:bCs/>
          <w:color w:val="auto"/>
          <w:kern w:val="0"/>
          <w:sz w:val="28"/>
          <w:szCs w:val="28"/>
          <w:highlight w:val="none"/>
          <w:u w:val="none"/>
        </w:rPr>
        <w:t xml:space="preserve">    </w:t>
      </w:r>
      <w:r>
        <w:rPr>
          <w:rFonts w:hint="eastAsia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         </w:t>
      </w:r>
      <w:r>
        <w:rPr>
          <w:rFonts w:eastAsia="仿宋_GB2312"/>
          <w:bCs/>
          <w:color w:val="auto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highlight w:val="none"/>
          <w:u w:val="none"/>
        </w:rPr>
        <w:t>202</w:t>
      </w:r>
      <w:r>
        <w:rPr>
          <w:rFonts w:hint="default" w:ascii="Times New Roman" w:hAnsi="Times New Roman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highlight w:val="none"/>
          <w:u w:val="none"/>
        </w:rPr>
        <w:t>月</w:t>
      </w:r>
      <w:r>
        <w:rPr>
          <w:rFonts w:hint="eastAsia" w:ascii="Times New Roman" w:hAnsi="Times New Roman" w:cs="Times New Roman"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highlight w:val="none"/>
          <w:u w:val="none"/>
        </w:rPr>
        <w:t>日印发</w:t>
      </w:r>
      <w:r>
        <w:rPr>
          <w:rFonts w:eastAsia="仿宋_GB2312"/>
          <w:bCs/>
          <w:color w:val="auto"/>
          <w:szCs w:val="32"/>
          <w:highlight w:val="none"/>
          <w:u w:val="none"/>
        </w:rPr>
        <w:t>　</w:t>
      </w:r>
    </w:p>
    <w:sectPr>
      <w:footerReference r:id="rId3" w:type="default"/>
      <w:pgSz w:w="11906" w:h="16838"/>
      <w:pgMar w:top="2098" w:right="1531" w:bottom="1757" w:left="1531" w:header="850" w:footer="1417" w:gutter="0"/>
      <w:cols w:space="0" w:num="1"/>
      <w:rtlGutter w:val="0"/>
      <w:docGrid w:type="linesAndChars" w:linePitch="309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 w:val="0"/>
                            <w:ind w:left="330" w:leftChars="150" w:right="330" w:rightChars="150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 w:val="0"/>
                      <w:ind w:left="330" w:leftChars="150" w:right="330" w:rightChars="150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01"/>
  <w:drawingGridVerticalSpacing w:val="155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2E3ZGRlMDQ0ODllZWJiNjdkMWJmNzA3YTYxZjQifQ=="/>
  </w:docVars>
  <w:rsids>
    <w:rsidRoot w:val="00000000"/>
    <w:rsid w:val="0CA56EB6"/>
    <w:rsid w:val="17EF35E6"/>
    <w:rsid w:val="2ACB7BB5"/>
    <w:rsid w:val="2DFD48FB"/>
    <w:rsid w:val="37DF5466"/>
    <w:rsid w:val="3BBB1FB9"/>
    <w:rsid w:val="3FD45E89"/>
    <w:rsid w:val="52AB3629"/>
    <w:rsid w:val="58C7432E"/>
    <w:rsid w:val="6BBBC8BE"/>
    <w:rsid w:val="6CAF0A4C"/>
    <w:rsid w:val="6D7DA25A"/>
    <w:rsid w:val="6F6F26A7"/>
    <w:rsid w:val="733E4E99"/>
    <w:rsid w:val="73BF98D3"/>
    <w:rsid w:val="779D8D95"/>
    <w:rsid w:val="7DFC4AD9"/>
    <w:rsid w:val="7EEF567F"/>
    <w:rsid w:val="7F3C45B5"/>
    <w:rsid w:val="7F4DE801"/>
    <w:rsid w:val="7F77F287"/>
    <w:rsid w:val="9FFF596E"/>
    <w:rsid w:val="A973FB41"/>
    <w:rsid w:val="BAB67D50"/>
    <w:rsid w:val="BAC83AA3"/>
    <w:rsid w:val="BBBF0562"/>
    <w:rsid w:val="BEBF285D"/>
    <w:rsid w:val="BFFF0195"/>
    <w:rsid w:val="CE5B66AC"/>
    <w:rsid w:val="DEFF6CF5"/>
    <w:rsid w:val="DFFBC45A"/>
    <w:rsid w:val="DFFC73FA"/>
    <w:rsid w:val="DFFF312E"/>
    <w:rsid w:val="E4CFC801"/>
    <w:rsid w:val="E4D7F8A5"/>
    <w:rsid w:val="EABE7504"/>
    <w:rsid w:val="EBDBEFF9"/>
    <w:rsid w:val="EF2FBD27"/>
    <w:rsid w:val="FF1A44BF"/>
    <w:rsid w:val="FFEFA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28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  <w:rPr>
      <w:rFonts w:hint="default" w:ascii="Times New Roman"/>
    </w:rPr>
  </w:style>
  <w:style w:type="character" w:customStyle="1" w:styleId="11">
    <w:name w:val="页脚 Char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Calibri"/>
      <w:color w:val="000000"/>
      <w:sz w:val="24"/>
      <w:szCs w:val="22"/>
      <w:lang w:val="en-US" w:eastAsia="zh-CN" w:bidi="ar-SA"/>
    </w:rPr>
  </w:style>
  <w:style w:type="paragraph" w:customStyle="1" w:styleId="13">
    <w:name w:val="列出段落1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p15"/>
    <w:basedOn w:val="1"/>
    <w:qFormat/>
    <w:uiPriority w:val="0"/>
    <w:pPr>
      <w:widowControl/>
    </w:pPr>
    <w:rPr>
      <w:rFonts w:ascii="Times New Roman" w:hAnsi="Times New Roman" w:cs="Times New Roman"/>
      <w:szCs w:val="21"/>
    </w:rPr>
  </w:style>
  <w:style w:type="character" w:customStyle="1" w:styleId="16">
    <w:name w:val="页脚 Char Char"/>
    <w:qFormat/>
    <w:uiPriority w:val="99"/>
    <w:rPr>
      <w:sz w:val="18"/>
      <w:szCs w:val="18"/>
    </w:rPr>
  </w:style>
  <w:style w:type="character" w:customStyle="1" w:styleId="17">
    <w:name w:val="页眉 Char"/>
    <w:link w:val="7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8">
    <w:name w:val="批注框文本 Char"/>
    <w:link w:val="5"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30</Pages>
  <Words>13590</Words>
  <Characters>13657</Characters>
  <Paragraphs>427</Paragraphs>
  <TotalTime>52</TotalTime>
  <ScaleCrop>false</ScaleCrop>
  <LinksUpToDate>false</LinksUpToDate>
  <CharactersWithSpaces>14236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2023-11-19T08:38:00Z</dcterms:created>
  <dc:creator>Administrator</dc:creator>
  <cp:lastModifiedBy>郑磊</cp:lastModifiedBy>
  <cp:lastPrinted>2023-12-02T02:08:00Z</cp:lastPrinted>
  <dcterms:modified xsi:type="dcterms:W3CDTF">2023-12-07T09:04:36Z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ApeosPort-VII C5573</vt:lpwstr>
  </property>
  <property fmtid="{D5CDD505-2E9C-101B-9397-08002B2CF9AE}" pid="4" name="LastSaved">
    <vt:filetime>2023-07-28T00:00:00Z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D10BED185A4B4BDC93AC7219B891D990_12</vt:lpwstr>
  </property>
</Properties>
</file>