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Hans"/>
        </w:rPr>
        <w:t>2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度焦作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市政府决策研究招标课题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  <w:t>合格课题名单</w:t>
      </w:r>
    </w:p>
    <w:tbl>
      <w:tblPr>
        <w:tblStyle w:val="8"/>
        <w:tblpPr w:leftFromText="181" w:rightFromText="181" w:vertAnchor="text" w:horzAnchor="page" w:tblpXSpec="center" w:tblpY="1"/>
        <w:tblOverlap w:val="never"/>
        <w:tblW w:w="105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802"/>
        <w:gridCol w:w="4593"/>
        <w:gridCol w:w="2082"/>
        <w:gridCol w:w="1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焦作市打造中国式现代化建设河南实践先行区的路径与对策研究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薛素玲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焦作市打造中国式现代化建设河南实践先行区的路径与对策研究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王留山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焦作市加快形成新质生产力的对策研究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梁海利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焦作市加快形成新质生产力的对策研究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焦作市加快形成新质生产力的对策研究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邹小玲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焦作市创新引领发展的对策研究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刘际平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焦作市创新引领发展的对策研究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刘起霞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关于加快焦作市重点产业链群建设的对策研究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关于加快焦作市重点产业链群建设的对策研究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关于促进焦作人口高质量发展的对策研究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关于推动焦作市城乡区域协调发展的研究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学习运用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千万工程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推进焦作乡村振兴的研究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于拥军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学习运用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千万工程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推进焦作乡村振兴的研究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山阳区农业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吴飞燕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7-5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学习运用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千万工程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推进焦作乡村振兴的研究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訾豪杰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焦作市统筹高质量发展与高水平安全的对策研究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闫丽华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焦作市实施人才强市战略的研究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中共焦作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贺雨生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焦作市实施人才强市战略的研究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中共沁阳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张五洲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焦作市实施人才强市战略的研究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焦作市实施人才强市战略的研究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关于加快焦作市战略性新兴产业发展的对策研究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史志杰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关于加快焦作市战略性新兴产业发展的对策研究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郭丹杨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关于加快布局焦作市未来产业的研究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瑞庆汽车发动机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技术有限公司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赵凯绅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关于加快布局焦作市未来产业的研究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关于加快焦作市新材料产业发展的研究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中站区发展和改革委员会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王利君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关于加快焦作市数字经济发展的研究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焦作师范高等专科学校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  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关于加快焦作市数字经济发展的研究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关于加快焦作市数字经济发展的研究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中共焦作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杜娟娟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焦作中小企业融资担保集团有限公司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李灿芳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16-5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焦作市民政局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18-1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关于加快培育焦作市工业设计产业的路径与对策研究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河南理工大学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黄  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18-2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关于加快培育焦作市工业设计产业的路径与对策研究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河南工业和信息化职业学院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周凤婵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18-4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关于加快培育焦作市工业设计产业的路径与对策研究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张  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19-1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焦作市加快形成房地产新发展模式的对策研究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董小香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19-2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焦作市加快形成房地产新发展模式的对策研究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陶亚萍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20-2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关于加快推进焦作市科技金融发展的对策研究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杨  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焦作市分行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郭彦彤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20-5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吕淑丽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关于加快培育焦作市新型消费的对策研究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杨以诺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关于加快培育焦作市新型消费的对策研究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关于加快培育焦作市新型消费的对策研究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改革委员会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22-5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焦作市加快现代物流产业高质量发展的对策研究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孙亚平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焦作市进一步提升营商环境质效的对策研究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毕素红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焦作市支持和发展就业新形态的对策研究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靳继红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焦作市支持和发展就业新形态的对策研究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焦作市推进城市更新的对策研究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关于提升焦作市城市管理精细化水平的对策研究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丁法营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关于提升焦作市城市管理精细化水平的对策研究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改革委员会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焦作市建设韧性城市的路径和对策研究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焦作市建设智慧城市的路径和对策研究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胡草笛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焦作市加快宜居和美乡村建设的对策研究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  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焦作市文化馆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中共沁阳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焦作市加快打造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太极功夫之都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王绪科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关于加快焦作中心城市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网红打卡地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建设的研究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焦作师范高等专科学校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冯金凤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关于加快焦作中心城市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网红打卡地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建设的研究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  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66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67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68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35-5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郭青格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关于打造焦作知名文化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IP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的策略研究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36-5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关于打造焦作知名文化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IP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的策略研究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郭苗苗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书香焦作建设研究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焦作市图书馆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书香焦作建设研究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贺奉年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73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书香焦作建设研究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中共沁阳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74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李佼慧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75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张喜云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38-5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范子敏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39-1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李元元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39-3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焦作市发展和改革委员会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董艳明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解博江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81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40-2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焦作市学校家庭社会协同育人的问题与对策研究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沁阳市教育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82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40-4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焦作市学校家庭社会协同育人的问题与对策研究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马媛媛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78C8"/>
    <w:rsid w:val="07F6C18E"/>
    <w:rsid w:val="0D7F3376"/>
    <w:rsid w:val="1A3F2897"/>
    <w:rsid w:val="1CF78056"/>
    <w:rsid w:val="37D507D3"/>
    <w:rsid w:val="3BF6E42D"/>
    <w:rsid w:val="3DFF7DDA"/>
    <w:rsid w:val="3E47C46F"/>
    <w:rsid w:val="3FFFC982"/>
    <w:rsid w:val="4CBE25E6"/>
    <w:rsid w:val="4DDD43AF"/>
    <w:rsid w:val="4DEEFD33"/>
    <w:rsid w:val="4EFF78C8"/>
    <w:rsid w:val="573DE440"/>
    <w:rsid w:val="5B7AFBF3"/>
    <w:rsid w:val="5CB74A25"/>
    <w:rsid w:val="5FFFF195"/>
    <w:rsid w:val="63D98321"/>
    <w:rsid w:val="67B917CE"/>
    <w:rsid w:val="6D7B85F5"/>
    <w:rsid w:val="6FF92E5B"/>
    <w:rsid w:val="74BEA7ED"/>
    <w:rsid w:val="757F647A"/>
    <w:rsid w:val="75B7FAF8"/>
    <w:rsid w:val="77F67AEC"/>
    <w:rsid w:val="7AF50996"/>
    <w:rsid w:val="7C7FCF8C"/>
    <w:rsid w:val="7CAF33AA"/>
    <w:rsid w:val="7CFFC137"/>
    <w:rsid w:val="7EBEC6FE"/>
    <w:rsid w:val="7F7F23F6"/>
    <w:rsid w:val="7F7F7D7B"/>
    <w:rsid w:val="93FFC682"/>
    <w:rsid w:val="97DA8486"/>
    <w:rsid w:val="B73EB73A"/>
    <w:rsid w:val="B7FF62BB"/>
    <w:rsid w:val="CDFF1314"/>
    <w:rsid w:val="CFFDE664"/>
    <w:rsid w:val="D9BE4B8C"/>
    <w:rsid w:val="DA7F2AB2"/>
    <w:rsid w:val="DAEF5FAE"/>
    <w:rsid w:val="DB5E6354"/>
    <w:rsid w:val="DBFF69C3"/>
    <w:rsid w:val="DFBE344E"/>
    <w:rsid w:val="DFC73A83"/>
    <w:rsid w:val="EEFECABD"/>
    <w:rsid w:val="EF7F924A"/>
    <w:rsid w:val="EF7FD075"/>
    <w:rsid w:val="F6DA117D"/>
    <w:rsid w:val="F7F37AD8"/>
    <w:rsid w:val="F9F7DA9C"/>
    <w:rsid w:val="F9FDFC5F"/>
    <w:rsid w:val="FB2BE1E3"/>
    <w:rsid w:val="FCF60E41"/>
    <w:rsid w:val="FF678237"/>
    <w:rsid w:val="FF71A93A"/>
    <w:rsid w:val="FFA73322"/>
    <w:rsid w:val="FFF597B1"/>
    <w:rsid w:val="FFF7722C"/>
    <w:rsid w:val="FF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5">
    <w:name w:val="heading 4"/>
    <w:basedOn w:val="1"/>
    <w:next w:val="1"/>
    <w:link w:val="13"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1">
    <w:name w:val="标题 3 Char Char Char"/>
    <w:link w:val="4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2">
    <w:name w:val="标题 1 Char Char Char"/>
    <w:link w:val="2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3">
    <w:name w:val="标题 4 Char Char Char"/>
    <w:link w:val="5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14">
    <w:name w:val="标题 2 Char Char Char"/>
    <w:link w:val="3"/>
    <w:qFormat/>
    <w:uiPriority w:val="0"/>
    <w:rPr>
      <w:rFonts w:ascii="Arial" w:hAnsi="Arial" w:eastAsia="CESI黑体-GB18030"/>
      <w:bCs/>
      <w:szCs w:val="32"/>
    </w:rPr>
  </w:style>
  <w:style w:type="character" w:customStyle="1" w:styleId="15">
    <w:name w:val="font01"/>
    <w:basedOn w:val="9"/>
    <w:qFormat/>
    <w:uiPriority w:val="0"/>
    <w:rPr>
      <w:rFonts w:hint="default" w:ascii="Times New Roman" w:hAnsi="Times New Roman" w:cs="Times New Roman"/>
      <w:color w:val="FF0000"/>
      <w:sz w:val="36"/>
      <w:szCs w:val="36"/>
      <w:u w:val="none"/>
    </w:rPr>
  </w:style>
  <w:style w:type="character" w:customStyle="1" w:styleId="1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7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9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2022-10-13T09:44:00Z</dcterms:created>
  <dc:creator>uos</dc:creator>
  <cp:lastModifiedBy>uos</cp:lastModifiedBy>
  <cp:lastPrinted>2023-01-07T10:00:00Z</cp:lastPrinted>
  <dcterms:modified xsi:type="dcterms:W3CDTF">2024-12-06T17:06:51Z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