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tbl>
      <w:tblPr>
        <w:tblStyle w:val="6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28"/>
        <w:gridCol w:w="300"/>
        <w:gridCol w:w="448"/>
        <w:gridCol w:w="451"/>
        <w:gridCol w:w="27"/>
        <w:gridCol w:w="715"/>
        <w:gridCol w:w="79"/>
        <w:gridCol w:w="83"/>
        <w:gridCol w:w="475"/>
        <w:gridCol w:w="273"/>
        <w:gridCol w:w="306"/>
        <w:gridCol w:w="308"/>
        <w:gridCol w:w="473"/>
        <w:gridCol w:w="433"/>
        <w:gridCol w:w="370"/>
        <w:gridCol w:w="372"/>
        <w:gridCol w:w="608"/>
        <w:gridCol w:w="169"/>
        <w:gridCol w:w="58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998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农村宅基地和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村民自建住房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主信息</w:t>
            </w:r>
          </w:p>
        </w:tc>
        <w:tc>
          <w:tcPr>
            <w:tcW w:w="8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1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8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岁  岁</w:t>
            </w:r>
          </w:p>
        </w:tc>
        <w:tc>
          <w:tcPr>
            <w:tcW w:w="11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33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27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  <w:tc>
          <w:tcPr>
            <w:tcW w:w="328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员信息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与户主关系</w:t>
            </w:r>
          </w:p>
        </w:tc>
        <w:tc>
          <w:tcPr>
            <w:tcW w:w="21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4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6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6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6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6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现宅基地及农房情况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宅基地面积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  <w:vertAlign w:val="superscript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平方米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建筑面积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平方米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权属证书号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现宅基地处置情况</w:t>
            </w:r>
          </w:p>
        </w:tc>
        <w:tc>
          <w:tcPr>
            <w:tcW w:w="599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1.保留（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拟申请宅基地及建房（规划许可）情况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宅基地面积</w:t>
            </w:r>
          </w:p>
        </w:tc>
        <w:tc>
          <w:tcPr>
            <w:tcW w:w="271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平方米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房基占地面积</w:t>
            </w:r>
          </w:p>
        </w:tc>
        <w:tc>
          <w:tcPr>
            <w:tcW w:w="21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7222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四至</w:t>
            </w:r>
          </w:p>
        </w:tc>
        <w:tc>
          <w:tcPr>
            <w:tcW w:w="51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东:              南:</w:t>
            </w:r>
          </w:p>
        </w:tc>
        <w:tc>
          <w:tcPr>
            <w:tcW w:w="210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建房类型：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1.原址翻建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2.改扩建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1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西:              北:</w:t>
            </w:r>
          </w:p>
        </w:tc>
        <w:tc>
          <w:tcPr>
            <w:tcW w:w="210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地类</w:t>
            </w:r>
          </w:p>
        </w:tc>
        <w:tc>
          <w:tcPr>
            <w:tcW w:w="511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1.建设用地    2.未利用地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 xml:space="preserve">）   </w:t>
            </w:r>
          </w:p>
        </w:tc>
        <w:tc>
          <w:tcPr>
            <w:tcW w:w="210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住房建筑面积</w:t>
            </w:r>
          </w:p>
        </w:tc>
        <w:tc>
          <w:tcPr>
            <w:tcW w:w="13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平方米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建筑层数</w:t>
            </w:r>
          </w:p>
        </w:tc>
        <w:tc>
          <w:tcPr>
            <w:tcW w:w="16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层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建筑高度</w:t>
            </w:r>
          </w:p>
        </w:tc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5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理由</w:t>
            </w:r>
          </w:p>
        </w:tc>
        <w:tc>
          <w:tcPr>
            <w:tcW w:w="805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村民小组意见</w:t>
            </w:r>
          </w:p>
        </w:tc>
        <w:tc>
          <w:tcPr>
            <w:tcW w:w="805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村集体经济组织或村民委员会意见</w:t>
            </w:r>
          </w:p>
        </w:tc>
        <w:tc>
          <w:tcPr>
            <w:tcW w:w="805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25" w:firstLineChars="125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负责人：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农村宅基地使用承诺书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因（1.分户新建住房 2.按照规划迁址新建住房 3.原址改、扩、翻建住房 4.其他）需要，本人申请在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乡（镇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1.本人及家庭成员符合“一户一宅”申请条件，申请材料真实有效；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日内无偿退出原有宅基地。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农村宅基地和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村民自建住房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（规划许可）审批表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589"/>
        <w:gridCol w:w="1510"/>
        <w:gridCol w:w="1070"/>
        <w:gridCol w:w="799"/>
        <w:gridCol w:w="128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27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/>
              </w:rPr>
            </w:pPr>
          </w:p>
        </w:tc>
        <w:tc>
          <w:tcPr>
            <w:tcW w:w="20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平方米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9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东:                   南: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性质：1.原址翻建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2.改扩建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西:                   北:</w:t>
            </w: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20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978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6"/>
              <w:tblpPr w:leftFromText="180" w:rightFromText="180" w:vertAnchor="page" w:horzAnchor="margin" w:tblpXSpec="left" w:tblpY="1"/>
              <w:tblOverlap w:val="never"/>
              <w:tblW w:w="77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3"/>
              <w:gridCol w:w="1519"/>
              <w:gridCol w:w="1103"/>
              <w:gridCol w:w="1380"/>
              <w:gridCol w:w="1180"/>
              <w:gridCol w:w="10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1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80" w:lineRule="exact"/>
                    <w:jc w:val="both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80" w:lineRule="exact"/>
                    <w:ind w:firstLine="630" w:firstLineChars="300"/>
                    <w:jc w:val="both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  <w:lang w:val="en-US" w:eastAsia="zh-CN"/>
                    </w:rPr>
                    <w:t>平方米</w:t>
                  </w:r>
                </w:p>
              </w:tc>
              <w:tc>
                <w:tcPr>
                  <w:tcW w:w="1103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80" w:lineRule="exact"/>
                    <w:jc w:val="both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380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80" w:lineRule="exact"/>
                    <w:jc w:val="both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180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80" w:lineRule="exact"/>
                    <w:jc w:val="both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4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80" w:lineRule="exact"/>
                    <w:jc w:val="both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 xml:space="preserve">    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  <w:lang w:val="en-US" w:eastAsia="zh-CN"/>
                    </w:rPr>
                    <w:t>米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自然资源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机构意见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5460" w:firstLineChars="26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7400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205" w:firstLineChars="10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农业农村机构审查意见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5670" w:firstLineChars="27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730" w:firstLineChars="13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负责人: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乡镇政府审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核批准意见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3360" w:firstLineChars="1600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310" w:firstLineChars="1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205" w:firstLineChars="10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2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宅基地坐落平面位置图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2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jc w:val="both"/>
        <w:sectPr>
          <w:footerReference r:id="rId3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518" w:tblpY="2366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7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乡字第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both"/>
              <w:rPr>
                <w:rFonts w:hint="default" w:ascii="Times New Roman" w:hAnsi="Times New Roman" w:cs="Times New Roman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日   期</w:t>
            </w:r>
          </w:p>
        </w:tc>
      </w:tr>
    </w:tbl>
    <w:p>
      <w:pPr>
        <w:spacing w:line="40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tbl>
      <w:tblPr>
        <w:tblStyle w:val="6"/>
        <w:tblpPr w:leftFromText="180" w:rightFromText="180" w:vertAnchor="page" w:horzAnchor="page" w:tblpX="9228" w:tblpY="238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tbl>
            <w:tblPr>
              <w:tblStyle w:val="6"/>
              <w:tblW w:w="0" w:type="auto"/>
              <w:tblInd w:w="2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43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noWrap w:val="0"/>
                  <w:vAlign w:val="top"/>
                </w:tcPr>
                <w:p>
                  <w:pPr>
                    <w:widowControl/>
                    <w:spacing w:line="360" w:lineRule="auto"/>
                    <w:jc w:val="both"/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both"/>
              <w:outlineLvl w:val="2"/>
              <w:rPr>
                <w:rFonts w:hint="default" w:ascii="Times New Roman" w:hAnsi="Times New Roman" w:cs="Times New Roman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both"/>
              <w:outlineLvl w:val="2"/>
              <w:rPr>
                <w:rFonts w:hint="default" w:ascii="Times New Roman" w:hAnsi="Times New Roman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一、 本证是经自然资源主管部门依法审核，在乡、村庄规划区内有关建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设工程符合国土空间规划和用途管制要求的法律凭证。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二、 依法应当取得本证，但未取得本证或违反本证规定的，均属违法行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为。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三、 未经发证机关审核同意，本证的各项规定不得随意变更。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四、 自然资源主管部门依法有权查验本证，建设单位（个人）有责任提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both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五、 本证所需附图及附件由发证机关依法确定，与本证具有同等法律效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 xml:space="preserve">     力。</w:t>
            </w:r>
          </w:p>
        </w:tc>
      </w:tr>
    </w:tbl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0" w:firstLineChars="0"/>
        <w:jc w:val="both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27"/>
          <w:szCs w:val="27"/>
          <w:shd w:val="clear" w:color="080000" w:fill="FFFFFF"/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firstLine="0" w:firstLineChars="0"/>
        <w:jc w:val="both"/>
        <w:textAlignment w:val="auto"/>
        <w:rPr>
          <w:rStyle w:val="8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27"/>
          <w:szCs w:val="27"/>
          <w:shd w:val="clear" w:color="080000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仿宋_GB2312" w:hAnsi="仿宋_GB2312" w:eastAsia="仿宋_GB2312"/>
          <w:sz w:val="32"/>
          <w:u w:val="single" w:color="000000"/>
        </w:rPr>
      </w:pPr>
    </w:p>
    <w:p>
      <w:pPr>
        <w:pStyle w:val="3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7358380</wp:posOffset>
                </wp:positionH>
                <wp:positionV relativeFrom="paragraph">
                  <wp:posOffset>-1090930</wp:posOffset>
                </wp:positionV>
                <wp:extent cx="0" cy="10612755"/>
                <wp:effectExtent l="9525" t="0" r="9525" b="171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9.4pt;margin-top:-85.9pt;height:835.65pt;width:0pt;z-index:251660288;mso-width-relative:page;mso-height-relative:page;" filled="f" stroked="t" coordsize="21600,21600" o:gfxdata="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D4KBVzZAAAADwEAAA8AAAAAAAAAAQAg&#10;AAAAOAAAAGRycy9kb3ducmV2LnhtbFBLAQIUABQAAAAIAIdO4kBzQCav9wEAAMoDAAAOAAAAAAAA&#10;AAEAIAAAAD4BAABkcnMvZTJvRG9jLnhtbFBLBQYAAAAABgAGAFkBAACnBQAAAAA=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ind w:firstLine="1380" w:firstLineChars="300"/>
        <w:jc w:val="center"/>
        <w:rPr>
          <w:rFonts w:hint="default" w:ascii="Times New Roman" w:hAnsi="Times New Roman" w:eastAsia="黑体" w:cs="Times New Roman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0"/>
          <w:kern w:val="10"/>
          <w:sz w:val="36"/>
          <w:szCs w:val="36"/>
        </w:rPr>
        <w:t>农村宅基地批准书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    </w:t>
      </w:r>
      <w:r>
        <w:rPr>
          <w:rFonts w:hint="default" w:ascii="Times New Roman" w:hAnsi="Times New Roman" w:eastAsia="黑体" w:cs="Times New Roman"/>
          <w:sz w:val="52"/>
          <w:szCs w:val="52"/>
        </w:rPr>
        <w:t xml:space="preserve">                    </w:t>
      </w:r>
      <w:r>
        <w:rPr>
          <w:rFonts w:hint="default" w:ascii="Times New Roman" w:hAnsi="Times New Roman" w:eastAsia="黑体" w:cs="Times New Roman"/>
          <w:sz w:val="30"/>
          <w:szCs w:val="30"/>
        </w:rPr>
        <w:t>农村宅基地批准书</w:t>
      </w:r>
      <w:r>
        <w:rPr>
          <w:rFonts w:hint="default" w:ascii="Times New Roman" w:hAnsi="Times New Roman" w:eastAsia="黑体" w:cs="Times New Roman"/>
          <w:sz w:val="18"/>
          <w:szCs w:val="18"/>
        </w:rPr>
        <w:t>（存根）</w:t>
      </w:r>
    </w:p>
    <w:p>
      <w:pPr>
        <w:ind w:firstLine="7140" w:firstLineChars="34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农宅字</w:t>
      </w:r>
      <w:r>
        <w:rPr>
          <w:rFonts w:hint="default" w:ascii="Times New Roman" w:hAnsi="Times New Roman" w:eastAsia="黑体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黑体" w:cs="Times New Roman"/>
          <w:szCs w:val="21"/>
        </w:rPr>
        <w:t>号</w:t>
      </w:r>
      <w:r>
        <w:rPr>
          <w:rFonts w:hint="default" w:ascii="Times New Roman" w:hAnsi="Times New Roman" w:eastAsia="黑体" w:cs="Times New Roman"/>
          <w:sz w:val="18"/>
          <w:szCs w:val="18"/>
        </w:rPr>
        <w:t xml:space="preserve">                               </w:t>
      </w:r>
      <w:r>
        <w:rPr>
          <w:rFonts w:hint="default" w:ascii="Times New Roman" w:hAnsi="Times New Roman" w:eastAsia="黑体" w:cs="Times New Roman"/>
          <w:szCs w:val="21"/>
        </w:rPr>
        <w:t xml:space="preserve">农宅字 </w:t>
      </w:r>
      <w:r>
        <w:rPr>
          <w:rFonts w:hint="default" w:ascii="Times New Roman" w:hAnsi="Times New Roman" w:eastAsia="黑体" w:cs="Times New Roman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黑体" w:cs="Times New Roman"/>
          <w:szCs w:val="21"/>
        </w:rPr>
        <w:t>号</w:t>
      </w:r>
    </w:p>
    <w:tbl>
      <w:tblPr>
        <w:tblStyle w:val="6"/>
        <w:tblpPr w:leftFromText="180" w:rightFromText="180" w:vertAnchor="text" w:horzAnchor="page" w:tblpX="1226" w:tblpY="320"/>
        <w:tblOverlap w:val="never"/>
        <w:tblW w:w="4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请严格按照本批准书要求使用宅基地。</w:t>
            </w: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48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ind w:firstLine="1528" w:firstLineChars="637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备注</w:t>
            </w:r>
          </w:p>
          <w:p>
            <w:pPr>
              <w:widowControl/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6521" w:tblpY="280"/>
        <w:tblOverlap w:val="never"/>
        <w:tblW w:w="5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2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2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 主 姓 名</w:t>
            </w:r>
          </w:p>
        </w:tc>
        <w:tc>
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批准用地面积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ind w:right="48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平方米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其中：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fitText w:val="964" w:id="-881189013"/>
              </w:rPr>
              <w:t>房基占地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56" w:beforeLines="50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土地所有权人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土 地 用 途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土 地 坐 落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（详见附图）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21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四   　至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东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21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西　　　 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21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批准书有效期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自   年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502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="156" w:beforeLines="50" w:after="156" w:afterLines="50" w:line="240" w:lineRule="exact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备注</w:t>
            </w: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431" w:tblpY="220"/>
        <w:tblOverlap w:val="never"/>
        <w:tblW w:w="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28"/>
        <w:gridCol w:w="1090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主 姓 名</w:t>
            </w:r>
          </w:p>
        </w:tc>
        <w:tc>
          <w:tcPr>
            <w:tcW w:w="23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批准用地面积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房基占地面积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土地所有权人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土 地 用 途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土 地 坐 落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四至</w:t>
            </w:r>
          </w:p>
        </w:tc>
        <w:tc>
          <w:tcPr>
            <w:tcW w:w="102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东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西</w:t>
            </w:r>
          </w:p>
        </w:tc>
        <w:tc>
          <w:tcPr>
            <w:tcW w:w="1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批准书有效期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自   年 月至   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5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bidi w:val="0"/>
        <w:jc w:val="both"/>
        <w:rPr>
          <w:rFonts w:hint="default"/>
        </w:rPr>
      </w:pPr>
    </w:p>
    <w:p>
      <w:pPr>
        <w:ind w:left="8700" w:hanging="8700" w:hangingChars="29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vanish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418" w:right="1440" w:bottom="1418" w:left="56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附图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hint="default" w:ascii="Times New Roman" w:hAnsi="Times New Roman" w:eastAsia="黑体" w:cs="Times New Roman"/>
          <w:szCs w:val="21"/>
        </w:rPr>
        <w:t>农宅字</w:t>
      </w:r>
      <w:r>
        <w:rPr>
          <w:rFonts w:hint="default" w:ascii="Times New Roman" w:hAnsi="Times New Roman" w:eastAsia="黑体" w:cs="Times New Roman"/>
          <w:szCs w:val="21"/>
          <w:u w:val="single"/>
        </w:rPr>
        <w:t xml:space="preserve">                        </w:t>
      </w:r>
      <w:r>
        <w:rPr>
          <w:rFonts w:hint="default" w:ascii="Times New Roman" w:hAnsi="Times New Roman" w:eastAsia="黑体" w:cs="Times New Roman"/>
          <w:szCs w:val="21"/>
        </w:rPr>
        <w:t>号</w:t>
      </w:r>
    </w:p>
    <w:tbl>
      <w:tblPr>
        <w:tblStyle w:val="6"/>
        <w:tblpPr w:leftFromText="180" w:rightFromText="180" w:vertAnchor="page" w:horzAnchor="margin" w:tblpY="2917"/>
        <w:tblW w:w="52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0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4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填写说明：</w:t>
            </w:r>
          </w:p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编号规则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编号数字共16位，前6位数字按照《中华人民共和国行政区划代码》（详见民政部网站www.mca.gov.cn）执行；7-9位数字表示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，按GB/T10114的规定执行；10-13位数字代表证书发放年份；14-16位数字代表证书发放序号。</w:t>
            </w:r>
          </w:p>
          <w:p>
            <w:pPr>
              <w:pStyle w:val="11"/>
              <w:numPr>
                <w:ilvl w:val="0"/>
                <w:numId w:val="1"/>
              </w:numPr>
              <w:spacing w:line="400" w:lineRule="exact"/>
              <w:ind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批准书有效期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指按照本省宅基地管理有关规定，宅基地申请批准后农户必须开工建设的时间。</w:t>
            </w:r>
          </w:p>
        </w:tc>
      </w:tr>
    </w:tbl>
    <w:p>
      <w:pPr>
        <w:pStyle w:val="3"/>
        <w:jc w:val="both"/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pStyle w:val="3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501"/>
        <w:gridCol w:w="372"/>
        <w:gridCol w:w="1393"/>
        <w:gridCol w:w="723"/>
        <w:gridCol w:w="1242"/>
        <w:gridCol w:w="569"/>
        <w:gridCol w:w="30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720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before="312" w:beforeLines="100" w:after="312" w:afterLines="100" w:line="160" w:lineRule="exact"/>
              <w:jc w:val="center"/>
              <w:rPr>
                <w:rFonts w:hint="default" w:ascii="Times New Roman" w:hAnsi="Times New Roman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23"/>
                <w:kern w:val="0"/>
                <w:sz w:val="36"/>
                <w:szCs w:val="36"/>
              </w:rPr>
              <w:t>农村宅基地和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23"/>
                <w:kern w:val="0"/>
                <w:sz w:val="36"/>
                <w:szCs w:val="36"/>
                <w:lang w:val="en-US" w:eastAsia="zh-CN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23"/>
                <w:kern w:val="0"/>
                <w:sz w:val="36"/>
                <w:szCs w:val="36"/>
              </w:rPr>
              <w:t>民自建住房验收意见表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申请人姓名</w:t>
            </w:r>
          </w:p>
        </w:tc>
        <w:tc>
          <w:tcPr>
            <w:tcW w:w="24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299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乡村建设规划许可证号</w:t>
            </w:r>
          </w:p>
        </w:tc>
        <w:tc>
          <w:tcPr>
            <w:tcW w:w="63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农村宅基地批准书号</w:t>
            </w:r>
          </w:p>
        </w:tc>
        <w:tc>
          <w:tcPr>
            <w:tcW w:w="63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开工日期</w:t>
            </w:r>
          </w:p>
        </w:tc>
        <w:tc>
          <w:tcPr>
            <w:tcW w:w="21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竣工日期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批准宅基地面积</w:t>
            </w:r>
          </w:p>
        </w:tc>
        <w:tc>
          <w:tcPr>
            <w:tcW w:w="21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实用宅基地面积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批准房基占地面积</w:t>
            </w:r>
          </w:p>
        </w:tc>
        <w:tc>
          <w:tcPr>
            <w:tcW w:w="21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  <w:tc>
          <w:tcPr>
            <w:tcW w:w="21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实际房基占地面积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批建层数/高度</w:t>
            </w:r>
          </w:p>
        </w:tc>
        <w:tc>
          <w:tcPr>
            <w:tcW w:w="21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层/    米</w:t>
            </w:r>
          </w:p>
        </w:tc>
        <w:tc>
          <w:tcPr>
            <w:tcW w:w="21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竣工层数/高度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拆旧退还宅基地情况</w:t>
            </w:r>
          </w:p>
        </w:tc>
        <w:tc>
          <w:tcPr>
            <w:tcW w:w="63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1.不属于□   2.属于，已落实□   3.属于，尚未落实□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4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340" w:lineRule="exact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竣工平面简图(标注长宽及四至)</w:t>
            </w:r>
          </w:p>
        </w:tc>
        <w:tc>
          <w:tcPr>
            <w:tcW w:w="722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现场查看人签字: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340" w:lineRule="exact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房屋质量验收意见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村民（签字）：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年  月  日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施工方（签字）：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年  月  日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技术单位（盖章）：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经办人：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乡镇</w:t>
            </w:r>
          </w:p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管理机构意见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37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农业机构审查意见 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37" w:firstLine="840" w:firstLineChars="40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月  日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37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自然资源机构审查意见 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(盖章)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cs="Times New Roman"/>
                <w:kern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年  月  日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37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房屋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建设管理机构</w:t>
            </w:r>
            <w:r>
              <w:rPr>
                <w:rFonts w:hint="default" w:ascii="Times New Roman" w:hAnsi="Times New Roman" w:cs="Times New Roman"/>
                <w:szCs w:val="21"/>
              </w:rPr>
              <w:t>审查意见 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2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(盖章)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37" w:firstLine="630" w:firstLineChars="30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乡镇政府验收意见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after="156" w:afterLines="50" w:line="240" w:lineRule="exact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before="156" w:beforeLines="50" w:after="156" w:afterLines="50" w:line="240" w:lineRule="exact"/>
              <w:ind w:firstLine="5460" w:firstLineChars="26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(盖章)</w:t>
            </w:r>
          </w:p>
          <w:p>
            <w:pPr>
              <w:widowControl/>
              <w:spacing w:before="156" w:beforeLines="50" w:after="156" w:afterLines="50" w:line="240" w:lineRule="exact"/>
              <w:ind w:firstLine="1050" w:firstLineChars="5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91" w:type="dxa"/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备 注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Style w:val="8"/>
          <w:rFonts w:hint="default" w:ascii="仿宋_GB2312" w:hAnsi="仿宋_GB2312" w:eastAsia="仿宋_GB2312" w:cs="仿宋_GB2312"/>
          <w:i w:val="0"/>
          <w:caps w:val="0"/>
          <w:color w:val="424242"/>
          <w:spacing w:val="0"/>
          <w:sz w:val="27"/>
          <w:szCs w:val="27"/>
          <w:shd w:val="clear" w:color="080000" w:fill="FFFFFF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Kb6b9q9AQAAXQ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BfmAXgvgEAAF0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A2NjNhMWZmZTcxYTkxOTJlYmFhMmYxZGIyODAifQ=="/>
  </w:docVars>
  <w:rsids>
    <w:rsidRoot w:val="00000000"/>
    <w:rsid w:val="14BE0025"/>
    <w:rsid w:val="16FB1E67"/>
    <w:rsid w:val="21916185"/>
    <w:rsid w:val="2B6DF7D2"/>
    <w:rsid w:val="30BF50BD"/>
    <w:rsid w:val="37FFFEDE"/>
    <w:rsid w:val="3A66ED40"/>
    <w:rsid w:val="3C540A16"/>
    <w:rsid w:val="3EDE8E7C"/>
    <w:rsid w:val="45BB4383"/>
    <w:rsid w:val="473FFA4C"/>
    <w:rsid w:val="4FDB9772"/>
    <w:rsid w:val="52FFB60A"/>
    <w:rsid w:val="57FFCD1D"/>
    <w:rsid w:val="59FEA7F0"/>
    <w:rsid w:val="5B359CBF"/>
    <w:rsid w:val="5B9C28F2"/>
    <w:rsid w:val="5B9D3F46"/>
    <w:rsid w:val="5C5BD4F2"/>
    <w:rsid w:val="5E7F002F"/>
    <w:rsid w:val="5EDFDE7F"/>
    <w:rsid w:val="5F7EEB8E"/>
    <w:rsid w:val="5FEE79AD"/>
    <w:rsid w:val="67FFFA2C"/>
    <w:rsid w:val="6AFFFCAB"/>
    <w:rsid w:val="6BF68B5B"/>
    <w:rsid w:val="6FE31E47"/>
    <w:rsid w:val="6FFAAC36"/>
    <w:rsid w:val="72FE9C3B"/>
    <w:rsid w:val="733F9759"/>
    <w:rsid w:val="75BB918E"/>
    <w:rsid w:val="75DDE537"/>
    <w:rsid w:val="76AF32FF"/>
    <w:rsid w:val="77B7445A"/>
    <w:rsid w:val="79BA2781"/>
    <w:rsid w:val="7AB4E61D"/>
    <w:rsid w:val="7BBD7F44"/>
    <w:rsid w:val="7BD742C3"/>
    <w:rsid w:val="7BFB068D"/>
    <w:rsid w:val="7BFDE13C"/>
    <w:rsid w:val="7C7EA4D9"/>
    <w:rsid w:val="7DF756EE"/>
    <w:rsid w:val="7EBDF000"/>
    <w:rsid w:val="7EFE7D43"/>
    <w:rsid w:val="7EFF37E6"/>
    <w:rsid w:val="7F64E4B4"/>
    <w:rsid w:val="7F9DD403"/>
    <w:rsid w:val="7FAF7A8C"/>
    <w:rsid w:val="7FB3D0AB"/>
    <w:rsid w:val="7FCB3AFB"/>
    <w:rsid w:val="7FD691F8"/>
    <w:rsid w:val="7FEDD238"/>
    <w:rsid w:val="7FF7080E"/>
    <w:rsid w:val="7FF7134B"/>
    <w:rsid w:val="7FFF24C8"/>
    <w:rsid w:val="7FFFC035"/>
    <w:rsid w:val="87ED4DCE"/>
    <w:rsid w:val="956D060D"/>
    <w:rsid w:val="999E0B49"/>
    <w:rsid w:val="A5AF4ED3"/>
    <w:rsid w:val="AB9E9919"/>
    <w:rsid w:val="ADFDF62C"/>
    <w:rsid w:val="AFFA62E7"/>
    <w:rsid w:val="B4DFD520"/>
    <w:rsid w:val="B6FFC9CA"/>
    <w:rsid w:val="B7C67043"/>
    <w:rsid w:val="B7FB3E3F"/>
    <w:rsid w:val="B87E296D"/>
    <w:rsid w:val="BBAFD95B"/>
    <w:rsid w:val="BBBFA1F3"/>
    <w:rsid w:val="BBFEA562"/>
    <w:rsid w:val="BCF93363"/>
    <w:rsid w:val="BEFF1367"/>
    <w:rsid w:val="BFFF1701"/>
    <w:rsid w:val="C278141A"/>
    <w:rsid w:val="D3F3299B"/>
    <w:rsid w:val="D5FFF806"/>
    <w:rsid w:val="D7AE2399"/>
    <w:rsid w:val="D7DD5AED"/>
    <w:rsid w:val="D7FB40FF"/>
    <w:rsid w:val="D7FBACCA"/>
    <w:rsid w:val="DEBECE8B"/>
    <w:rsid w:val="DFFF5C24"/>
    <w:rsid w:val="E6EF2EF6"/>
    <w:rsid w:val="E77D3BF5"/>
    <w:rsid w:val="E7F771AF"/>
    <w:rsid w:val="E9EFA756"/>
    <w:rsid w:val="EDFF02B0"/>
    <w:rsid w:val="F1FBCBD6"/>
    <w:rsid w:val="F3FC8ECA"/>
    <w:rsid w:val="F7FEB09D"/>
    <w:rsid w:val="FBEF288B"/>
    <w:rsid w:val="FCBBEEAC"/>
    <w:rsid w:val="FD3DFF6E"/>
    <w:rsid w:val="FDEF0AD4"/>
    <w:rsid w:val="FDFFB192"/>
    <w:rsid w:val="FEF2ACB8"/>
    <w:rsid w:val="FF4B0CB6"/>
    <w:rsid w:val="FF5FE33D"/>
    <w:rsid w:val="FF7FEC87"/>
    <w:rsid w:val="FFBEF863"/>
    <w:rsid w:val="FFD36ABD"/>
    <w:rsid w:val="FFDA8A07"/>
    <w:rsid w:val="FFDAB36F"/>
    <w:rsid w:val="FFEAEA4A"/>
    <w:rsid w:val="FFEF531E"/>
    <w:rsid w:val="FFF50084"/>
    <w:rsid w:val="FFFF6F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Normal Indent"/>
    <w:basedOn w:val="1"/>
    <w:qFormat/>
    <w:uiPriority w:val="0"/>
    <w:pPr>
      <w:ind w:firstLine="420" w:firstLineChars="200"/>
    </w:pPr>
  </w:style>
  <w:style w:type="paragraph" w:customStyle="1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8508</Words>
  <Characters>8606</Characters>
  <Lines>0</Lines>
  <Paragraphs>0</Paragraphs>
  <TotalTime>68</TotalTime>
  <ScaleCrop>false</ScaleCrop>
  <LinksUpToDate>false</LinksUpToDate>
  <CharactersWithSpaces>10129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2021-06-09T16:54:00Z</dcterms:created>
  <dc:creator>Administrator</dc:creator>
  <cp:lastModifiedBy>mzszfb</cp:lastModifiedBy>
  <cp:lastPrinted>2022-07-07T10:30:22Z</cp:lastPrinted>
  <dcterms:modified xsi:type="dcterms:W3CDTF">2022-07-07T10:57:23Z</dcterms:modified>
  <dc:title>国强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C5D5E458E97342D8BA063799869FF925</vt:lpwstr>
  </property>
</Properties>
</file>