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contextualSpacing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>
      <w:pPr>
        <w:widowControl/>
        <w:spacing w:line="360" w:lineRule="auto"/>
        <w:contextualSpacing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contextualSpacing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文星标宋" w:cs="Times New Roman"/>
          <w:color w:val="000000"/>
          <w:kern w:val="0"/>
          <w:sz w:val="42"/>
          <w:szCs w:val="42"/>
        </w:rPr>
        <w:t>特殊工种提前退休申请书</w:t>
      </w:r>
    </w:p>
    <w:bookmarkEnd w:id="0"/>
    <w:p>
      <w:pPr>
        <w:widowControl/>
        <w:spacing w:line="480" w:lineRule="exact"/>
        <w:ind w:firstLine="600" w:firstLineChars="200"/>
        <w:contextualSpacing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widowControl/>
        <w:spacing w:line="480" w:lineRule="exact"/>
        <w:ind w:firstLine="600" w:firstLineChars="200"/>
        <w:contextualSpacing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姓名：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性别：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  <w:t xml:space="preserve">            </w:t>
      </w:r>
    </w:p>
    <w:p>
      <w:pPr>
        <w:widowControl/>
        <w:spacing w:line="480" w:lineRule="exact"/>
        <w:ind w:firstLine="600" w:firstLineChars="200"/>
        <w:contextualSpacing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身份证号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spacing w:line="480" w:lineRule="exact"/>
        <w:ind w:firstLine="600" w:firstLineChars="200"/>
        <w:contextualSpacing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工作单位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spacing w:line="480" w:lineRule="exact"/>
        <w:ind w:firstLine="600" w:firstLineChars="200"/>
        <w:contextualSpacing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从事特殊工种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性质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u w:val="single"/>
        </w:rPr>
        <w:t xml:space="preserve">                     </w:t>
      </w:r>
    </w:p>
    <w:p>
      <w:pPr>
        <w:widowControl/>
        <w:spacing w:line="480" w:lineRule="exact"/>
        <w:ind w:firstLine="480" w:firstLineChars="200"/>
        <w:contextualSpacing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符合《国务院关于工人退休、退职的暂行办法》（国发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zh-CN"/>
        </w:rPr>
        <w:t>〔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1978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zh-CN"/>
        </w:rPr>
        <w:t>〕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104号）第一条第（二）项规定的企业职工，本人可申请提前退休。但提前退休会给退休待遇带来以下影响：</w:t>
      </w:r>
    </w:p>
    <w:p>
      <w:pPr>
        <w:autoSpaceDE w:val="0"/>
        <w:autoSpaceDN w:val="0"/>
        <w:spacing w:line="480" w:lineRule="exact"/>
        <w:ind w:firstLine="480" w:firstLineChars="200"/>
        <w:contextualSpacing/>
        <w:rPr>
          <w:rFonts w:ascii="Times New Roman" w:hAnsi="Times New Roman" w:eastAsia="黑体" w:cs="Times New Roman"/>
          <w:color w:val="000000"/>
          <w:sz w:val="24"/>
          <w:szCs w:val="24"/>
          <w:lang w:val="zh-CN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  <w:lang w:val="zh-CN"/>
        </w:rPr>
        <w:t>一、提前退休减少缴费年限</w:t>
      </w:r>
    </w:p>
    <w:p>
      <w:pPr>
        <w:autoSpaceDE w:val="0"/>
        <w:autoSpaceDN w:val="0"/>
        <w:spacing w:line="480" w:lineRule="exact"/>
        <w:ind w:firstLine="480" w:firstLineChars="200"/>
        <w:contextualSpacing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lang w:val="zh-CN"/>
        </w:rPr>
        <w:t>根据国家和我省企业职工基本养老保险参保人员养老金计算办法，基本养老金是由基础养老金和个人账户养老金等组成，其中，基础养老金月标准与缴费年限紧密相关，每缴费满1年发给1%。提前退休将减少职工的缴费年限，进而降低养老金标准。</w:t>
      </w:r>
    </w:p>
    <w:p>
      <w:pPr>
        <w:autoSpaceDE w:val="0"/>
        <w:autoSpaceDN w:val="0"/>
        <w:spacing w:line="480" w:lineRule="exact"/>
        <w:ind w:firstLine="480" w:firstLineChars="200"/>
        <w:contextualSpacing/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  <w:lang w:val="zh-CN"/>
        </w:rPr>
        <w:t>二、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提前退休影响调待幅度</w:t>
      </w:r>
    </w:p>
    <w:p>
      <w:pPr>
        <w:autoSpaceDE w:val="0"/>
        <w:autoSpaceDN w:val="0"/>
        <w:spacing w:line="480" w:lineRule="exact"/>
        <w:ind w:firstLine="480" w:firstLineChars="200"/>
        <w:contextualSpacing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基本养老金调整政策与缴费年限挂钩，缴费年限越长，基本养老金调整幅度越高。提前退休会减少缴费年限，将影响未来基本养老金增长幅度。</w:t>
      </w:r>
    </w:p>
    <w:p>
      <w:pPr>
        <w:widowControl/>
        <w:spacing w:line="480" w:lineRule="exact"/>
        <w:ind w:firstLine="480" w:firstLineChars="200"/>
        <w:contextualSpacing/>
        <w:rPr>
          <w:rFonts w:ascii="Times New Roman" w:hAnsi="Times New Roman" w:eastAsia="楷体_GB2312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综上，提前退休使缴费年限刚性减少，核算的基本养老金相对正常退休将相应降低，并且影响以后基本养老金调整增长幅度。</w:t>
      </w:r>
    </w:p>
    <w:p>
      <w:pPr>
        <w:widowControl/>
        <w:spacing w:line="440" w:lineRule="exact"/>
        <w:ind w:firstLine="482" w:firstLineChars="200"/>
        <w:contextualSpacing/>
        <w:rPr>
          <w:rFonts w:ascii="Times New Roman" w:hAnsi="Times New Roman" w:eastAsia="楷体_GB2312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24"/>
          <w:szCs w:val="24"/>
        </w:rPr>
        <w:t>本人已认真阅读以上信息并清楚基本养老金相关政策，知晓提前退休给基本养老金计发以及未来调整带来的影响。填报信息已确认无误。</w:t>
      </w:r>
    </w:p>
    <w:p>
      <w:pPr>
        <w:widowControl/>
        <w:spacing w:line="440" w:lineRule="exact"/>
        <w:ind w:firstLine="600" w:firstLineChars="200"/>
        <w:contextualSpacing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ind w:firstLine="3000" w:firstLineChars="1000"/>
        <w:contextualSpacing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提前退休申请人（签字确认）：</w:t>
      </w:r>
    </w:p>
    <w:p>
      <w:pPr>
        <w:widowControl/>
        <w:spacing w:line="500" w:lineRule="exact"/>
        <w:ind w:firstLine="3000" w:firstLineChars="1000"/>
        <w:contextualSpacing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提出申请时间：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  <w:t>日</w:t>
      </w:r>
    </w:p>
    <w:p>
      <w:pPr>
        <w:rPr>
          <w:rFonts w:ascii="仿宋" w:hAnsi="仿宋" w:eastAsia="仿宋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094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68"/>
    <w:rsid w:val="00003DBA"/>
    <w:rsid w:val="000045F5"/>
    <w:rsid w:val="00013A9D"/>
    <w:rsid w:val="000169E0"/>
    <w:rsid w:val="000224A2"/>
    <w:rsid w:val="00040C26"/>
    <w:rsid w:val="0004120B"/>
    <w:rsid w:val="00043580"/>
    <w:rsid w:val="00043BA0"/>
    <w:rsid w:val="00053B0F"/>
    <w:rsid w:val="00066E93"/>
    <w:rsid w:val="00071C51"/>
    <w:rsid w:val="000733EA"/>
    <w:rsid w:val="0007455E"/>
    <w:rsid w:val="00082854"/>
    <w:rsid w:val="0009079F"/>
    <w:rsid w:val="000910C9"/>
    <w:rsid w:val="00092DDA"/>
    <w:rsid w:val="00092E59"/>
    <w:rsid w:val="00094A13"/>
    <w:rsid w:val="00094C75"/>
    <w:rsid w:val="0009585C"/>
    <w:rsid w:val="00097EA7"/>
    <w:rsid w:val="000A2B9C"/>
    <w:rsid w:val="000B0669"/>
    <w:rsid w:val="000B1922"/>
    <w:rsid w:val="000B2051"/>
    <w:rsid w:val="000B2C14"/>
    <w:rsid w:val="000B2F90"/>
    <w:rsid w:val="000B37AD"/>
    <w:rsid w:val="000B59DA"/>
    <w:rsid w:val="000B76D4"/>
    <w:rsid w:val="000C0EFC"/>
    <w:rsid w:val="000C5773"/>
    <w:rsid w:val="000D6EAD"/>
    <w:rsid w:val="000E05AC"/>
    <w:rsid w:val="000E2091"/>
    <w:rsid w:val="000E3909"/>
    <w:rsid w:val="000E538B"/>
    <w:rsid w:val="001019FD"/>
    <w:rsid w:val="00112A16"/>
    <w:rsid w:val="00116FFE"/>
    <w:rsid w:val="00117161"/>
    <w:rsid w:val="00121BC1"/>
    <w:rsid w:val="0012685F"/>
    <w:rsid w:val="00130116"/>
    <w:rsid w:val="00135901"/>
    <w:rsid w:val="00136934"/>
    <w:rsid w:val="0014123E"/>
    <w:rsid w:val="00142152"/>
    <w:rsid w:val="00146735"/>
    <w:rsid w:val="00152677"/>
    <w:rsid w:val="001554C0"/>
    <w:rsid w:val="00156D34"/>
    <w:rsid w:val="00163009"/>
    <w:rsid w:val="00166D4F"/>
    <w:rsid w:val="001707FC"/>
    <w:rsid w:val="00170C2D"/>
    <w:rsid w:val="001760A9"/>
    <w:rsid w:val="00176AC2"/>
    <w:rsid w:val="00181BEB"/>
    <w:rsid w:val="001826E4"/>
    <w:rsid w:val="00182A7C"/>
    <w:rsid w:val="0018394C"/>
    <w:rsid w:val="0018404D"/>
    <w:rsid w:val="001858D2"/>
    <w:rsid w:val="001873BA"/>
    <w:rsid w:val="00192DE0"/>
    <w:rsid w:val="00194590"/>
    <w:rsid w:val="001A1B87"/>
    <w:rsid w:val="001B12D2"/>
    <w:rsid w:val="001B7A5A"/>
    <w:rsid w:val="001C00FA"/>
    <w:rsid w:val="001C3D68"/>
    <w:rsid w:val="001C4012"/>
    <w:rsid w:val="001C4529"/>
    <w:rsid w:val="001C5D19"/>
    <w:rsid w:val="001D314B"/>
    <w:rsid w:val="001D6EC1"/>
    <w:rsid w:val="001E38EC"/>
    <w:rsid w:val="001E52C7"/>
    <w:rsid w:val="001E5A40"/>
    <w:rsid w:val="001E5F70"/>
    <w:rsid w:val="001F543F"/>
    <w:rsid w:val="001F59A8"/>
    <w:rsid w:val="001F5D41"/>
    <w:rsid w:val="00203382"/>
    <w:rsid w:val="00205FDD"/>
    <w:rsid w:val="00214AE2"/>
    <w:rsid w:val="0021608E"/>
    <w:rsid w:val="00220817"/>
    <w:rsid w:val="00221098"/>
    <w:rsid w:val="00221524"/>
    <w:rsid w:val="00224CA0"/>
    <w:rsid w:val="002414DC"/>
    <w:rsid w:val="00243150"/>
    <w:rsid w:val="00243D29"/>
    <w:rsid w:val="00250531"/>
    <w:rsid w:val="0025242A"/>
    <w:rsid w:val="0025265A"/>
    <w:rsid w:val="0025485F"/>
    <w:rsid w:val="00256010"/>
    <w:rsid w:val="00256B77"/>
    <w:rsid w:val="0026006F"/>
    <w:rsid w:val="00264B07"/>
    <w:rsid w:val="00271D61"/>
    <w:rsid w:val="0027320E"/>
    <w:rsid w:val="00276282"/>
    <w:rsid w:val="00276A50"/>
    <w:rsid w:val="0027730C"/>
    <w:rsid w:val="00277334"/>
    <w:rsid w:val="00280088"/>
    <w:rsid w:val="00284B3E"/>
    <w:rsid w:val="00291765"/>
    <w:rsid w:val="002A02F0"/>
    <w:rsid w:val="002A1F95"/>
    <w:rsid w:val="002A2F54"/>
    <w:rsid w:val="002C2D28"/>
    <w:rsid w:val="002D1DD5"/>
    <w:rsid w:val="002D1F0F"/>
    <w:rsid w:val="002D734A"/>
    <w:rsid w:val="002E00C5"/>
    <w:rsid w:val="002E1868"/>
    <w:rsid w:val="002E245A"/>
    <w:rsid w:val="002E578C"/>
    <w:rsid w:val="002F42B7"/>
    <w:rsid w:val="002F5B28"/>
    <w:rsid w:val="002F617E"/>
    <w:rsid w:val="00300118"/>
    <w:rsid w:val="00300901"/>
    <w:rsid w:val="00301260"/>
    <w:rsid w:val="003017CA"/>
    <w:rsid w:val="00306E22"/>
    <w:rsid w:val="00310FFE"/>
    <w:rsid w:val="003134CB"/>
    <w:rsid w:val="00313A48"/>
    <w:rsid w:val="003155EC"/>
    <w:rsid w:val="00322A3B"/>
    <w:rsid w:val="00322ABC"/>
    <w:rsid w:val="00322F91"/>
    <w:rsid w:val="00325DDF"/>
    <w:rsid w:val="003261B9"/>
    <w:rsid w:val="00333AFA"/>
    <w:rsid w:val="00334A81"/>
    <w:rsid w:val="003405B8"/>
    <w:rsid w:val="00342A44"/>
    <w:rsid w:val="003452D6"/>
    <w:rsid w:val="003458B0"/>
    <w:rsid w:val="00351314"/>
    <w:rsid w:val="003545C7"/>
    <w:rsid w:val="00355C49"/>
    <w:rsid w:val="00357AB6"/>
    <w:rsid w:val="00360616"/>
    <w:rsid w:val="003758AC"/>
    <w:rsid w:val="003764C2"/>
    <w:rsid w:val="00376644"/>
    <w:rsid w:val="00384F1E"/>
    <w:rsid w:val="00386FFD"/>
    <w:rsid w:val="00397012"/>
    <w:rsid w:val="003A0E55"/>
    <w:rsid w:val="003B09F1"/>
    <w:rsid w:val="003B1401"/>
    <w:rsid w:val="003B49F3"/>
    <w:rsid w:val="003B6CFD"/>
    <w:rsid w:val="003B7ABE"/>
    <w:rsid w:val="003C0B37"/>
    <w:rsid w:val="003C6C7E"/>
    <w:rsid w:val="003E22D4"/>
    <w:rsid w:val="003E2FA1"/>
    <w:rsid w:val="003F030F"/>
    <w:rsid w:val="003F05F9"/>
    <w:rsid w:val="003F26E2"/>
    <w:rsid w:val="003F2DB4"/>
    <w:rsid w:val="003F2FB7"/>
    <w:rsid w:val="003F3D7E"/>
    <w:rsid w:val="003F596E"/>
    <w:rsid w:val="004021F0"/>
    <w:rsid w:val="00402E90"/>
    <w:rsid w:val="00403160"/>
    <w:rsid w:val="00403238"/>
    <w:rsid w:val="0040507B"/>
    <w:rsid w:val="00407343"/>
    <w:rsid w:val="00410864"/>
    <w:rsid w:val="00420F01"/>
    <w:rsid w:val="00422906"/>
    <w:rsid w:val="0042324D"/>
    <w:rsid w:val="00426903"/>
    <w:rsid w:val="00427F54"/>
    <w:rsid w:val="0043495A"/>
    <w:rsid w:val="00441AE8"/>
    <w:rsid w:val="00442231"/>
    <w:rsid w:val="00457365"/>
    <w:rsid w:val="004604B2"/>
    <w:rsid w:val="0046631A"/>
    <w:rsid w:val="00470C89"/>
    <w:rsid w:val="004711D0"/>
    <w:rsid w:val="004756AE"/>
    <w:rsid w:val="00475CEC"/>
    <w:rsid w:val="004761D7"/>
    <w:rsid w:val="00477DF7"/>
    <w:rsid w:val="00482648"/>
    <w:rsid w:val="00486769"/>
    <w:rsid w:val="00494E18"/>
    <w:rsid w:val="004A124B"/>
    <w:rsid w:val="004B0B7A"/>
    <w:rsid w:val="004B2ADD"/>
    <w:rsid w:val="004B313B"/>
    <w:rsid w:val="004B3DE8"/>
    <w:rsid w:val="004B40B3"/>
    <w:rsid w:val="004C338C"/>
    <w:rsid w:val="004C4ED1"/>
    <w:rsid w:val="004C73EB"/>
    <w:rsid w:val="004D0EDF"/>
    <w:rsid w:val="004D4970"/>
    <w:rsid w:val="004D69E2"/>
    <w:rsid w:val="004D7989"/>
    <w:rsid w:val="004E285B"/>
    <w:rsid w:val="004E6093"/>
    <w:rsid w:val="004F1911"/>
    <w:rsid w:val="004F430E"/>
    <w:rsid w:val="004F7BA0"/>
    <w:rsid w:val="00503933"/>
    <w:rsid w:val="00510DF0"/>
    <w:rsid w:val="00517D9C"/>
    <w:rsid w:val="0052452A"/>
    <w:rsid w:val="005251AD"/>
    <w:rsid w:val="0052782B"/>
    <w:rsid w:val="00534353"/>
    <w:rsid w:val="0053604F"/>
    <w:rsid w:val="0053646E"/>
    <w:rsid w:val="005445AC"/>
    <w:rsid w:val="00544B35"/>
    <w:rsid w:val="0054665B"/>
    <w:rsid w:val="00546D66"/>
    <w:rsid w:val="00551659"/>
    <w:rsid w:val="00556CCA"/>
    <w:rsid w:val="00562172"/>
    <w:rsid w:val="005656E3"/>
    <w:rsid w:val="00566DAB"/>
    <w:rsid w:val="0057061F"/>
    <w:rsid w:val="005725B5"/>
    <w:rsid w:val="00576744"/>
    <w:rsid w:val="00577538"/>
    <w:rsid w:val="005814A0"/>
    <w:rsid w:val="00587F85"/>
    <w:rsid w:val="005924A5"/>
    <w:rsid w:val="00592530"/>
    <w:rsid w:val="005935F2"/>
    <w:rsid w:val="005A2EA4"/>
    <w:rsid w:val="005A696A"/>
    <w:rsid w:val="005B31CF"/>
    <w:rsid w:val="005B4C93"/>
    <w:rsid w:val="005B6395"/>
    <w:rsid w:val="005C12A3"/>
    <w:rsid w:val="005D447A"/>
    <w:rsid w:val="005D768B"/>
    <w:rsid w:val="005D78C8"/>
    <w:rsid w:val="005E3D5F"/>
    <w:rsid w:val="005E4A64"/>
    <w:rsid w:val="005F1060"/>
    <w:rsid w:val="005F4ECD"/>
    <w:rsid w:val="005F6FF6"/>
    <w:rsid w:val="006028FA"/>
    <w:rsid w:val="00615CCC"/>
    <w:rsid w:val="00620B27"/>
    <w:rsid w:val="00621055"/>
    <w:rsid w:val="006218D3"/>
    <w:rsid w:val="006227EC"/>
    <w:rsid w:val="00630B11"/>
    <w:rsid w:val="00633E31"/>
    <w:rsid w:val="006426FD"/>
    <w:rsid w:val="00642824"/>
    <w:rsid w:val="00642991"/>
    <w:rsid w:val="00644A54"/>
    <w:rsid w:val="00645257"/>
    <w:rsid w:val="006475ED"/>
    <w:rsid w:val="00650F02"/>
    <w:rsid w:val="00654811"/>
    <w:rsid w:val="00654F7C"/>
    <w:rsid w:val="00656AF9"/>
    <w:rsid w:val="00656D2E"/>
    <w:rsid w:val="006604DC"/>
    <w:rsid w:val="00666A53"/>
    <w:rsid w:val="0067268D"/>
    <w:rsid w:val="00683270"/>
    <w:rsid w:val="00692A41"/>
    <w:rsid w:val="00693ABD"/>
    <w:rsid w:val="00693DC7"/>
    <w:rsid w:val="00695C63"/>
    <w:rsid w:val="006B1009"/>
    <w:rsid w:val="006B2D24"/>
    <w:rsid w:val="006B6F41"/>
    <w:rsid w:val="006C0739"/>
    <w:rsid w:val="006C23AF"/>
    <w:rsid w:val="006D412C"/>
    <w:rsid w:val="006D5160"/>
    <w:rsid w:val="006D6520"/>
    <w:rsid w:val="006E434E"/>
    <w:rsid w:val="006F1373"/>
    <w:rsid w:val="006F2D53"/>
    <w:rsid w:val="006F4FCC"/>
    <w:rsid w:val="006F5272"/>
    <w:rsid w:val="006F7573"/>
    <w:rsid w:val="007109D7"/>
    <w:rsid w:val="00711067"/>
    <w:rsid w:val="0071137F"/>
    <w:rsid w:val="00720C65"/>
    <w:rsid w:val="00720F3E"/>
    <w:rsid w:val="00721CBF"/>
    <w:rsid w:val="00722E5A"/>
    <w:rsid w:val="00722FD4"/>
    <w:rsid w:val="007244EC"/>
    <w:rsid w:val="00734FB2"/>
    <w:rsid w:val="00735042"/>
    <w:rsid w:val="00743594"/>
    <w:rsid w:val="0074485F"/>
    <w:rsid w:val="00744D36"/>
    <w:rsid w:val="00746BA9"/>
    <w:rsid w:val="00746C46"/>
    <w:rsid w:val="00747537"/>
    <w:rsid w:val="00751443"/>
    <w:rsid w:val="00751A2E"/>
    <w:rsid w:val="00752093"/>
    <w:rsid w:val="007525CE"/>
    <w:rsid w:val="00754CFA"/>
    <w:rsid w:val="0075743A"/>
    <w:rsid w:val="0076406D"/>
    <w:rsid w:val="00771131"/>
    <w:rsid w:val="0077495A"/>
    <w:rsid w:val="00777807"/>
    <w:rsid w:val="00787411"/>
    <w:rsid w:val="00795654"/>
    <w:rsid w:val="0079765C"/>
    <w:rsid w:val="007A006D"/>
    <w:rsid w:val="007A07B0"/>
    <w:rsid w:val="007A57D6"/>
    <w:rsid w:val="007B31B9"/>
    <w:rsid w:val="007B4C06"/>
    <w:rsid w:val="007B5BFE"/>
    <w:rsid w:val="007C34BE"/>
    <w:rsid w:val="007C37D1"/>
    <w:rsid w:val="007C5296"/>
    <w:rsid w:val="007D1700"/>
    <w:rsid w:val="007D2471"/>
    <w:rsid w:val="007D34FE"/>
    <w:rsid w:val="007D6611"/>
    <w:rsid w:val="007E0149"/>
    <w:rsid w:val="007E1850"/>
    <w:rsid w:val="007E2259"/>
    <w:rsid w:val="007E6937"/>
    <w:rsid w:val="007F786F"/>
    <w:rsid w:val="00801487"/>
    <w:rsid w:val="008048C3"/>
    <w:rsid w:val="00805249"/>
    <w:rsid w:val="00805A9B"/>
    <w:rsid w:val="0080678D"/>
    <w:rsid w:val="00806F13"/>
    <w:rsid w:val="008070BF"/>
    <w:rsid w:val="00807186"/>
    <w:rsid w:val="00814E68"/>
    <w:rsid w:val="008207DC"/>
    <w:rsid w:val="00820A91"/>
    <w:rsid w:val="00821EEE"/>
    <w:rsid w:val="00823AC5"/>
    <w:rsid w:val="0082420D"/>
    <w:rsid w:val="00830637"/>
    <w:rsid w:val="00836EEA"/>
    <w:rsid w:val="00842489"/>
    <w:rsid w:val="00842C9A"/>
    <w:rsid w:val="00844344"/>
    <w:rsid w:val="008469D5"/>
    <w:rsid w:val="008533E3"/>
    <w:rsid w:val="00856A47"/>
    <w:rsid w:val="008623A0"/>
    <w:rsid w:val="00865B57"/>
    <w:rsid w:val="008665E8"/>
    <w:rsid w:val="00867B7B"/>
    <w:rsid w:val="00870AAA"/>
    <w:rsid w:val="0087131A"/>
    <w:rsid w:val="008729E4"/>
    <w:rsid w:val="008754BF"/>
    <w:rsid w:val="00887200"/>
    <w:rsid w:val="0089004A"/>
    <w:rsid w:val="00894E27"/>
    <w:rsid w:val="008A1322"/>
    <w:rsid w:val="008A778B"/>
    <w:rsid w:val="008B0029"/>
    <w:rsid w:val="008B0E47"/>
    <w:rsid w:val="008B4D57"/>
    <w:rsid w:val="008B50F6"/>
    <w:rsid w:val="008C13AF"/>
    <w:rsid w:val="008C5025"/>
    <w:rsid w:val="008C7EB8"/>
    <w:rsid w:val="008D0796"/>
    <w:rsid w:val="008D44D9"/>
    <w:rsid w:val="008D7D21"/>
    <w:rsid w:val="008E1325"/>
    <w:rsid w:val="008E1CA0"/>
    <w:rsid w:val="008F114E"/>
    <w:rsid w:val="008F576A"/>
    <w:rsid w:val="008F5E4E"/>
    <w:rsid w:val="0090320A"/>
    <w:rsid w:val="00903AAC"/>
    <w:rsid w:val="00906C77"/>
    <w:rsid w:val="00910D86"/>
    <w:rsid w:val="009153A2"/>
    <w:rsid w:val="0092212B"/>
    <w:rsid w:val="00932895"/>
    <w:rsid w:val="00933888"/>
    <w:rsid w:val="00945FE8"/>
    <w:rsid w:val="00946760"/>
    <w:rsid w:val="009521C7"/>
    <w:rsid w:val="00954745"/>
    <w:rsid w:val="009572E8"/>
    <w:rsid w:val="00957D66"/>
    <w:rsid w:val="00960D19"/>
    <w:rsid w:val="0097105D"/>
    <w:rsid w:val="00973DE1"/>
    <w:rsid w:val="00974C96"/>
    <w:rsid w:val="00974F68"/>
    <w:rsid w:val="00975930"/>
    <w:rsid w:val="0098098B"/>
    <w:rsid w:val="00981F5C"/>
    <w:rsid w:val="009854BC"/>
    <w:rsid w:val="009866E7"/>
    <w:rsid w:val="009874D2"/>
    <w:rsid w:val="00992341"/>
    <w:rsid w:val="0099437F"/>
    <w:rsid w:val="00994923"/>
    <w:rsid w:val="009A1171"/>
    <w:rsid w:val="009A77FD"/>
    <w:rsid w:val="009A7E04"/>
    <w:rsid w:val="009B1D0C"/>
    <w:rsid w:val="009B4102"/>
    <w:rsid w:val="009B756F"/>
    <w:rsid w:val="009C3526"/>
    <w:rsid w:val="009C4A43"/>
    <w:rsid w:val="009C5EAB"/>
    <w:rsid w:val="009D0167"/>
    <w:rsid w:val="009D0FB2"/>
    <w:rsid w:val="009D294E"/>
    <w:rsid w:val="009E412D"/>
    <w:rsid w:val="009E684E"/>
    <w:rsid w:val="009E6C28"/>
    <w:rsid w:val="009F0959"/>
    <w:rsid w:val="009F7700"/>
    <w:rsid w:val="00A00C25"/>
    <w:rsid w:val="00A01D3B"/>
    <w:rsid w:val="00A01E76"/>
    <w:rsid w:val="00A02BDE"/>
    <w:rsid w:val="00A12074"/>
    <w:rsid w:val="00A24108"/>
    <w:rsid w:val="00A27B56"/>
    <w:rsid w:val="00A300FE"/>
    <w:rsid w:val="00A42296"/>
    <w:rsid w:val="00A42912"/>
    <w:rsid w:val="00A44DB2"/>
    <w:rsid w:val="00A5058C"/>
    <w:rsid w:val="00A5114E"/>
    <w:rsid w:val="00A51ABD"/>
    <w:rsid w:val="00A53692"/>
    <w:rsid w:val="00A53CCF"/>
    <w:rsid w:val="00A55228"/>
    <w:rsid w:val="00A63065"/>
    <w:rsid w:val="00A654E3"/>
    <w:rsid w:val="00A66F74"/>
    <w:rsid w:val="00A70695"/>
    <w:rsid w:val="00A7596E"/>
    <w:rsid w:val="00A75CA3"/>
    <w:rsid w:val="00A7652D"/>
    <w:rsid w:val="00A76548"/>
    <w:rsid w:val="00A77067"/>
    <w:rsid w:val="00A86647"/>
    <w:rsid w:val="00A86A20"/>
    <w:rsid w:val="00A87FC3"/>
    <w:rsid w:val="00A90544"/>
    <w:rsid w:val="00A92A29"/>
    <w:rsid w:val="00A95657"/>
    <w:rsid w:val="00A969D8"/>
    <w:rsid w:val="00A97064"/>
    <w:rsid w:val="00AA5B8F"/>
    <w:rsid w:val="00AA7C39"/>
    <w:rsid w:val="00AA7F40"/>
    <w:rsid w:val="00AE3ADC"/>
    <w:rsid w:val="00AE6FC9"/>
    <w:rsid w:val="00AF1C8A"/>
    <w:rsid w:val="00AF2CBF"/>
    <w:rsid w:val="00AF72FF"/>
    <w:rsid w:val="00B001A2"/>
    <w:rsid w:val="00B0126A"/>
    <w:rsid w:val="00B079AA"/>
    <w:rsid w:val="00B149EC"/>
    <w:rsid w:val="00B20E05"/>
    <w:rsid w:val="00B23402"/>
    <w:rsid w:val="00B2533F"/>
    <w:rsid w:val="00B2547C"/>
    <w:rsid w:val="00B269EF"/>
    <w:rsid w:val="00B323FF"/>
    <w:rsid w:val="00B33376"/>
    <w:rsid w:val="00B37E00"/>
    <w:rsid w:val="00B45D42"/>
    <w:rsid w:val="00B5007C"/>
    <w:rsid w:val="00B553F9"/>
    <w:rsid w:val="00B63F9A"/>
    <w:rsid w:val="00B64A8C"/>
    <w:rsid w:val="00B80859"/>
    <w:rsid w:val="00B81F9F"/>
    <w:rsid w:val="00B93956"/>
    <w:rsid w:val="00BA2381"/>
    <w:rsid w:val="00BA4A1E"/>
    <w:rsid w:val="00BA4ECA"/>
    <w:rsid w:val="00BB0651"/>
    <w:rsid w:val="00BB08D6"/>
    <w:rsid w:val="00BB1214"/>
    <w:rsid w:val="00BB4009"/>
    <w:rsid w:val="00BC4961"/>
    <w:rsid w:val="00BD626B"/>
    <w:rsid w:val="00BE1C67"/>
    <w:rsid w:val="00BE64D9"/>
    <w:rsid w:val="00BE72BE"/>
    <w:rsid w:val="00BF2590"/>
    <w:rsid w:val="00BF3467"/>
    <w:rsid w:val="00C00D2F"/>
    <w:rsid w:val="00C018C8"/>
    <w:rsid w:val="00C02BA3"/>
    <w:rsid w:val="00C11F05"/>
    <w:rsid w:val="00C13614"/>
    <w:rsid w:val="00C1364C"/>
    <w:rsid w:val="00C16534"/>
    <w:rsid w:val="00C17768"/>
    <w:rsid w:val="00C24C17"/>
    <w:rsid w:val="00C2605A"/>
    <w:rsid w:val="00C26DBE"/>
    <w:rsid w:val="00C30D39"/>
    <w:rsid w:val="00C31B15"/>
    <w:rsid w:val="00C35D73"/>
    <w:rsid w:val="00C420F4"/>
    <w:rsid w:val="00C46365"/>
    <w:rsid w:val="00C507D3"/>
    <w:rsid w:val="00C51884"/>
    <w:rsid w:val="00C52A2F"/>
    <w:rsid w:val="00C547C9"/>
    <w:rsid w:val="00C568D8"/>
    <w:rsid w:val="00C577E9"/>
    <w:rsid w:val="00C62E42"/>
    <w:rsid w:val="00C725A0"/>
    <w:rsid w:val="00C80264"/>
    <w:rsid w:val="00C826AE"/>
    <w:rsid w:val="00C861C6"/>
    <w:rsid w:val="00C91E92"/>
    <w:rsid w:val="00C94F34"/>
    <w:rsid w:val="00C96B72"/>
    <w:rsid w:val="00CA3F13"/>
    <w:rsid w:val="00CA665C"/>
    <w:rsid w:val="00CA7825"/>
    <w:rsid w:val="00CB1B4D"/>
    <w:rsid w:val="00CB3DBB"/>
    <w:rsid w:val="00CB50C0"/>
    <w:rsid w:val="00CC3530"/>
    <w:rsid w:val="00CC6740"/>
    <w:rsid w:val="00CD2FA5"/>
    <w:rsid w:val="00CD6E3D"/>
    <w:rsid w:val="00CD7EDC"/>
    <w:rsid w:val="00CE135E"/>
    <w:rsid w:val="00CE2D6E"/>
    <w:rsid w:val="00CE329E"/>
    <w:rsid w:val="00CF1940"/>
    <w:rsid w:val="00CF4077"/>
    <w:rsid w:val="00CF64D1"/>
    <w:rsid w:val="00D0390B"/>
    <w:rsid w:val="00D12A10"/>
    <w:rsid w:val="00D170D4"/>
    <w:rsid w:val="00D24587"/>
    <w:rsid w:val="00D31F33"/>
    <w:rsid w:val="00D3210B"/>
    <w:rsid w:val="00D33817"/>
    <w:rsid w:val="00D355A3"/>
    <w:rsid w:val="00D40C45"/>
    <w:rsid w:val="00D4373C"/>
    <w:rsid w:val="00D448AA"/>
    <w:rsid w:val="00D459F3"/>
    <w:rsid w:val="00D50668"/>
    <w:rsid w:val="00D506A7"/>
    <w:rsid w:val="00D517ED"/>
    <w:rsid w:val="00D52618"/>
    <w:rsid w:val="00D539F4"/>
    <w:rsid w:val="00D55592"/>
    <w:rsid w:val="00D56E71"/>
    <w:rsid w:val="00D57697"/>
    <w:rsid w:val="00D57B04"/>
    <w:rsid w:val="00D57FDD"/>
    <w:rsid w:val="00D60721"/>
    <w:rsid w:val="00D65847"/>
    <w:rsid w:val="00D7408F"/>
    <w:rsid w:val="00D760C9"/>
    <w:rsid w:val="00D76437"/>
    <w:rsid w:val="00D8174A"/>
    <w:rsid w:val="00D85CD3"/>
    <w:rsid w:val="00D86945"/>
    <w:rsid w:val="00D919B2"/>
    <w:rsid w:val="00D92258"/>
    <w:rsid w:val="00D95274"/>
    <w:rsid w:val="00D96A12"/>
    <w:rsid w:val="00D97C53"/>
    <w:rsid w:val="00DA0287"/>
    <w:rsid w:val="00DA308D"/>
    <w:rsid w:val="00DA546A"/>
    <w:rsid w:val="00DA7039"/>
    <w:rsid w:val="00DB30AC"/>
    <w:rsid w:val="00DB6727"/>
    <w:rsid w:val="00DB6EDD"/>
    <w:rsid w:val="00DC2071"/>
    <w:rsid w:val="00DC730B"/>
    <w:rsid w:val="00DC7F48"/>
    <w:rsid w:val="00DD3E51"/>
    <w:rsid w:val="00DD56C8"/>
    <w:rsid w:val="00DE0D26"/>
    <w:rsid w:val="00DE2040"/>
    <w:rsid w:val="00DF1336"/>
    <w:rsid w:val="00E035A9"/>
    <w:rsid w:val="00E03BAE"/>
    <w:rsid w:val="00E105C2"/>
    <w:rsid w:val="00E10B76"/>
    <w:rsid w:val="00E1391E"/>
    <w:rsid w:val="00E165B8"/>
    <w:rsid w:val="00E22034"/>
    <w:rsid w:val="00E26A9D"/>
    <w:rsid w:val="00E26EEC"/>
    <w:rsid w:val="00E30D86"/>
    <w:rsid w:val="00E31D82"/>
    <w:rsid w:val="00E328F4"/>
    <w:rsid w:val="00E33D27"/>
    <w:rsid w:val="00E36A2D"/>
    <w:rsid w:val="00E40529"/>
    <w:rsid w:val="00E426E3"/>
    <w:rsid w:val="00E428BD"/>
    <w:rsid w:val="00E471A8"/>
    <w:rsid w:val="00E54AEA"/>
    <w:rsid w:val="00E57737"/>
    <w:rsid w:val="00E60232"/>
    <w:rsid w:val="00E67738"/>
    <w:rsid w:val="00E7134E"/>
    <w:rsid w:val="00E72D92"/>
    <w:rsid w:val="00E90168"/>
    <w:rsid w:val="00E93063"/>
    <w:rsid w:val="00EA03CF"/>
    <w:rsid w:val="00EA15CC"/>
    <w:rsid w:val="00EA18E1"/>
    <w:rsid w:val="00EA1C5F"/>
    <w:rsid w:val="00EA224A"/>
    <w:rsid w:val="00EB07AA"/>
    <w:rsid w:val="00EB2954"/>
    <w:rsid w:val="00EB3375"/>
    <w:rsid w:val="00EB41FA"/>
    <w:rsid w:val="00EB7273"/>
    <w:rsid w:val="00EC2867"/>
    <w:rsid w:val="00EC3030"/>
    <w:rsid w:val="00EC3268"/>
    <w:rsid w:val="00EC365F"/>
    <w:rsid w:val="00EC5999"/>
    <w:rsid w:val="00EC6DB7"/>
    <w:rsid w:val="00ED09B4"/>
    <w:rsid w:val="00ED6800"/>
    <w:rsid w:val="00EE03F7"/>
    <w:rsid w:val="00EE6551"/>
    <w:rsid w:val="00EE6942"/>
    <w:rsid w:val="00EF4657"/>
    <w:rsid w:val="00EF6AB3"/>
    <w:rsid w:val="00F020BF"/>
    <w:rsid w:val="00F05418"/>
    <w:rsid w:val="00F06440"/>
    <w:rsid w:val="00F1044B"/>
    <w:rsid w:val="00F13F86"/>
    <w:rsid w:val="00F17DE2"/>
    <w:rsid w:val="00F23EF1"/>
    <w:rsid w:val="00F25B52"/>
    <w:rsid w:val="00F307AE"/>
    <w:rsid w:val="00F3425A"/>
    <w:rsid w:val="00F4474B"/>
    <w:rsid w:val="00F5020D"/>
    <w:rsid w:val="00F50DF9"/>
    <w:rsid w:val="00F517E5"/>
    <w:rsid w:val="00F53F03"/>
    <w:rsid w:val="00F5796E"/>
    <w:rsid w:val="00F648BF"/>
    <w:rsid w:val="00F659BF"/>
    <w:rsid w:val="00F75EA7"/>
    <w:rsid w:val="00F81EC8"/>
    <w:rsid w:val="00F82145"/>
    <w:rsid w:val="00F843C5"/>
    <w:rsid w:val="00F91B5E"/>
    <w:rsid w:val="00F92E0B"/>
    <w:rsid w:val="00F934B1"/>
    <w:rsid w:val="00F977BD"/>
    <w:rsid w:val="00FA16C5"/>
    <w:rsid w:val="00FA1738"/>
    <w:rsid w:val="00FA358B"/>
    <w:rsid w:val="00FA4D6F"/>
    <w:rsid w:val="00FA6F49"/>
    <w:rsid w:val="00FB42C9"/>
    <w:rsid w:val="00FB45EC"/>
    <w:rsid w:val="00FC11B0"/>
    <w:rsid w:val="00FC31B0"/>
    <w:rsid w:val="00FC5771"/>
    <w:rsid w:val="00FC6F9F"/>
    <w:rsid w:val="00FD5373"/>
    <w:rsid w:val="00FE00DA"/>
    <w:rsid w:val="00FE4ADA"/>
    <w:rsid w:val="00FE4E99"/>
    <w:rsid w:val="00FF2245"/>
    <w:rsid w:val="00FF298F"/>
    <w:rsid w:val="00FF6946"/>
    <w:rsid w:val="12663455"/>
    <w:rsid w:val="3F962D4A"/>
    <w:rsid w:val="77477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MSG_EN_FONT_STYLE_NAME_TEMPLATE_ROLE_NUMBER MSG_EN_FONT_STYLE_NAME_BY_ROLE_TEXT 2_"/>
    <w:basedOn w:val="8"/>
    <w:link w:val="13"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  <w:spacing w:before="360" w:after="1660" w:line="280" w:lineRule="exact"/>
      <w:jc w:val="center"/>
    </w:pPr>
    <w:rPr>
      <w:rFonts w:ascii="PMingLiU" w:hAnsi="PMingLiU" w:eastAsia="PMingLiU" w:cs="PMingLiU"/>
      <w:sz w:val="28"/>
      <w:szCs w:val="28"/>
    </w:rPr>
  </w:style>
  <w:style w:type="character" w:customStyle="1" w:styleId="14">
    <w:name w:val="MSG_EN_FONT_STYLE_NAME_TEMPLATE_ROLE_LEVEL MSG_EN_FONT_STYLE_NAME_BY_ROLE_HEADING 3_"/>
    <w:basedOn w:val="8"/>
    <w:link w:val="15"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5">
    <w:name w:val="MSG_EN_FONT_STYLE_NAME_TEMPLATE_ROLE_LEVEL MSG_EN_FONT_STYLE_NAME_BY_ROLE_HEADING 3"/>
    <w:basedOn w:val="1"/>
    <w:link w:val="14"/>
    <w:qFormat/>
    <w:uiPriority w:val="0"/>
    <w:pPr>
      <w:shd w:val="clear" w:color="auto" w:fill="FFFFFF"/>
      <w:spacing w:line="586" w:lineRule="exact"/>
      <w:ind w:firstLine="680"/>
      <w:jc w:val="distribute"/>
      <w:outlineLvl w:val="2"/>
    </w:pPr>
    <w:rPr>
      <w:rFonts w:ascii="PMingLiU" w:hAnsi="PMingLiU" w:eastAsia="PMingLiU" w:cs="PMingLiU"/>
      <w:sz w:val="28"/>
      <w:szCs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MSG_EN_FONT_STYLE_NAME_TEMPLATE_ROLE_NUMBER MSG_EN_FONT_STYLE_NAME_BY_ROLE_TEXT 2 + MSG_EN_FONT_STYLE_MODIFER_SIZE 12"/>
    <w:basedOn w:val="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18">
    <w:name w:val="批注框文本 Char"/>
    <w:basedOn w:val="8"/>
    <w:link w:val="2"/>
    <w:semiHidden/>
    <w:qFormat/>
    <w:uiPriority w:val="99"/>
    <w:rPr>
      <w:sz w:val="18"/>
      <w:szCs w:val="18"/>
    </w:rPr>
  </w:style>
  <w:style w:type="table" w:customStyle="1" w:styleId="19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14EA8-E3AD-4403-94E0-3B8440F12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375</Words>
  <Characters>2138</Characters>
  <Lines>17</Lines>
  <Paragraphs>5</Paragraphs>
  <TotalTime>271</TotalTime>
  <ScaleCrop>false</ScaleCrop>
  <LinksUpToDate>false</LinksUpToDate>
  <CharactersWithSpaces>2508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2020-05-11T08:02:00Z</dcterms:created>
  <dc:creator>微软用户</dc:creator>
  <cp:lastModifiedBy>奋斗</cp:lastModifiedBy>
  <cp:lastPrinted>2020-05-21T02:37:00Z</cp:lastPrinted>
  <dcterms:modified xsi:type="dcterms:W3CDTF">2020-06-05T01:36:22Z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