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pacing w:val="-1"/>
          <w:sz w:val="44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1"/>
          <w:sz w:val="44"/>
          <w:szCs w:val="28"/>
        </w:rPr>
        <w:t>焦作市第十二届职业技能大赛</w:t>
      </w:r>
    </w:p>
    <w:p>
      <w:pPr>
        <w:jc w:val="center"/>
        <w:rPr>
          <w:rFonts w:ascii="黑体" w:eastAsia="黑体"/>
          <w:sz w:val="36"/>
        </w:rPr>
      </w:pPr>
      <w:r>
        <w:rPr>
          <w:rFonts w:hint="eastAsia" w:ascii="宋体" w:hAnsi="宋体" w:eastAsia="宋体" w:cs="宋体"/>
          <w:b/>
          <w:bCs/>
          <w:spacing w:val="-2"/>
          <w:sz w:val="44"/>
          <w:szCs w:val="28"/>
        </w:rPr>
        <w:t>中式面点师理论知识竞赛试题集</w:t>
      </w:r>
    </w:p>
    <w:p>
      <w:pPr>
        <w:jc w:val="center"/>
        <w:rPr>
          <w:rFonts w:ascii="宋体" w:hAnsi="宋体" w:eastAsia="宋体" w:cs="宋体"/>
          <w:sz w:val="48"/>
          <w:szCs w:val="48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1.职业道德是整个社会主义道德体系中的重要（   ）部分。</w:t>
      </w:r>
    </w:p>
    <w:p>
      <w:pPr>
        <w:numPr>
          <w:ilvl w:val="0"/>
          <w:numId w:val="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组成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B、形成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C、组织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D、构成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2.职业道德应具有的特性是（   ）。</w:t>
      </w:r>
    </w:p>
    <w:p>
      <w:pPr>
        <w:numPr>
          <w:ilvl w:val="0"/>
          <w:numId w:val="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传递感染性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B、强制约束性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C、自我感染性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D、法律约束性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3.人们之所以重视道德，是因为“人”具有（   ）。</w:t>
      </w:r>
    </w:p>
    <w:p>
      <w:pPr>
        <w:numPr>
          <w:ilvl w:val="0"/>
          <w:numId w:val="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智能性</w:t>
      </w:r>
    </w:p>
    <w:p>
      <w:pPr>
        <w:numPr>
          <w:ilvl w:val="0"/>
          <w:numId w:val="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生物性</w:t>
      </w:r>
    </w:p>
    <w:p>
      <w:pPr>
        <w:numPr>
          <w:ilvl w:val="0"/>
          <w:numId w:val="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社会性</w:t>
      </w:r>
    </w:p>
    <w:p>
      <w:pPr>
        <w:numPr>
          <w:ilvl w:val="0"/>
          <w:numId w:val="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动物性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4.道德是人类社会生活依据（   ）、传统习惯和内心信念，以善恶评价为标准的意识。规范、行为和活动总称。</w:t>
      </w:r>
    </w:p>
    <w:p>
      <w:pPr>
        <w:numPr>
          <w:ilvl w:val="0"/>
          <w:numId w:val="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国家法律</w:t>
      </w:r>
    </w:p>
    <w:p>
      <w:pPr>
        <w:numPr>
          <w:ilvl w:val="0"/>
          <w:numId w:val="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社会法则</w:t>
      </w:r>
    </w:p>
    <w:p>
      <w:pPr>
        <w:numPr>
          <w:ilvl w:val="0"/>
          <w:numId w:val="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社会舆论</w:t>
      </w:r>
    </w:p>
    <w:p>
      <w:pPr>
        <w:numPr>
          <w:ilvl w:val="0"/>
          <w:numId w:val="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个人约定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5.道德主要是依靠人们自觉的（   ）来维持的。</w:t>
      </w:r>
    </w:p>
    <w:p>
      <w:pPr>
        <w:numPr>
          <w:ilvl w:val="0"/>
          <w:numId w:val="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社会舆论</w:t>
      </w:r>
    </w:p>
    <w:p>
      <w:pPr>
        <w:numPr>
          <w:ilvl w:val="0"/>
          <w:numId w:val="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传统习惯</w:t>
      </w:r>
    </w:p>
    <w:p>
      <w:pPr>
        <w:numPr>
          <w:ilvl w:val="0"/>
          <w:numId w:val="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内心信念</w:t>
      </w:r>
    </w:p>
    <w:p>
      <w:pPr>
        <w:numPr>
          <w:ilvl w:val="0"/>
          <w:numId w:val="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共同约定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6.职业道德、家庭婚姻道德和（   ）这三种道德构成社会的全部道德内容。</w:t>
      </w:r>
    </w:p>
    <w:p>
      <w:pPr>
        <w:numPr>
          <w:ilvl w:val="0"/>
          <w:numId w:val="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行为道德</w:t>
      </w:r>
    </w:p>
    <w:p>
      <w:pPr>
        <w:numPr>
          <w:ilvl w:val="0"/>
          <w:numId w:val="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国家公德</w:t>
      </w:r>
    </w:p>
    <w:p>
      <w:pPr>
        <w:numPr>
          <w:ilvl w:val="0"/>
          <w:numId w:val="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科学道德</w:t>
      </w:r>
    </w:p>
    <w:p>
      <w:pPr>
        <w:numPr>
          <w:ilvl w:val="0"/>
          <w:numId w:val="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社会公德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7.道德是以（   ）为评价标准。</w:t>
      </w:r>
    </w:p>
    <w:p>
      <w:pPr>
        <w:numPr>
          <w:ilvl w:val="0"/>
          <w:numId w:val="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违纪</w:t>
      </w:r>
    </w:p>
    <w:p>
      <w:pPr>
        <w:numPr>
          <w:ilvl w:val="0"/>
          <w:numId w:val="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违法</w:t>
      </w:r>
    </w:p>
    <w:p>
      <w:pPr>
        <w:numPr>
          <w:ilvl w:val="0"/>
          <w:numId w:val="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善意</w:t>
      </w:r>
    </w:p>
    <w:p>
      <w:pPr>
        <w:numPr>
          <w:ilvl w:val="0"/>
          <w:numId w:val="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是非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8.爱祖国、爱人民、爱劳动、（   ）和爱社会主义是社会主义道德建设的基本要求。</w:t>
      </w:r>
    </w:p>
    <w:p>
      <w:pPr>
        <w:numPr>
          <w:ilvl w:val="0"/>
          <w:numId w:val="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爱社会</w:t>
      </w:r>
    </w:p>
    <w:p>
      <w:pPr>
        <w:numPr>
          <w:ilvl w:val="0"/>
          <w:numId w:val="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爱人民</w:t>
      </w:r>
    </w:p>
    <w:p>
      <w:pPr>
        <w:numPr>
          <w:ilvl w:val="0"/>
          <w:numId w:val="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爱科学</w:t>
      </w:r>
    </w:p>
    <w:p>
      <w:pPr>
        <w:numPr>
          <w:ilvl w:val="0"/>
          <w:numId w:val="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爱知识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9.社会舆论判断善恶的依据是（   ）。</w:t>
      </w:r>
    </w:p>
    <w:p>
      <w:pPr>
        <w:numPr>
          <w:ilvl w:val="0"/>
          <w:numId w:val="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传统习惯形成的善恶观</w:t>
      </w:r>
    </w:p>
    <w:p>
      <w:pPr>
        <w:numPr>
          <w:ilvl w:val="0"/>
          <w:numId w:val="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社会进步之后形成的新的善恶观</w:t>
      </w:r>
    </w:p>
    <w:p>
      <w:pPr>
        <w:numPr>
          <w:ilvl w:val="0"/>
          <w:numId w:val="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集体的利益观</w:t>
      </w:r>
    </w:p>
    <w:p>
      <w:pPr>
        <w:numPr>
          <w:ilvl w:val="0"/>
          <w:numId w:val="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传统习惯形成的善恶观和社会进步之后形成的善恶观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所属知识点：A-A-001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10.人们对某人某事的（   ）称为社会舆论。</w:t>
      </w:r>
    </w:p>
    <w:p>
      <w:pPr>
        <w:numPr>
          <w:ilvl w:val="0"/>
          <w:numId w:val="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评论</w:t>
      </w:r>
    </w:p>
    <w:p>
      <w:pPr>
        <w:numPr>
          <w:ilvl w:val="0"/>
          <w:numId w:val="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评价</w:t>
      </w:r>
    </w:p>
    <w:p>
      <w:pPr>
        <w:numPr>
          <w:ilvl w:val="0"/>
          <w:numId w:val="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判断</w:t>
      </w:r>
    </w:p>
    <w:p>
      <w:pPr>
        <w:numPr>
          <w:ilvl w:val="0"/>
          <w:numId w:val="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意见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11.在现代社会里，下列行为中（   ）不属于不道德行为。</w:t>
      </w:r>
    </w:p>
    <w:p>
      <w:pPr>
        <w:numPr>
          <w:ilvl w:val="0"/>
          <w:numId w:val="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缺斤少两</w:t>
      </w:r>
    </w:p>
    <w:p>
      <w:pPr>
        <w:numPr>
          <w:ilvl w:val="0"/>
          <w:numId w:val="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偷盗</w:t>
      </w:r>
    </w:p>
    <w:p>
      <w:pPr>
        <w:numPr>
          <w:ilvl w:val="0"/>
          <w:numId w:val="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殴打妻子</w:t>
      </w:r>
    </w:p>
    <w:p>
      <w:pPr>
        <w:numPr>
          <w:ilvl w:val="0"/>
          <w:numId w:val="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大企业挤垮小企业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12.职业道德在社会主义时期，是社会主义道德原则在职业生活和（   ）中的具体体现。</w:t>
      </w:r>
    </w:p>
    <w:p>
      <w:pPr>
        <w:numPr>
          <w:ilvl w:val="0"/>
          <w:numId w:val="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社会生活</w:t>
      </w:r>
    </w:p>
    <w:p>
      <w:pPr>
        <w:numPr>
          <w:ilvl w:val="0"/>
          <w:numId w:val="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社会关系</w:t>
      </w:r>
    </w:p>
    <w:p>
      <w:pPr>
        <w:numPr>
          <w:ilvl w:val="0"/>
          <w:numId w:val="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职业守则</w:t>
      </w:r>
    </w:p>
    <w:p>
      <w:pPr>
        <w:numPr>
          <w:ilvl w:val="0"/>
          <w:numId w:val="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职业关系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13.下列选项中（   ）是人们在特定的职业活动中所遵守的行为规范的总和。</w:t>
      </w:r>
    </w:p>
    <w:p>
      <w:pPr>
        <w:numPr>
          <w:ilvl w:val="0"/>
          <w:numId w:val="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岗位道德</w:t>
      </w:r>
    </w:p>
    <w:p>
      <w:pPr>
        <w:numPr>
          <w:ilvl w:val="0"/>
          <w:numId w:val="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职业道德</w:t>
      </w:r>
    </w:p>
    <w:p>
      <w:pPr>
        <w:numPr>
          <w:ilvl w:val="0"/>
          <w:numId w:val="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社会道德</w:t>
      </w:r>
    </w:p>
    <w:p>
      <w:pPr>
        <w:numPr>
          <w:ilvl w:val="0"/>
          <w:numId w:val="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家庭道德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14.在社会主义中，（   ）是每一个行业都要共同遵守的宗旨。</w:t>
      </w:r>
    </w:p>
    <w:p>
      <w:pPr>
        <w:numPr>
          <w:ilvl w:val="0"/>
          <w:numId w:val="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集体利益为先</w:t>
      </w:r>
    </w:p>
    <w:p>
      <w:pPr>
        <w:numPr>
          <w:ilvl w:val="0"/>
          <w:numId w:val="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国家利益为重</w:t>
      </w:r>
    </w:p>
    <w:p>
      <w:pPr>
        <w:numPr>
          <w:ilvl w:val="0"/>
          <w:numId w:val="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为国家服务</w:t>
      </w:r>
    </w:p>
    <w:p>
      <w:pPr>
        <w:numPr>
          <w:ilvl w:val="0"/>
          <w:numId w:val="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为人民服务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15.下面（   ）不属于商业从业人员的职业道德规范。</w:t>
      </w:r>
    </w:p>
    <w:p>
      <w:pPr>
        <w:numPr>
          <w:ilvl w:val="0"/>
          <w:numId w:val="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公正廉洁</w:t>
      </w:r>
    </w:p>
    <w:p>
      <w:pPr>
        <w:numPr>
          <w:ilvl w:val="0"/>
          <w:numId w:val="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为人民服务</w:t>
      </w:r>
    </w:p>
    <w:p>
      <w:pPr>
        <w:numPr>
          <w:ilvl w:val="0"/>
          <w:numId w:val="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货真价实</w:t>
      </w:r>
    </w:p>
    <w:p>
      <w:pPr>
        <w:numPr>
          <w:ilvl w:val="0"/>
          <w:numId w:val="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公平交易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16.职业道德具有广泛性、实践性、（   ）和具体性。</w:t>
      </w:r>
    </w:p>
    <w:p>
      <w:pPr>
        <w:numPr>
          <w:ilvl w:val="0"/>
          <w:numId w:val="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代表性</w:t>
      </w:r>
    </w:p>
    <w:p>
      <w:pPr>
        <w:numPr>
          <w:ilvl w:val="0"/>
          <w:numId w:val="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多样性</w:t>
      </w:r>
    </w:p>
    <w:p>
      <w:pPr>
        <w:numPr>
          <w:ilvl w:val="0"/>
          <w:numId w:val="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规范性</w:t>
      </w:r>
    </w:p>
    <w:p>
      <w:pPr>
        <w:numPr>
          <w:ilvl w:val="0"/>
          <w:numId w:val="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形象性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17.下列不属于职业道德的特点是（   ）。</w:t>
      </w:r>
    </w:p>
    <w:p>
      <w:pPr>
        <w:numPr>
          <w:ilvl w:val="0"/>
          <w:numId w:val="1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广泛性</w:t>
      </w:r>
    </w:p>
    <w:p>
      <w:pPr>
        <w:numPr>
          <w:ilvl w:val="0"/>
          <w:numId w:val="1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实践性</w:t>
      </w:r>
    </w:p>
    <w:p>
      <w:pPr>
        <w:numPr>
          <w:ilvl w:val="0"/>
          <w:numId w:val="1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多样性</w:t>
      </w:r>
    </w:p>
    <w:p>
      <w:pPr>
        <w:numPr>
          <w:ilvl w:val="0"/>
          <w:numId w:val="1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约束性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18.衡量职业道德水准的重要标志是（   ）。</w:t>
      </w:r>
    </w:p>
    <w:p>
      <w:pPr>
        <w:numPr>
          <w:ilvl w:val="0"/>
          <w:numId w:val="1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遵纪守法</w:t>
      </w:r>
    </w:p>
    <w:p>
      <w:pPr>
        <w:numPr>
          <w:ilvl w:val="0"/>
          <w:numId w:val="1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共同提高</w:t>
      </w:r>
    </w:p>
    <w:p>
      <w:pPr>
        <w:numPr>
          <w:ilvl w:val="0"/>
          <w:numId w:val="1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互敬互学</w:t>
      </w:r>
    </w:p>
    <w:p>
      <w:pPr>
        <w:numPr>
          <w:ilvl w:val="0"/>
          <w:numId w:val="1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重视学识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19.道德规范依靠人们加强道德修养和（   ）来维持。</w:t>
      </w:r>
    </w:p>
    <w:p>
      <w:pPr>
        <w:numPr>
          <w:ilvl w:val="0"/>
          <w:numId w:val="1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自觉地内心信念</w:t>
      </w:r>
    </w:p>
    <w:p>
      <w:pPr>
        <w:numPr>
          <w:ilvl w:val="0"/>
          <w:numId w:val="1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强制的内心信念</w:t>
      </w:r>
    </w:p>
    <w:p>
      <w:pPr>
        <w:numPr>
          <w:ilvl w:val="0"/>
          <w:numId w:val="1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自定的外部制度</w:t>
      </w:r>
    </w:p>
    <w:p>
      <w:pPr>
        <w:numPr>
          <w:ilvl w:val="0"/>
          <w:numId w:val="1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强制的外部制度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20.面点间的地面必须保证每（   ）清洁一次。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A、班次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C、两天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21.面点间的屉布和带手布要保证每（   ）严格清洗一次，并晾干。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A、班次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C、两天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22.刷洗案台的污水、污物应（   ），最后再用干净的带手布将案台擦拭干净。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A、抹入水盆中倒掉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B、直接抹到地面上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C、用海绵吸干水分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23.下列不属于加强社会主义职业道德建设的原因是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A、职业道德建设对社会精神文明建设有极大的促进作用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B、职业道德建设可以有利于保障个人的合法权益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C、职业道德建设可以促进社会主义市场经济的正常发展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D、职业道德建设能够促进职业的多元化发展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24.加强社会主义职业道德是为了促进 (  ）的发展</w:t>
      </w:r>
    </w:p>
    <w:p>
      <w:pPr>
        <w:numPr>
          <w:ilvl w:val="0"/>
          <w:numId w:val="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社会主义国家 </w:t>
      </w:r>
    </w:p>
    <w:p>
      <w:pPr>
        <w:numPr>
          <w:ilvl w:val="0"/>
          <w:numId w:val="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人民生活水平 </w:t>
      </w:r>
    </w:p>
    <w:p>
      <w:pPr>
        <w:numPr>
          <w:ilvl w:val="0"/>
          <w:numId w:val="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市场经济 </w:t>
      </w:r>
    </w:p>
    <w:p>
      <w:pPr>
        <w:numPr>
          <w:ilvl w:val="0"/>
          <w:numId w:val="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生产效益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25.擦拭面点间的地面时，应采用（   ），以免踩脏刚刚擦过的地面。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A、前进法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B、左右法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C、倒退法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26.提高 (  ）的核心是加强职业道德建设。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A、社会稳定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B、服务质量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C、人民团结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D、工作质量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27.提高（   ）的核心是加强职业道德建设。</w:t>
      </w:r>
    </w:p>
    <w:p>
      <w:pPr>
        <w:numPr>
          <w:ilvl w:val="0"/>
          <w:numId w:val="2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社会稳定</w:t>
      </w:r>
    </w:p>
    <w:p>
      <w:pPr>
        <w:numPr>
          <w:ilvl w:val="0"/>
          <w:numId w:val="2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服务质量</w:t>
      </w:r>
    </w:p>
    <w:p>
      <w:pPr>
        <w:numPr>
          <w:ilvl w:val="0"/>
          <w:numId w:val="2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人民团结</w:t>
      </w:r>
    </w:p>
    <w:p>
      <w:pPr>
        <w:numPr>
          <w:ilvl w:val="0"/>
          <w:numId w:val="2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工作质量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28.职业道德在社会主义时期，是社会主义道德原则在职业生活和 (  ）中的具体体现.</w:t>
      </w:r>
    </w:p>
    <w:p>
      <w:pPr>
        <w:numPr>
          <w:ilvl w:val="0"/>
          <w:numId w:val="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社会生活</w:t>
      </w:r>
    </w:p>
    <w:p>
      <w:pPr>
        <w:numPr>
          <w:ilvl w:val="0"/>
          <w:numId w:val="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社会关系</w:t>
      </w:r>
    </w:p>
    <w:p>
      <w:pPr>
        <w:numPr>
          <w:ilvl w:val="0"/>
          <w:numId w:val="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职业守则</w:t>
      </w:r>
    </w:p>
    <w:p>
      <w:pPr>
        <w:numPr>
          <w:ilvl w:val="0"/>
          <w:numId w:val="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职业关系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29.下列不属于加强社会主义职业道德建设的原因是（   ）。</w:t>
      </w:r>
    </w:p>
    <w:p>
      <w:pPr>
        <w:numPr>
          <w:ilvl w:val="0"/>
          <w:numId w:val="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职业道德建设可以有利于保障个人的合法权益</w:t>
      </w:r>
    </w:p>
    <w:p>
      <w:pPr>
        <w:numPr>
          <w:ilvl w:val="0"/>
          <w:numId w:val="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职业道德建设可以促进社会主义市场经济的正常发展</w:t>
      </w:r>
    </w:p>
    <w:p>
      <w:pPr>
        <w:numPr>
          <w:ilvl w:val="0"/>
          <w:numId w:val="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职业道德建设对社会精神文明建设有极大的促进作用</w:t>
      </w:r>
    </w:p>
    <w:p>
      <w:pPr>
        <w:numPr>
          <w:ilvl w:val="0"/>
          <w:numId w:val="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职业道德建设能够促进职业的多元化发展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30.加强社会主义职业道德是为了促进(   ）的发展。</w:t>
      </w:r>
    </w:p>
    <w:p>
      <w:pPr>
        <w:numPr>
          <w:ilvl w:val="0"/>
          <w:numId w:val="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社会主义国家</w:t>
      </w:r>
    </w:p>
    <w:p>
      <w:pPr>
        <w:numPr>
          <w:ilvl w:val="0"/>
          <w:numId w:val="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人民生活水平</w:t>
      </w:r>
    </w:p>
    <w:p>
      <w:pPr>
        <w:numPr>
          <w:ilvl w:val="0"/>
          <w:numId w:val="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市场经济</w:t>
      </w:r>
    </w:p>
    <w:p>
      <w:pPr>
        <w:numPr>
          <w:ilvl w:val="0"/>
          <w:numId w:val="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生产效益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31.（   ）是烹饪从业人员应自觉遵守的职业道德。</w:t>
      </w:r>
    </w:p>
    <w:p>
      <w:pPr>
        <w:numPr>
          <w:ilvl w:val="0"/>
          <w:numId w:val="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公平交易、货真价实</w:t>
      </w:r>
    </w:p>
    <w:p>
      <w:pPr>
        <w:numPr>
          <w:ilvl w:val="0"/>
          <w:numId w:val="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尊师爱徒、互敬互学</w:t>
      </w:r>
    </w:p>
    <w:p>
      <w:pPr>
        <w:numPr>
          <w:ilvl w:val="0"/>
          <w:numId w:val="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团结协作、共同提高</w:t>
      </w:r>
    </w:p>
    <w:p>
      <w:pPr>
        <w:numPr>
          <w:ilvl w:val="0"/>
          <w:numId w:val="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忠于职守，爱岗敬业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32.和面的手法以（   ）使用最为广泛。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A、调和法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B、抄拌法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C、搅和法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D、搅拌法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33.尽职尽责的关键是（   ）、</w:t>
      </w:r>
    </w:p>
    <w:p>
      <w:pPr>
        <w:numPr>
          <w:ilvl w:val="0"/>
          <w:numId w:val="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尽</w:t>
      </w:r>
    </w:p>
    <w:p>
      <w:pPr>
        <w:numPr>
          <w:ilvl w:val="0"/>
          <w:numId w:val="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</w:t>
      </w:r>
    </w:p>
    <w:p>
      <w:pPr>
        <w:numPr>
          <w:ilvl w:val="0"/>
          <w:numId w:val="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责</w:t>
      </w:r>
    </w:p>
    <w:p>
      <w:pPr>
        <w:numPr>
          <w:ilvl w:val="0"/>
          <w:numId w:val="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忠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34.尽职尽责和忠于职守的反面是（   ）。</w:t>
      </w:r>
    </w:p>
    <w:p>
      <w:pPr>
        <w:numPr>
          <w:ilvl w:val="0"/>
          <w:numId w:val="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消极怠工</w:t>
      </w:r>
    </w:p>
    <w:p>
      <w:pPr>
        <w:numPr>
          <w:ilvl w:val="0"/>
          <w:numId w:val="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偷懒耍滑</w:t>
      </w:r>
    </w:p>
    <w:p>
      <w:pPr>
        <w:numPr>
          <w:ilvl w:val="0"/>
          <w:numId w:val="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玩忽职守</w:t>
      </w:r>
    </w:p>
    <w:p>
      <w:pPr>
        <w:numPr>
          <w:ilvl w:val="0"/>
          <w:numId w:val="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凑合应付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35.下列选项中 (  ）就是要把自己职责范围内的事做好，合于质置标准和规范要求。</w:t>
      </w:r>
    </w:p>
    <w:p>
      <w:pPr>
        <w:numPr>
          <w:ilvl w:val="0"/>
          <w:numId w:val="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爱岗敬业</w:t>
      </w:r>
    </w:p>
    <w:p>
      <w:pPr>
        <w:numPr>
          <w:ilvl w:val="0"/>
          <w:numId w:val="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忠于职守</w:t>
      </w:r>
    </w:p>
    <w:p>
      <w:pPr>
        <w:numPr>
          <w:ilvl w:val="0"/>
          <w:numId w:val="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遵守纪律</w:t>
      </w:r>
    </w:p>
    <w:p>
      <w:pPr>
        <w:numPr>
          <w:ilvl w:val="0"/>
          <w:numId w:val="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兢兢业业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36.道德主要是依靠人们（   ）自觉来维系的。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A、内心信念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B、意识活动.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C、言论规范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D、行为规范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37.在社会主义时期，职业道德是社会主义道德原则在 (  ）中的具体体现。</w:t>
      </w:r>
    </w:p>
    <w:p>
      <w:pPr>
        <w:numPr>
          <w:ilvl w:val="0"/>
          <w:numId w:val="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生产内容与生产关系</w:t>
      </w:r>
    </w:p>
    <w:p>
      <w:pPr>
        <w:numPr>
          <w:ilvl w:val="0"/>
          <w:numId w:val="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法律内容与法律关系</w:t>
      </w:r>
    </w:p>
    <w:p>
      <w:pPr>
        <w:numPr>
          <w:ilvl w:val="0"/>
          <w:numId w:val="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社会生活与社会关系</w:t>
      </w:r>
    </w:p>
    <w:p>
      <w:pPr>
        <w:numPr>
          <w:ilvl w:val="0"/>
          <w:numId w:val="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职业生活与职业关系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38.职业道德具有范围上的 (  ）、内容上的稳定性和连续性、形式上的多样性的特征。</w:t>
      </w:r>
    </w:p>
    <w:p>
      <w:pPr>
        <w:numPr>
          <w:ilvl w:val="0"/>
          <w:numId w:val="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广泛性</w:t>
      </w:r>
    </w:p>
    <w:p>
      <w:pPr>
        <w:numPr>
          <w:ilvl w:val="0"/>
          <w:numId w:val="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实践性</w:t>
      </w:r>
    </w:p>
    <w:p>
      <w:pPr>
        <w:numPr>
          <w:ilvl w:val="0"/>
          <w:numId w:val="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科学性</w:t>
      </w:r>
    </w:p>
    <w:p>
      <w:pPr>
        <w:numPr>
          <w:ilvl w:val="0"/>
          <w:numId w:val="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有限性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39.尊师爱徒、团结协作的具体要求是:互相尊重、顾全大局、（   ）、加强协作。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A、积极进取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B、克己奉公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C、相互学习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D、学法用法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40.下列选项中 (  ）不属于烹饪从业人员的职业道德范畴。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A、尊师爱徒，团结协作.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B、艰苦奋斗，勤俭创业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C、公平交易，货比三家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D、遵纪守法，廉洁奉公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41.烫面工艺宜使用的和面手法是（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A、抄拌法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B、调和法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C、搅和法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D、搅拌法.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42.和好的面坯一般需用干净的湿布盖上，目的是（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A、防尘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B、防风干、结皮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C、防串味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D、防变质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43.调制油酥面坯时揉面的手法用（   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44.调制春卷皮面时揉面的手法用（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45.揉面时必须（   ）着力，而且力度要适当。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C、手掌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D、手腕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46.揉面时要按照（   ）的次序，顺着一个方向揉， 不能随意改变，否则不易使面坯达到光洁的效果。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A、从上到下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B、从左到右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C、一定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47.搓条时要用双手（   ）將面推搓成粗细均匀的圆形长条。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C、掌根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D、掌心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48.对于较粗的剂条，宜采用 (  ）的方法下剂。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A、挖剂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B、拉剂.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C、切剂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D、剁剂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49.对于较为稀软的面坯，下剂时，宜采用 (  ）的方法。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A、挖剂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B、拉剂.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C、切剂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D、剁剂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50.用米粉面坯和薯蓉类面坯制皮时，最常用的制皮方法是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A、擀皮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B、摊皮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C、捏皮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D、压皮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51.将刀面平放在剂子上，用力向下按压刀面的制皮方法，称为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A、按皮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B、拍皮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C、摊皮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D、压皮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52.中式面点工艺的最后一道工序是 (  ）因此必须把好卫生关。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A、上馅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B、成熟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C、熟制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D、装盘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53. (  ）是最简单的装盘形式，如茶点的小麻花、小开口笑等。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A、随意式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B、整齐式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C、点缀式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D、象形式.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54.具有“画龙点睛”效果的装盘方法是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A、整齐法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B、图案法.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C、点缀装饰法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D、象形法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55. (  ）装盘方法除需要面点师具备设计技能外,还需具备绘画技巧和主题构思能力。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A、整齐式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B、图案式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C、点缀式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D、象形式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56.蒸箱是利用蒸汽的 (  ）热能将食品直接蒸熟的一种设备。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A、传导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B、对流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C、辐射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57.蒸汽压力锅又称为蒸汽夹层锅。它是将热 (  ）通入锅的夹层，与锅内的水交换热能，使水沸腾，达到加热食品的目的。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B、蒸汽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58.电烤箱的温度-般最高可达到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B、200℃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C、300℃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D、400℃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59.用微波炉烧烤食物时，食物与烧烤发热管的距离应不小于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A、1厘米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B、3厘米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C、5厘米.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D、7厘米.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60.微波对原料的加热是 (  ）进行的。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A、通过热传导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B、通过热对流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C、通过热辐射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D、内外同时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61.微波炉不用时，可以在炉内放-杯水，其目的是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A、吸附炉内异味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B、降低炉内温度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C、保持炉内湿度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D、避免意外行为造成空炉操作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62.清洁微波炉体时应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A、趁热擦拭，防止残食冷却凝固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B、切断电源后趁热擦拭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C、冷却后擦拭，但不必切断电源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D、切断电源，冷却后擦拭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63.烙是通过平锅金属的 (  ）使制品成熟的工艺方法。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A、传导热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B、对流热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C、辐射热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D、微波热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64. (  ）不可用于微波炉加热时盛装食品。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A、带有精美金银饰线的陶瓷器皿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B、普通玻璃器皿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C、保鲜纸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D、铝箔纸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65.下列选项中可用于微波烹调的玻璃器皿是 (  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A、普通玻璃器皿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B、雕花玻璃器皿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C、水晶玻璃器皿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D、带有精美金银饰线的玻璃器皿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66.面点工艺中使用的木案，其台面的材料以 (  ）为最好。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A、松木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B、枣木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C、柳木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D、铁木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67.（   ）面坯， 适合在大理石案子上操作。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B、需要迅速降温的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D、需要逐渐降温的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68.橄榄杖主要用于擀制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A、饺子皮.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B、馄饨皮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C、春卷皮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D、水油皮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69.中间粗、两头细、形似橄榄、长度比双手杖稍短、主要用于擀制水饺皮或烧卖皮的面杖叫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A、通心槌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B、烧卖槌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C、枣核面杖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D、单手杖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70.所有金属成型工具使用后均应用 (  ）擦拭干净，防止生锈，便于下次再用。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A、湿布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B、干布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C、手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71.衡器在使用后必须将秤盘、秤体仔细擦干净，并存放在 (  ）处。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A、固定、干燥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B、固定、平稳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C、干燥、阴凉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D、固定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72.水稻原产于印度及中国 (  ），现世界各地广有裁培。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A、中部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B、东部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C、北部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D、南部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73.在稻米的结构中 (  ）部分淀粉含量最多。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A、皮层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B、糊粉层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D、胚乳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74.稻米的 (  ）生命活力较强。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A、皮层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B、糊粉层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D、胚乳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75.位于稻米皮层之下，集中了许多营养成分的部分是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A、皮层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B、糊粉层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D、胚乳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76. (  ）又称机米，在我国产量最高。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A、籼米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C、糯米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D、江米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77.硬度低、黏性大、涨性小、色乳白不透明、成熟后有透明感的米是 (  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A、籼米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C、糯米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78.北京的“京西稻”、天津的“小站稻”都是我国优良的 (  ）品种。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A、籼米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C、糯米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79.桃花米产于 (  ）县峰城区桃花乡。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A、四川宜汉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B、广东曲江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C、广西玉林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D、江西万年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80.接骨米是产于云南的一种稀有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A、籼米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C、糯米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D、大米</w:t>
      </w:r>
    </w:p>
    <w:p>
      <w:pPr>
        <w:rPr>
          <w:rFonts w:ascii="宋体" w:hAnsi="宋体" w:eastAsia="宋体" w:cs="宋体"/>
          <w:sz w:val="24"/>
        </w:rPr>
      </w:pPr>
    </w:p>
    <w:p>
      <w:pPr>
        <w:numPr>
          <w:ilvl w:val="0"/>
          <w:numId w:val="3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下列优质稻米中，色、形、味俱佳，生长期只需75天的是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A、凤台仙大米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B、云南接骨米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C、上海香粳稻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D、马坝油占米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82.用 (  ）做成的饭，在伏天隔夜不坏，鲜味如初。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A、小站稻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B、玉林优质谷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C、万年贡米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D、凤台仙大米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83.我国小麦的主要产区分布于 (  ）以北，长城以南的河北、山东、河南、安徽等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A、长江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B、黄河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C、珠江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84.小麦按粒质特性可分为硬质麦和软质麦，软质麦适合于做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B、馒头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C、面条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D、饼干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85.小麦的硬质率达 (  ）以上者为硬质麦。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B、30%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D、70%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86.小麦的（   ）中， 除含有大量蛋白质外，还含有纤维素、维生素和脂肪，营养价值较高。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A、皮层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B、糊粉层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C、胚乳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D、胚芽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87.面粉按 (  ）可分为-般粉和专用粉。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A、加工精度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B、色泽、含麸量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C、含面筋多少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D、用途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88 (  ）中面筋质含量最高。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A、特制粉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B、标准粉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C、普通粉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89. (  ）中灰分含量最高。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A、特制粉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B、标准粉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C、普通粉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90.我国的 (  ）地区多种植质量最好的硬粒型玉米。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A、东北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B、西北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C、东南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D、西南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91.玉米的 (  ）特别大，约占子粒总体积的30%。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A、表皮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B、糊粉层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C、胚乳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92.高粱米按 (  ）可分为有黏性和无黏性两种。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A、品质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B、粒色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C、用途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D、加工精度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93.谷子去皮后为 (  ），又称为黄米、粟米。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A、薏米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B、青稞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C、小米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D、高粱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94.被称为沁州黄的小米产于（   ）省。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A、山东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B、山西.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C、河北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D、陕西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95.江苏常熟的血糯是优良的 (  ）品种。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A、小米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C、糯米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96.“墨糯”“药米"指的是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A、广西东兰墨米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B、云南西双版纳紫米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C、江苏常熟鸭血糯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D、陕西洋县黑米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97.荞麦生长期短，适宜在气候（   ）或土壤贫瘠的地方栽培。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A、潮湿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B、寒冷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C、温和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D、湿热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98.红薯中含有大量的（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A、蛋白质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B、淀粉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C、维生素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D、矿物质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99.青稞主要产于 (  ）地区。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A、高寒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B、高湿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C、高热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D、高温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100.木薯原产于南美洲，如今我国 (  ）各地均有种植。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A、山西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B、陕西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C、广西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D、西南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101. (  ）胶质较多、不易消化，患肠胃病的人不宜食用。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A、荞麦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B、莜麦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C、木薯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D、薏米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102. (  ）产量不高，但品质精良，具有颗粒饱满、色白质净、人口软润的特点。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A、桂林薏米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B、湖北薏米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C、湖南薏米.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D、关外米仁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103.成熟后的意米呈黑色，果皮坚硬，有光泽,颗粒沉重，果形呈三角形，出米率为 (  ）左右。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A、40% 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B、60%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C、80% 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D、100%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104.用动物性原料制作咸馅，要选用 (  ）的部位。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A、少筋、肉质细腻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B、多筋、肉质细腻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C、少筋、肉质较老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D、多筋、肉质较老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105.用海参制馅，-般应洗去海参肠子，洗净泥沙后 (  ）使用。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A、剁碎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B、斩蓉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C、切小丁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D、剁成末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106.用青菜制馅，焯水时放-点盐的目的是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A、调味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B、防腐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C、保持菜的绿色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D、增加渗透压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107.用萝卜制馅，采用擦丝后 (  ）的方法可以去掉萝卜的浓厚异味。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A、加盐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B、加糖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C、挤去水分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D、焯水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108.用油菜制馅，必须用开水烫，目的是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A、使馅成熟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B、使馅变软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C、去掉异味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D、保持绿色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109.熟鸡肉馅具有 (  ）的特点。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A、咸香甘鲜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B、咸甜味鲜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C、嫩滑鲜美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D、昧鲜多汁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110.做家常饼一般用（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B、温水面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111.冷水面坯是用 (  ）的水与面粉调制的面坯。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A、30℃以下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B、30℃左右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C、30℃以上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112.调制冷水面应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A、用力揉搓，静置醒面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B、注意掺水比例，水温适当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C、水温适当，使劲揉搓，掌握掺水比例，静置醒面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D、将面醒透，必须用冷水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113.烙制工艺中，金属锅底的温度应掌握在 (  ）左右。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B、150℃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C、180℃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D、210℃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114.调制温水面的水温-般以（   ）左右为宜。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A、40℃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B、60℃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C、80℃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115.煮饺子要 (  ）下锅。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116.调制水饺馅时，“水打馅”不能一-次将水加足，否则馅心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A、不黏稠，易出汤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B、黏稠，不出汤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C、不柔软，发死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D、不易保存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117.调制饺子馅打水时， (  ）搅拌，直至肉馅呈黏稠状。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A、要顺时针方向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B、要逆时针方向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C、要顺一个方向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D、可随意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118.煮面条时，面条要 (  ）下锅。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D、开水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119.利用化学膨松剂的（   ）性 质制成的面坯叫化学膨松面坯。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A、膨松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B、产气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C、酸性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D、碱性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120.化学膨松面坯的组织结构呈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A、海绵状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B、蜂窝状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C、海绵状或蜂窝状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D、颗粒状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121.化学膨松面坯泻油的原因是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A、没醒面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B、放置时间太长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C、和面时揉搓过度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D、膨松剂过量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122.疏松、酥脆、不分层的化学膨松面坯也可称为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A、单酥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B、油酥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C、破酥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D、酥皮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123.调制矾、碱、盐面坯应将 (  ）先下人盆中用水溶化。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A、矾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B、碱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D、矾和盐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124.调制发粉类面坯时,要用 (  ）将窝内的辅料混合均匀，再拨入面粉和成面坯。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C、掌根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D、手掌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125.化学膨松面坯中，小苏打的用量一般为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A、1%~2%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B、3%~4%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C、5%~6% 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126.化学膨松面坯中，正常的臭粉用量应为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A、0.7% 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 1.5%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C、2%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D、3%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127.发酵粉在化学膨松面坯中的使用量一般以（   ）为宜。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B、3%~5%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C、6%~8%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128.化学膨松面坯成品表面常有斑点的原因是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A、面坯没和匀、和透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B、膨松剂用量太少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C、膨松剂用量偏多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D、没有汤面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129.蒸制马拉盏应该使用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A、文火、凉水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B、小火、沸水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C、大火、凉水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D、旺火、沸水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130.炸油条时的油温一般应为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A、100℃左右(凉油)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B、180℃左右(温油)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C、220℃左右(热油)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D、280℃左右(滚油)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131.韧性差、松而硬、不易吸水变软是 (  ）的特点。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A、粗玉米面.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B、细玉米面.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C、玉米面(不论粗细)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132.小窝头要用 (  ）蒸制。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A、小火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B、中火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C、旺火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133.玉米面制品形状不佳、易变形的原因是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A、面太硬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B、水太少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C、水太多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D、没捏好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134.调制莜麦面坯必须用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135.荞麦品种中品质较好的是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A、甜荞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B、苦荞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C、翅荞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C、米荞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136.用韭菜制馅，对韭菜的刀工处理应用（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137.在烤制工艺中， (  ）面坯，烤制的时间较短。</w:t>
      </w:r>
    </w:p>
    <w:p>
      <w:pPr>
        <w:numPr>
          <w:ilvl w:val="0"/>
          <w:numId w:val="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厚、大的</w:t>
      </w:r>
    </w:p>
    <w:p>
      <w:pPr>
        <w:numPr>
          <w:ilvl w:val="0"/>
          <w:numId w:val="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圆形的</w:t>
      </w:r>
    </w:p>
    <w:p>
      <w:pPr>
        <w:numPr>
          <w:ilvl w:val="0"/>
          <w:numId w:val="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方形的</w:t>
      </w:r>
    </w:p>
    <w:p>
      <w:pPr>
        <w:numPr>
          <w:ilvl w:val="0"/>
          <w:numId w:val="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薄、小的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138.生物膨松面坯，是酵母菌在适当的 (  ）等外界条件和自身淀粉酶的作用下，发生生物化学反应，制成面坯的。</w:t>
      </w:r>
    </w:p>
    <w:p>
      <w:pPr>
        <w:numPr>
          <w:ilvl w:val="0"/>
          <w:numId w:val="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时间</w:t>
      </w:r>
    </w:p>
    <w:p>
      <w:pPr>
        <w:numPr>
          <w:ilvl w:val="0"/>
          <w:numId w:val="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水分</w:t>
      </w:r>
    </w:p>
    <w:p>
      <w:pPr>
        <w:numPr>
          <w:ilvl w:val="0"/>
          <w:numId w:val="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阳光</w:t>
      </w:r>
    </w:p>
    <w:p>
      <w:pPr>
        <w:numPr>
          <w:ilvl w:val="0"/>
          <w:numId w:val="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温度、湿度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139.用面肥发酵面坯工艺制作千层饼的工艺流程为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A、和面→发酵→揉面→搓条→下剂→成型→熟制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B、和面→发酵→对碱→揉面→搓条→下剂→成型→熟制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C、和面→对碱→发酵→揉面→搓条→下剂→成型→熟制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D、和面→发酵→揉面→搓条→对碱→下剂→成型→熟制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140.一般烤炉内的温度可在 (  ）之间调节。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A、80～120℃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B、100～140℃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C、140～300℃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D、200～300℃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141.面肥发酵面坯工艺方法是：取面肥加入（   ）中，和成均匀的面肥溶液，再加入面粉和成面坯。</w:t>
      </w:r>
    </w:p>
    <w:p>
      <w:pPr>
        <w:numPr>
          <w:ilvl w:val="0"/>
          <w:numId w:val="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冷水</w:t>
      </w:r>
    </w:p>
    <w:p>
      <w:pPr>
        <w:numPr>
          <w:ilvl w:val="0"/>
          <w:numId w:val="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温水</w:t>
      </w:r>
    </w:p>
    <w:p>
      <w:pPr>
        <w:numPr>
          <w:ilvl w:val="0"/>
          <w:numId w:val="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热水</w:t>
      </w:r>
    </w:p>
    <w:p>
      <w:pPr>
        <w:numPr>
          <w:ilvl w:val="0"/>
          <w:numId w:val="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沸水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142.生物膨松面坯是酵母菌在适宜的条件下，发生 (  ）反应，制成面坯的。</w:t>
      </w:r>
    </w:p>
    <w:p>
      <w:pPr>
        <w:numPr>
          <w:ilvl w:val="0"/>
          <w:numId w:val="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物理</w:t>
      </w:r>
    </w:p>
    <w:p>
      <w:pPr>
        <w:numPr>
          <w:ilvl w:val="0"/>
          <w:numId w:val="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生物化学</w:t>
      </w:r>
    </w:p>
    <w:p>
      <w:pPr>
        <w:numPr>
          <w:ilvl w:val="0"/>
          <w:numId w:val="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化学</w:t>
      </w:r>
    </w:p>
    <w:p>
      <w:pPr>
        <w:numPr>
          <w:ilvl w:val="0"/>
          <w:numId w:val="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溶解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143.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调制生物膨松面还的方法有：矾、碱、盐发酵法，（   ）发酵法，面肥发酵法三种工艺方法。</w:t>
      </w:r>
    </w:p>
    <w:p>
      <w:pPr>
        <w:numPr>
          <w:ilvl w:val="0"/>
          <w:numId w:val="3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酸奶</w:t>
      </w:r>
    </w:p>
    <w:p>
      <w:pPr>
        <w:numPr>
          <w:ilvl w:val="0"/>
          <w:numId w:val="3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活性干酵母</w:t>
      </w:r>
    </w:p>
    <w:p>
      <w:pPr>
        <w:numPr>
          <w:ilvl w:val="0"/>
          <w:numId w:val="3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压榨鲜酵母</w:t>
      </w:r>
    </w:p>
    <w:p>
      <w:pPr>
        <w:numPr>
          <w:ilvl w:val="0"/>
          <w:numId w:val="3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泡打粉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144.</w:t>
      </w:r>
      <w:r>
        <w:rPr>
          <w:rFonts w:hint="eastAsia" w:ascii="宋体" w:hAnsi="宋体" w:eastAsia="宋体" w:cs="宋体"/>
          <w:kern w:val="0"/>
          <w:sz w:val="24"/>
          <w:lang w:bidi="ar"/>
        </w:rPr>
        <w:t>活性干酵母工艺方法是将干酵母溶于（   ）中，加入糖和面粉揉成面坯。</w:t>
      </w:r>
    </w:p>
    <w:p>
      <w:pPr>
        <w:numPr>
          <w:ilvl w:val="0"/>
          <w:numId w:val="3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蛋液</w:t>
      </w:r>
    </w:p>
    <w:p>
      <w:pPr>
        <w:numPr>
          <w:ilvl w:val="0"/>
          <w:numId w:val="3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冷水</w:t>
      </w:r>
    </w:p>
    <w:p>
      <w:pPr>
        <w:numPr>
          <w:ilvl w:val="0"/>
          <w:numId w:val="3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开水</w:t>
      </w:r>
    </w:p>
    <w:p>
      <w:pPr>
        <w:numPr>
          <w:ilvl w:val="0"/>
          <w:numId w:val="3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温水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145.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生化膨松面坯中，含水量多的软面还（   ）。</w:t>
      </w:r>
    </w:p>
    <w:p>
      <w:pPr>
        <w:widowControl/>
        <w:numPr>
          <w:ilvl w:val="0"/>
          <w:numId w:val="38"/>
        </w:numPr>
        <w:shd w:val="clear" w:color="auto" w:fill="FFFFFF"/>
        <w:wordWrap w:val="0"/>
        <w:spacing w:after="29"/>
        <w:jc w:val="left"/>
        <w:textAlignment w:val="baseline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产气性好、持气性差</w:t>
      </w:r>
    </w:p>
    <w:p>
      <w:pPr>
        <w:widowControl/>
        <w:numPr>
          <w:ilvl w:val="0"/>
          <w:numId w:val="38"/>
        </w:numPr>
        <w:shd w:val="clear" w:color="auto" w:fill="FFFFFF"/>
        <w:wordWrap w:val="0"/>
        <w:spacing w:after="29"/>
        <w:jc w:val="left"/>
        <w:textAlignment w:val="baseline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产气性差、持气性好</w:t>
      </w:r>
    </w:p>
    <w:p>
      <w:pPr>
        <w:widowControl/>
        <w:numPr>
          <w:ilvl w:val="0"/>
          <w:numId w:val="38"/>
        </w:numPr>
        <w:shd w:val="clear" w:color="auto" w:fill="FFFFFF"/>
        <w:wordWrap w:val="0"/>
        <w:spacing w:after="29"/>
        <w:jc w:val="left"/>
        <w:textAlignment w:val="baseline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产气性好、持气性好</w:t>
      </w:r>
    </w:p>
    <w:p>
      <w:pPr>
        <w:widowControl/>
        <w:numPr>
          <w:ilvl w:val="0"/>
          <w:numId w:val="38"/>
        </w:numPr>
        <w:shd w:val="clear" w:color="auto" w:fill="FFFFFF"/>
        <w:wordWrap w:val="0"/>
        <w:spacing w:after="29"/>
        <w:jc w:val="left"/>
        <w:textAlignment w:val="baseline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产气性差、持气性差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146.</w:t>
      </w:r>
      <w:r>
        <w:rPr>
          <w:rFonts w:hint="eastAsia" w:ascii="宋体" w:hAnsi="宋体" w:eastAsia="宋体" w:cs="宋体"/>
          <w:kern w:val="0"/>
          <w:sz w:val="24"/>
          <w:lang w:bidi="ar"/>
        </w:rPr>
        <w:t>醇母发酵的理想温度范围是（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A、25~35℃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B、15~20℃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C、10~15℃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D、38~42℃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147.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生物膨松面基调制时，要严格掌握酵母与面粉的比例，醇母的数量占面粉数量的（   ）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A、10%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B、8%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C、5%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148.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制作豆沙包的原料有：面粉500g、面肥200g、食用碱5g、清水250g、豆沙馅（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A、850g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B、750g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C、1000g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D、600g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149.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制作家常包的原料有：面粉500g、面肥200g、小苏打适量、温水（   ）、猪肉300g、及麻油、姜末、精盐、花椒水等调料。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B、250g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D、400g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150.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制作家常包的工艺流程是：和面→（   ）一成形一成熟。</w:t>
      </w:r>
    </w:p>
    <w:p>
      <w:pPr>
        <w:numPr>
          <w:ilvl w:val="0"/>
          <w:numId w:val="3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揉面一搓条一下剂一上馅</w:t>
      </w:r>
    </w:p>
    <w:p>
      <w:pPr>
        <w:numPr>
          <w:ilvl w:val="0"/>
          <w:numId w:val="3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发酵一揉面一搓条一下剂</w:t>
      </w:r>
    </w:p>
    <w:p>
      <w:pPr>
        <w:numPr>
          <w:ilvl w:val="0"/>
          <w:numId w:val="3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发酵一对碱一揉面一搓条一下剂</w:t>
      </w:r>
    </w:p>
    <w:p>
      <w:pPr>
        <w:numPr>
          <w:ilvl w:val="0"/>
          <w:numId w:val="3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发酵一对碱一搓条一下剂一上馅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151.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制作荷叶卷的面坯要用面肥发酵好的面坯加入（   ），揉匀揉透，稍醒片刻。</w:t>
      </w:r>
    </w:p>
    <w:p>
      <w:pPr>
        <w:numPr>
          <w:ilvl w:val="0"/>
          <w:numId w:val="4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鸡蛋</w:t>
      </w:r>
    </w:p>
    <w:p>
      <w:pPr>
        <w:numPr>
          <w:ilvl w:val="0"/>
          <w:numId w:val="4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溶化后的碱水</w:t>
      </w:r>
    </w:p>
    <w:p>
      <w:pPr>
        <w:numPr>
          <w:ilvl w:val="0"/>
          <w:numId w:val="4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温水</w:t>
      </w:r>
    </w:p>
    <w:p>
      <w:pPr>
        <w:numPr>
          <w:ilvl w:val="0"/>
          <w:numId w:val="4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泡打粉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152.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制作荷叶卷的原料有：面粉500g、面肥（   ）、食用碱5g、麻油15g、温水250g。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D、200g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153.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制作豆沙包采用的皮坯为35g，在上馅时应包入豆沙馅（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A、30g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C、60g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154.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制成的苹果包生坯放位于展上，入锅用（   ）蒸10min即可。</w:t>
      </w:r>
    </w:p>
    <w:p>
      <w:pPr>
        <w:numPr>
          <w:ilvl w:val="0"/>
          <w:numId w:val="4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急火旺气</w:t>
      </w:r>
    </w:p>
    <w:p>
      <w:pPr>
        <w:numPr>
          <w:ilvl w:val="0"/>
          <w:numId w:val="4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小火</w:t>
      </w:r>
    </w:p>
    <w:p>
      <w:pPr>
        <w:numPr>
          <w:ilvl w:val="0"/>
          <w:numId w:val="4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微火</w:t>
      </w:r>
    </w:p>
    <w:p>
      <w:pPr>
        <w:numPr>
          <w:ilvl w:val="0"/>
          <w:numId w:val="4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中火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155.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制作苹果包面坏时，将（   ）与泡打粉拌匀、上案、开窝，加入酵母、糖，用水调成面坯。</w:t>
      </w:r>
    </w:p>
    <w:p>
      <w:pPr>
        <w:numPr>
          <w:ilvl w:val="0"/>
          <w:numId w:val="4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面粉</w:t>
      </w:r>
    </w:p>
    <w:p>
      <w:pPr>
        <w:numPr>
          <w:ilvl w:val="0"/>
          <w:numId w:val="4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碱</w:t>
      </w:r>
    </w:p>
    <w:p>
      <w:pPr>
        <w:numPr>
          <w:ilvl w:val="0"/>
          <w:numId w:val="4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澄粉</w:t>
      </w:r>
    </w:p>
    <w:p>
      <w:pPr>
        <w:numPr>
          <w:ilvl w:val="0"/>
          <w:numId w:val="4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面肥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156.</w:t>
      </w:r>
      <w:r>
        <w:rPr>
          <w:rFonts w:hint="eastAsia" w:ascii="宋体" w:hAnsi="宋体" w:eastAsia="宋体" w:cs="宋体"/>
          <w:kern w:val="0"/>
          <w:sz w:val="24"/>
          <w:lang w:bidi="ar"/>
        </w:rPr>
        <w:t>烤制黄桥烧饼的炉温为（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A、150℃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B、160℃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C、220℃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D、180℃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157.</w:t>
      </w:r>
      <w:r>
        <w:rPr>
          <w:rFonts w:hint="eastAsia" w:ascii="宋体" w:hAnsi="宋体" w:eastAsia="宋体" w:cs="宋体"/>
          <w:kern w:val="0"/>
          <w:sz w:val="24"/>
          <w:lang w:bidi="ar"/>
        </w:rPr>
        <w:t>物理膨松面坯一般有（   ）制作工艺。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A、5种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B、4种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D、2种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158.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调制物理膨松面坏，使用（   ），其工艺更简单，效率更高，成品具有细密、膨松、色白、胀发性强、质量更好的特点。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A、黄油</w:t>
      </w:r>
    </w:p>
    <w:p>
      <w:pPr>
        <w:numPr>
          <w:ilvl w:val="0"/>
          <w:numId w:val="4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蛋糕乳化油</w:t>
      </w:r>
    </w:p>
    <w:p>
      <w:pPr>
        <w:numPr>
          <w:ilvl w:val="0"/>
          <w:numId w:val="4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大油</w:t>
      </w:r>
    </w:p>
    <w:p>
      <w:pPr>
        <w:numPr>
          <w:ilvl w:val="0"/>
          <w:numId w:val="4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色拉油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159.</w:t>
      </w:r>
      <w:r>
        <w:rPr>
          <w:rFonts w:hint="eastAsia" w:ascii="宋体" w:hAnsi="宋体" w:eastAsia="宋体" w:cs="宋体"/>
          <w:kern w:val="0"/>
          <w:sz w:val="24"/>
          <w:lang w:bidi="ar"/>
        </w:rPr>
        <w:t>.调时物理膨松面坯，抽打蛋液必须始终（   ）地进行，直至蛋液是乳白色、浓稠的细泡沫状，以能立住筷子为准。</w:t>
      </w:r>
    </w:p>
    <w:p>
      <w:pPr>
        <w:numPr>
          <w:ilvl w:val="0"/>
          <w:numId w:val="4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朝一个方向间断</w:t>
      </w:r>
    </w:p>
    <w:p>
      <w:pPr>
        <w:numPr>
          <w:ilvl w:val="0"/>
          <w:numId w:val="4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反复间断</w:t>
      </w:r>
    </w:p>
    <w:p>
      <w:pPr>
        <w:numPr>
          <w:ilvl w:val="0"/>
          <w:numId w:val="4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朝一个方向不停</w:t>
      </w:r>
    </w:p>
    <w:p>
      <w:pPr>
        <w:numPr>
          <w:ilvl w:val="0"/>
          <w:numId w:val="4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朝多个方向不停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160.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调制物理影松面坯，抽打好的蛋液放入面粉后，只能使用抄拌的方法，不能搅拌，抄拌时间（   ）。</w:t>
      </w:r>
    </w:p>
    <w:p>
      <w:pPr>
        <w:numPr>
          <w:ilvl w:val="0"/>
          <w:numId w:val="4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越长越好</w:t>
      </w:r>
    </w:p>
    <w:p>
      <w:pPr>
        <w:numPr>
          <w:ilvl w:val="0"/>
          <w:numId w:val="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不宜过长</w:t>
      </w:r>
    </w:p>
    <w:p>
      <w:pPr>
        <w:numPr>
          <w:ilvl w:val="0"/>
          <w:numId w:val="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不宜过短</w:t>
      </w:r>
    </w:p>
    <w:p>
      <w:pPr>
        <w:numPr>
          <w:ilvl w:val="0"/>
          <w:numId w:val="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越短越好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161.调制黄油酥应将面粉与黄油 (  ）成柔软的油酥面。</w:t>
      </w:r>
    </w:p>
    <w:p>
      <w:pPr>
        <w:numPr>
          <w:ilvl w:val="0"/>
          <w:numId w:val="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搓擦均匀</w:t>
      </w:r>
    </w:p>
    <w:p>
      <w:pPr>
        <w:numPr>
          <w:ilvl w:val="0"/>
          <w:numId w:val="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折叠均匀</w:t>
      </w:r>
    </w:p>
    <w:p>
      <w:pPr>
        <w:numPr>
          <w:ilvl w:val="0"/>
          <w:numId w:val="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搅拌均匀</w:t>
      </w:r>
    </w:p>
    <w:p>
      <w:pPr>
        <w:numPr>
          <w:ilvl w:val="0"/>
          <w:numId w:val="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揉搓均匀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162（单选题）叠在操作时的要求是每次折叠要 (  ）。</w:t>
      </w:r>
    </w:p>
    <w:p>
      <w:pPr>
        <w:numPr>
          <w:ilvl w:val="0"/>
          <w:numId w:val="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清晰、平整</w:t>
      </w:r>
    </w:p>
    <w:p>
      <w:pPr>
        <w:numPr>
          <w:ilvl w:val="0"/>
          <w:numId w:val="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压实、擀紧</w:t>
      </w:r>
    </w:p>
    <w:p>
      <w:pPr>
        <w:numPr>
          <w:ilvl w:val="0"/>
          <w:numId w:val="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完整无缺</w:t>
      </w:r>
    </w:p>
    <w:p>
      <w:pPr>
        <w:numPr>
          <w:ilvl w:val="0"/>
          <w:numId w:val="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形象美观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163.小包酥的开酥方法是先将水油面与 (  ）分别揪成剂子。</w:t>
      </w:r>
    </w:p>
    <w:p>
      <w:pPr>
        <w:numPr>
          <w:ilvl w:val="0"/>
          <w:numId w:val="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黄油酥</w:t>
      </w:r>
    </w:p>
    <w:p>
      <w:pPr>
        <w:numPr>
          <w:ilvl w:val="0"/>
          <w:numId w:val="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甘露酥</w:t>
      </w:r>
    </w:p>
    <w:p>
      <w:pPr>
        <w:numPr>
          <w:ilvl w:val="0"/>
          <w:numId w:val="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干油酥</w:t>
      </w:r>
    </w:p>
    <w:p>
      <w:pPr>
        <w:numPr>
          <w:ilvl w:val="0"/>
          <w:numId w:val="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士干酥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164.调制黄油酥的一般比例为面粉350克黄油 (  ）克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A、350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B、450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D、1000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165.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层酥面坏是由两块（   ）完全不同的面坏组成</w:t>
      </w:r>
      <w:r>
        <w:rPr>
          <w:rFonts w:hint="eastAsia" w:ascii="宋体" w:hAnsi="宋体" w:eastAsia="宋体" w:cs="宋体"/>
          <w:sz w:val="24"/>
        </w:rPr>
        <w:t>。</w:t>
      </w:r>
    </w:p>
    <w:p>
      <w:pPr>
        <w:numPr>
          <w:ilvl w:val="0"/>
          <w:numId w:val="4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性质</w:t>
      </w:r>
    </w:p>
    <w:p>
      <w:pPr>
        <w:numPr>
          <w:ilvl w:val="0"/>
          <w:numId w:val="4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重量</w:t>
      </w:r>
    </w:p>
    <w:p>
      <w:pPr>
        <w:numPr>
          <w:ilvl w:val="0"/>
          <w:numId w:val="4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颜色</w:t>
      </w:r>
    </w:p>
    <w:p>
      <w:pPr>
        <w:numPr>
          <w:ilvl w:val="0"/>
          <w:numId w:val="4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硬度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166.调制擘酥皮面中的黄油酥时，应将原料和匀揉透，整理成长方形， (  ）待用。</w:t>
      </w:r>
    </w:p>
    <w:p>
      <w:pPr>
        <w:numPr>
          <w:ilvl w:val="0"/>
          <w:numId w:val="5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盖上湿布</w:t>
      </w:r>
    </w:p>
    <w:p>
      <w:pPr>
        <w:numPr>
          <w:ilvl w:val="0"/>
          <w:numId w:val="5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放入盆中进冰箱冷冻</w:t>
      </w:r>
    </w:p>
    <w:p>
      <w:pPr>
        <w:numPr>
          <w:ilvl w:val="0"/>
          <w:numId w:val="5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放入平盘进冰箱冷冻</w:t>
      </w:r>
    </w:p>
    <w:p>
      <w:pPr>
        <w:numPr>
          <w:ilvl w:val="0"/>
          <w:numId w:val="5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放入盆中饧后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167.酵面层酥以发酵面坯为皮， (  ）为心的酵面类层酥。</w:t>
      </w:r>
    </w:p>
    <w:p>
      <w:pPr>
        <w:numPr>
          <w:ilvl w:val="0"/>
          <w:numId w:val="5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干油酥</w:t>
      </w:r>
    </w:p>
    <w:p>
      <w:pPr>
        <w:numPr>
          <w:ilvl w:val="0"/>
          <w:numId w:val="5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水油酥</w:t>
      </w:r>
    </w:p>
    <w:p>
      <w:pPr>
        <w:numPr>
          <w:ilvl w:val="0"/>
          <w:numId w:val="5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擘酥</w:t>
      </w:r>
    </w:p>
    <w:p>
      <w:pPr>
        <w:numPr>
          <w:ilvl w:val="0"/>
          <w:numId w:val="5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士干酥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168.制作乐亭烧饼的油面是用面粉加入 (  ）调成油面。</w:t>
      </w:r>
    </w:p>
    <w:p>
      <w:pPr>
        <w:numPr>
          <w:ilvl w:val="0"/>
          <w:numId w:val="5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色拉油</w:t>
      </w:r>
    </w:p>
    <w:p>
      <w:pPr>
        <w:numPr>
          <w:ilvl w:val="0"/>
          <w:numId w:val="5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豆油</w:t>
      </w:r>
    </w:p>
    <w:p>
      <w:pPr>
        <w:numPr>
          <w:ilvl w:val="0"/>
          <w:numId w:val="5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麻油</w:t>
      </w:r>
    </w:p>
    <w:p>
      <w:pPr>
        <w:numPr>
          <w:ilvl w:val="0"/>
          <w:numId w:val="5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黄油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169.水油面的配料：面粉 (  ）克、大油125克、水275克。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A、250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B、500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C、200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D、125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170.小包酥生产的特点是 (  ）。</w:t>
      </w:r>
    </w:p>
    <w:p>
      <w:pPr>
        <w:numPr>
          <w:ilvl w:val="0"/>
          <w:numId w:val="5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速度快，效率低</w:t>
      </w:r>
    </w:p>
    <w:p>
      <w:pPr>
        <w:numPr>
          <w:ilvl w:val="0"/>
          <w:numId w:val="5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速度慢，效率高</w:t>
      </w:r>
    </w:p>
    <w:p>
      <w:pPr>
        <w:numPr>
          <w:ilvl w:val="0"/>
          <w:numId w:val="5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速度快，效率高</w:t>
      </w:r>
    </w:p>
    <w:p>
      <w:pPr>
        <w:numPr>
          <w:ilvl w:val="0"/>
          <w:numId w:val="5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速度慢，效率低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171.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层酥面坯经过包、撑、叠等开麻方法，使其具有（   ）结构。</w:t>
      </w:r>
    </w:p>
    <w:p>
      <w:pPr>
        <w:numPr>
          <w:ilvl w:val="0"/>
          <w:numId w:val="5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松软起发</w:t>
      </w:r>
    </w:p>
    <w:p>
      <w:pPr>
        <w:numPr>
          <w:ilvl w:val="0"/>
          <w:numId w:val="5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膨松酥脆</w:t>
      </w:r>
    </w:p>
    <w:p>
      <w:pPr>
        <w:numPr>
          <w:ilvl w:val="0"/>
          <w:numId w:val="5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海确状多孔</w:t>
      </w:r>
    </w:p>
    <w:p>
      <w:pPr>
        <w:numPr>
          <w:ilvl w:val="0"/>
          <w:numId w:val="5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你软的层次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172.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层酥面坯是由（   ）组成。</w:t>
      </w:r>
    </w:p>
    <w:p>
      <w:pPr>
        <w:numPr>
          <w:ilvl w:val="0"/>
          <w:numId w:val="5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水蛋面坯和干油酥</w:t>
      </w:r>
    </w:p>
    <w:p>
      <w:pPr>
        <w:numPr>
          <w:ilvl w:val="0"/>
          <w:numId w:val="5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松部面坏和于油称</w:t>
      </w:r>
    </w:p>
    <w:p>
      <w:pPr>
        <w:numPr>
          <w:ilvl w:val="0"/>
          <w:numId w:val="5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水油面坏和干油面坯</w:t>
      </w:r>
    </w:p>
    <w:p>
      <w:pPr>
        <w:numPr>
          <w:ilvl w:val="0"/>
          <w:numId w:val="5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水油面东和干清酥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173.</w:t>
      </w:r>
      <w:r>
        <w:rPr>
          <w:rFonts w:hint="eastAsia" w:ascii="宋体" w:hAnsi="宋体" w:eastAsia="宋体" w:cs="宋体"/>
          <w:kern w:val="0"/>
          <w:sz w:val="24"/>
          <w:lang w:bidi="ar"/>
        </w:rPr>
        <w:t>水油酥是以水油面为皮、（   ）为心制成的水油皮类层酥。</w:t>
      </w:r>
    </w:p>
    <w:p>
      <w:pPr>
        <w:numPr>
          <w:ilvl w:val="0"/>
          <w:numId w:val="5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松酥面</w:t>
      </w:r>
    </w:p>
    <w:p>
      <w:pPr>
        <w:numPr>
          <w:ilvl w:val="0"/>
          <w:numId w:val="5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干油面</w:t>
      </w:r>
    </w:p>
    <w:p>
      <w:pPr>
        <w:numPr>
          <w:ilvl w:val="0"/>
          <w:numId w:val="5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鸡蛋面</w:t>
      </w:r>
    </w:p>
    <w:p>
      <w:pPr>
        <w:numPr>
          <w:ilvl w:val="0"/>
          <w:numId w:val="5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酵面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174.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层酥面坏一般分为（   ）、酵面皮和干油酥三类。</w:t>
      </w:r>
    </w:p>
    <w:p>
      <w:pPr>
        <w:numPr>
          <w:ilvl w:val="0"/>
          <w:numId w:val="5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干油酥</w:t>
      </w:r>
    </w:p>
    <w:p>
      <w:pPr>
        <w:numPr>
          <w:ilvl w:val="0"/>
          <w:numId w:val="5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混酥皮</w:t>
      </w:r>
    </w:p>
    <w:p>
      <w:pPr>
        <w:numPr>
          <w:ilvl w:val="0"/>
          <w:numId w:val="5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松酥皮</w:t>
      </w:r>
    </w:p>
    <w:p>
      <w:pPr>
        <w:numPr>
          <w:ilvl w:val="0"/>
          <w:numId w:val="5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水油皮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175.</w:t>
      </w:r>
      <w:r>
        <w:rPr>
          <w:rFonts w:hint="eastAsia" w:ascii="宋体" w:hAnsi="宋体" w:eastAsia="宋体" w:cs="宋体"/>
          <w:kern w:val="0"/>
          <w:sz w:val="24"/>
          <w:lang w:bidi="ar"/>
        </w:rPr>
        <w:t>水油面的配料为面粉500g、大油（   ）、水275g。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B、125g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D、175g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176.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层酥皮面主要用于包制（   ），起分层作用。</w:t>
      </w:r>
    </w:p>
    <w:p>
      <w:pPr>
        <w:numPr>
          <w:ilvl w:val="0"/>
          <w:numId w:val="5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馅心</w:t>
      </w:r>
    </w:p>
    <w:p>
      <w:pPr>
        <w:numPr>
          <w:ilvl w:val="0"/>
          <w:numId w:val="5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干油酥</w:t>
      </w:r>
    </w:p>
    <w:p>
      <w:pPr>
        <w:numPr>
          <w:ilvl w:val="0"/>
          <w:numId w:val="5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蛋水面坏</w:t>
      </w:r>
    </w:p>
    <w:p>
      <w:pPr>
        <w:numPr>
          <w:ilvl w:val="0"/>
          <w:numId w:val="5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松酥面坏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177.</w:t>
      </w:r>
      <w:r>
        <w:rPr>
          <w:rFonts w:hint="eastAsia" w:ascii="宋体" w:hAnsi="宋体" w:eastAsia="宋体" w:cs="宋体"/>
          <w:kern w:val="0"/>
          <w:sz w:val="24"/>
          <w:lang w:bidi="ar"/>
        </w:rPr>
        <w:t>层际皮面中蛋水面的配料是面粉650g、鸡蛋150g、水约（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A、250g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B、300g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D、500g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178.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调制层酥皮面中的蛋水面时，应将原料和匀揉透，整理成方形，（   ）待用。</w:t>
      </w:r>
    </w:p>
    <w:p>
      <w:pPr>
        <w:numPr>
          <w:ilvl w:val="0"/>
          <w:numId w:val="5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放入平盘，进冰箱冷冻</w:t>
      </w:r>
    </w:p>
    <w:p>
      <w:pPr>
        <w:numPr>
          <w:ilvl w:val="0"/>
          <w:numId w:val="5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放入盆中场后</w:t>
      </w:r>
    </w:p>
    <w:p>
      <w:pPr>
        <w:numPr>
          <w:ilvl w:val="0"/>
          <w:numId w:val="5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放入盆中，进冰箱冷冻</w:t>
      </w:r>
    </w:p>
    <w:p>
      <w:pPr>
        <w:numPr>
          <w:ilvl w:val="0"/>
          <w:numId w:val="5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盖上湿布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179.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调制干油酥的比例一般为面粉（   ）、大油250g。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B、125g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C、500g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D、450g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180.</w:t>
      </w:r>
      <w:r>
        <w:rPr>
          <w:rFonts w:hint="eastAsia" w:ascii="宋体" w:hAnsi="宋体" w:eastAsia="宋体" w:cs="宋体"/>
          <w:kern w:val="0"/>
          <w:sz w:val="24"/>
          <w:lang w:bidi="ar"/>
        </w:rPr>
        <w:t>油酥面主要用于水油面的酥心，有分层起酥的作用，由于它（   ），因而不能单独使用。</w:t>
      </w:r>
    </w:p>
    <w:p>
      <w:pPr>
        <w:numPr>
          <w:ilvl w:val="0"/>
          <w:numId w:val="6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有韧性、弹性，无延伸性</w:t>
      </w:r>
    </w:p>
    <w:p>
      <w:pPr>
        <w:numPr>
          <w:ilvl w:val="0"/>
          <w:numId w:val="6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既无韧性、弹性，又无延伸性</w:t>
      </w:r>
    </w:p>
    <w:p>
      <w:pPr>
        <w:numPr>
          <w:ilvl w:val="0"/>
          <w:numId w:val="6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无韧性、弹性，但有延伸性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D、既有韧性、弹性，又有延伸性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181.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调制黄油酥的一般比例为面粉（   ）、黄油1000g。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A、350g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B、450g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C、500g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D、1000g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182.</w:t>
      </w:r>
      <w:r>
        <w:rPr>
          <w:rFonts w:hint="eastAsia" w:ascii="宋体" w:hAnsi="宋体" w:eastAsia="宋体" w:cs="宋体"/>
          <w:kern w:val="0"/>
          <w:sz w:val="24"/>
          <w:lang w:bidi="ar"/>
        </w:rPr>
        <w:t>调制黄油酥应将面粉与黄油（   ），揉成柔软的油酥面。</w:t>
      </w:r>
    </w:p>
    <w:p>
      <w:pPr>
        <w:numPr>
          <w:ilvl w:val="0"/>
          <w:numId w:val="6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搓擦均匀</w:t>
      </w:r>
    </w:p>
    <w:p>
      <w:pPr>
        <w:numPr>
          <w:ilvl w:val="0"/>
          <w:numId w:val="6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折叠均匀</w:t>
      </w:r>
    </w:p>
    <w:p>
      <w:pPr>
        <w:numPr>
          <w:ilvl w:val="0"/>
          <w:numId w:val="6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搅拌均匀</w:t>
      </w:r>
    </w:p>
    <w:p>
      <w:pPr>
        <w:numPr>
          <w:ilvl w:val="0"/>
          <w:numId w:val="6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揉撤均匀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183.</w:t>
      </w:r>
      <w:r>
        <w:rPr>
          <w:rFonts w:hint="eastAsia" w:ascii="宋体" w:hAnsi="宋体" w:eastAsia="宋体" w:cs="宋体"/>
          <w:kern w:val="0"/>
          <w:sz w:val="24"/>
          <w:lang w:bidi="ar"/>
        </w:rPr>
        <w:t>开酥又称包酥、破酥，其中最常见的是小包酥和（   ）。</w:t>
      </w:r>
    </w:p>
    <w:p>
      <w:pPr>
        <w:numPr>
          <w:ilvl w:val="0"/>
          <w:numId w:val="6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叠酥</w:t>
      </w:r>
    </w:p>
    <w:p>
      <w:pPr>
        <w:numPr>
          <w:ilvl w:val="0"/>
          <w:numId w:val="6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擀酥</w:t>
      </w:r>
    </w:p>
    <w:p>
      <w:pPr>
        <w:numPr>
          <w:ilvl w:val="0"/>
          <w:numId w:val="6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抹酥</w:t>
      </w:r>
    </w:p>
    <w:p>
      <w:pPr>
        <w:numPr>
          <w:ilvl w:val="0"/>
          <w:numId w:val="6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大包酥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184.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下列属于使用大包麻制作的面点品种是（   ）。</w:t>
      </w:r>
    </w:p>
    <w:p>
      <w:pPr>
        <w:numPr>
          <w:ilvl w:val="0"/>
          <w:numId w:val="6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黄桥烧饼、白皮酥</w:t>
      </w:r>
    </w:p>
    <w:p>
      <w:pPr>
        <w:numPr>
          <w:ilvl w:val="0"/>
          <w:numId w:val="6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一品烧饼、酥饺</w:t>
      </w:r>
    </w:p>
    <w:p>
      <w:pPr>
        <w:numPr>
          <w:ilvl w:val="0"/>
          <w:numId w:val="6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周毛酥、如意酥盒</w:t>
      </w:r>
    </w:p>
    <w:p>
      <w:pPr>
        <w:numPr>
          <w:ilvl w:val="0"/>
          <w:numId w:val="6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酥盒子、小鸡酥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185.</w:t>
      </w:r>
      <w:r>
        <w:rPr>
          <w:rFonts w:hint="eastAsia" w:ascii="宋体" w:hAnsi="宋体" w:eastAsia="宋体" w:cs="宋体"/>
          <w:kern w:val="0"/>
          <w:sz w:val="24"/>
          <w:lang w:bidi="ar"/>
        </w:rPr>
        <w:t>（   ）的开酥是将干油酥包入水油酥内，边缘提起，捏严收口。</w:t>
      </w:r>
    </w:p>
    <w:p>
      <w:pPr>
        <w:numPr>
          <w:ilvl w:val="0"/>
          <w:numId w:val="6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大包酥</w:t>
      </w:r>
    </w:p>
    <w:p>
      <w:pPr>
        <w:numPr>
          <w:ilvl w:val="0"/>
          <w:numId w:val="6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小包酥</w:t>
      </w:r>
    </w:p>
    <w:p>
      <w:pPr>
        <w:numPr>
          <w:ilvl w:val="0"/>
          <w:numId w:val="6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黄油酥</w:t>
      </w:r>
    </w:p>
    <w:p>
      <w:pPr>
        <w:numPr>
          <w:ilvl w:val="0"/>
          <w:numId w:val="6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擘酥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186.</w:t>
      </w:r>
      <w:r>
        <w:rPr>
          <w:rFonts w:hint="eastAsia" w:ascii="宋体" w:hAnsi="宋体" w:eastAsia="宋体" w:cs="宋体"/>
          <w:kern w:val="0"/>
          <w:sz w:val="24"/>
          <w:lang w:bidi="ar"/>
        </w:rPr>
        <w:t>先下剂子后包酥，（   ）的开酥方法称为小包酥。</w:t>
      </w:r>
    </w:p>
    <w:p>
      <w:pPr>
        <w:numPr>
          <w:ilvl w:val="0"/>
          <w:numId w:val="6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按剂量下出多个剂子</w:t>
      </w:r>
    </w:p>
    <w:p>
      <w:pPr>
        <w:numPr>
          <w:ilvl w:val="0"/>
          <w:numId w:val="6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一次下3个剂子</w:t>
      </w:r>
    </w:p>
    <w:p>
      <w:pPr>
        <w:numPr>
          <w:ilvl w:val="0"/>
          <w:numId w:val="6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一次下10个以上剂子</w:t>
      </w:r>
    </w:p>
    <w:p>
      <w:pPr>
        <w:numPr>
          <w:ilvl w:val="0"/>
          <w:numId w:val="6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一次只能做出一个剂子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187.</w:t>
      </w:r>
      <w:r>
        <w:rPr>
          <w:rFonts w:hint="eastAsia" w:ascii="宋体" w:hAnsi="宋体" w:eastAsia="宋体" w:cs="宋体"/>
          <w:kern w:val="0"/>
          <w:sz w:val="24"/>
          <w:lang w:bidi="ar"/>
        </w:rPr>
        <w:t>小包酥的开酥方法是先将（   ）与干油酥分别揪成剂子。</w:t>
      </w:r>
    </w:p>
    <w:p>
      <w:pPr>
        <w:numPr>
          <w:ilvl w:val="0"/>
          <w:numId w:val="6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黄油酥</w:t>
      </w:r>
    </w:p>
    <w:p>
      <w:pPr>
        <w:numPr>
          <w:ilvl w:val="0"/>
          <w:numId w:val="6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蛋油面</w:t>
      </w:r>
    </w:p>
    <w:p>
      <w:pPr>
        <w:numPr>
          <w:ilvl w:val="0"/>
          <w:numId w:val="6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水油面</w:t>
      </w:r>
    </w:p>
    <w:p>
      <w:pPr>
        <w:numPr>
          <w:ilvl w:val="0"/>
          <w:numId w:val="6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士干酥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188（单选题）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下列选项中，使用小包酥制作的面点品种是（   ）。</w:t>
      </w:r>
    </w:p>
    <w:p>
      <w:pPr>
        <w:numPr>
          <w:ilvl w:val="0"/>
          <w:numId w:val="6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黄桥烧饼、玫瑰酥</w:t>
      </w:r>
    </w:p>
    <w:p>
      <w:pPr>
        <w:numPr>
          <w:ilvl w:val="0"/>
          <w:numId w:val="6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眉毛酥、酥盒子</w:t>
      </w:r>
    </w:p>
    <w:p>
      <w:pPr>
        <w:numPr>
          <w:ilvl w:val="0"/>
          <w:numId w:val="6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小鸡酥、酥饺</w:t>
      </w:r>
    </w:p>
    <w:p>
      <w:pPr>
        <w:numPr>
          <w:ilvl w:val="0"/>
          <w:numId w:val="6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如意酥盒、白皮酥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189.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制作白皮酥时要注意开酥要均匀，（   ）</w:t>
      </w:r>
    </w:p>
    <w:p>
      <w:pPr>
        <w:numPr>
          <w:ilvl w:val="0"/>
          <w:numId w:val="6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馅心色泽</w:t>
      </w:r>
    </w:p>
    <w:p>
      <w:pPr>
        <w:numPr>
          <w:ilvl w:val="0"/>
          <w:numId w:val="6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馅要包严</w:t>
      </w:r>
    </w:p>
    <w:p>
      <w:pPr>
        <w:numPr>
          <w:ilvl w:val="0"/>
          <w:numId w:val="6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酥松香甜</w:t>
      </w:r>
    </w:p>
    <w:p>
      <w:pPr>
        <w:numPr>
          <w:ilvl w:val="0"/>
          <w:numId w:val="6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色泽洁白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190.黄油是从 (  ）中分离加工制成的。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A、牛乳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B、羊乳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C、猪乳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D、牛油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191.</w:t>
      </w:r>
      <w:r>
        <w:rPr>
          <w:rFonts w:hint="eastAsia" w:ascii="宋体" w:hAnsi="宋体" w:eastAsia="宋体" w:cs="宋体"/>
          <w:kern w:val="0"/>
          <w:sz w:val="24"/>
          <w:lang w:bidi="ar"/>
        </w:rPr>
        <w:t>烤制白皮酥时烤箱的温度是（   ），时间是12min。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A、220℃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B、100℃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C、150℃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D、240℃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192.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制作白皮酥的开酥方法是（   ）</w:t>
      </w:r>
    </w:p>
    <w:p>
      <w:pPr>
        <w:numPr>
          <w:ilvl w:val="0"/>
          <w:numId w:val="6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大包酥</w:t>
      </w:r>
    </w:p>
    <w:p>
      <w:pPr>
        <w:numPr>
          <w:ilvl w:val="0"/>
          <w:numId w:val="6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抹酥</w:t>
      </w:r>
    </w:p>
    <w:p>
      <w:pPr>
        <w:numPr>
          <w:ilvl w:val="0"/>
          <w:numId w:val="6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黄油酥</w:t>
      </w:r>
    </w:p>
    <w:p>
      <w:pPr>
        <w:numPr>
          <w:ilvl w:val="0"/>
          <w:numId w:val="6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小包酥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193.</w:t>
      </w:r>
      <w:r>
        <w:rPr>
          <w:rFonts w:hint="eastAsia" w:ascii="宋体" w:hAnsi="宋体" w:eastAsia="宋体" w:cs="宋体"/>
          <w:kern w:val="0"/>
          <w:sz w:val="24"/>
          <w:lang w:bidi="ar"/>
        </w:rPr>
        <w:t>烤制玫瑰酥时，炉温应调至（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A、120~130℃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B、130~140℃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C、160~170℃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D、200~220℃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194.</w:t>
      </w:r>
      <w:r>
        <w:rPr>
          <w:rFonts w:hint="eastAsia" w:ascii="宋体" w:hAnsi="宋体" w:eastAsia="宋体" w:cs="宋体"/>
          <w:kern w:val="0"/>
          <w:sz w:val="24"/>
          <w:lang w:bidi="ar"/>
        </w:rPr>
        <w:t>玫瑰酥的用料：面粉500g、大油175g、熟面粉50g、绵白糖150g、清水125g、玫瑰酱（   ）、蛋清适量、红色素少许。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C、50g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195.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制作玫瑰酥时，水油面与（   ）的软硬调一致。</w:t>
      </w:r>
    </w:p>
    <w:p>
      <w:pPr>
        <w:numPr>
          <w:ilvl w:val="0"/>
          <w:numId w:val="7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馅心</w:t>
      </w:r>
    </w:p>
    <w:p>
      <w:pPr>
        <w:numPr>
          <w:ilvl w:val="0"/>
          <w:numId w:val="7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干油酥</w:t>
      </w:r>
    </w:p>
    <w:p>
      <w:pPr>
        <w:numPr>
          <w:ilvl w:val="0"/>
          <w:numId w:val="7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面坯</w:t>
      </w:r>
    </w:p>
    <w:p>
      <w:pPr>
        <w:numPr>
          <w:ilvl w:val="0"/>
          <w:numId w:val="7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196.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一品烧饼的原料为面粉1000g、大油350g、水500g、白糖（   ）、糖桂花25g、麻仁100g、桃仁25g、青梅25g、麻油25g、小苏打2g。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B、80g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D、100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197.</w:t>
      </w:r>
      <w:r>
        <w:rPr>
          <w:rFonts w:hint="eastAsia" w:ascii="宋体" w:hAnsi="宋体" w:eastAsia="宋体" w:cs="宋体"/>
          <w:kern w:val="0"/>
          <w:sz w:val="24"/>
          <w:lang w:bidi="ar"/>
        </w:rPr>
        <w:t>炸制一品烧饼，花生油用旺火烧至（   ），分批下入生坯，炸8~9min成熟即可。</w:t>
      </w:r>
    </w:p>
    <w:p>
      <w:pPr>
        <w:numPr>
          <w:ilvl w:val="0"/>
          <w:numId w:val="7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四成热</w:t>
      </w:r>
    </w:p>
    <w:p>
      <w:pPr>
        <w:numPr>
          <w:ilvl w:val="0"/>
          <w:numId w:val="7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五成热</w:t>
      </w:r>
    </w:p>
    <w:p>
      <w:pPr>
        <w:numPr>
          <w:ilvl w:val="0"/>
          <w:numId w:val="7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六成热</w:t>
      </w:r>
    </w:p>
    <w:p>
      <w:pPr>
        <w:numPr>
          <w:ilvl w:val="0"/>
          <w:numId w:val="7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八成热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198.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制作一品烧饼的工艺流程是（   ）。</w:t>
      </w:r>
    </w:p>
    <w:p>
      <w:pPr>
        <w:numPr>
          <w:ilvl w:val="0"/>
          <w:numId w:val="7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和面一开酥一下剂一制皮一上馅一成形一成熟</w:t>
      </w:r>
    </w:p>
    <w:p>
      <w:pPr>
        <w:numPr>
          <w:ilvl w:val="0"/>
          <w:numId w:val="7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和面一制皮一下剂一开酥一上馅一成形一成熟</w:t>
      </w:r>
    </w:p>
    <w:p>
      <w:pPr>
        <w:numPr>
          <w:ilvl w:val="0"/>
          <w:numId w:val="7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和面一开酥→下剂→制皮一上馅一成熟一成形</w:t>
      </w:r>
    </w:p>
    <w:p>
      <w:pPr>
        <w:numPr>
          <w:ilvl w:val="0"/>
          <w:numId w:val="7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和面一开酥一下剂一上馅一成形一成熟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199.</w:t>
      </w:r>
      <w:r>
        <w:rPr>
          <w:rFonts w:hint="eastAsia" w:ascii="宋体" w:hAnsi="宋体" w:eastAsia="宋体" w:cs="宋体"/>
          <w:kern w:val="0"/>
          <w:sz w:val="24"/>
          <w:lang w:bidi="ar"/>
        </w:rPr>
        <w:t>乐亭烧饼的原料为面粉650g、清水400g、肥瘦猪肉馅（   ）、大葱100g、麻油150g、芝麻100g、盐10g、味精2g、酱油10g、胡椒粉2g。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A、600g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B、200g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C、400g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200.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制作乐亭烧饼的油面是用面粉加入（   ）调成。</w:t>
      </w:r>
    </w:p>
    <w:p>
      <w:pPr>
        <w:numPr>
          <w:ilvl w:val="0"/>
          <w:numId w:val="7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色拉油</w:t>
      </w:r>
    </w:p>
    <w:p>
      <w:pPr>
        <w:numPr>
          <w:ilvl w:val="0"/>
          <w:numId w:val="7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豆油</w:t>
      </w:r>
    </w:p>
    <w:p>
      <w:pPr>
        <w:numPr>
          <w:ilvl w:val="0"/>
          <w:numId w:val="7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麻油</w:t>
      </w:r>
    </w:p>
    <w:p>
      <w:pPr>
        <w:numPr>
          <w:ilvl w:val="0"/>
          <w:numId w:val="7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黄油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201.米浆类面坯的特性为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A、体积稍大，有细小的蜂窝，口感黏软适口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B、黏韧软糯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C、有一定的韧软和可塑性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D、可包多卤的馅心，吃口润滑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202. 制作饭皮面坯，搓擦时，手应适当蘸些 (  ）。</w:t>
      </w:r>
    </w:p>
    <w:p>
      <w:pPr>
        <w:numPr>
          <w:ilvl w:val="0"/>
          <w:numId w:val="7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热水</w:t>
      </w:r>
    </w:p>
    <w:p>
      <w:pPr>
        <w:numPr>
          <w:ilvl w:val="0"/>
          <w:numId w:val="7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凉水</w:t>
      </w:r>
    </w:p>
    <w:p>
      <w:pPr>
        <w:numPr>
          <w:ilvl w:val="0"/>
          <w:numId w:val="7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温水</w:t>
      </w:r>
    </w:p>
    <w:p>
      <w:pPr>
        <w:numPr>
          <w:ilvl w:val="0"/>
          <w:numId w:val="7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203.选择一组正确的句子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A、米浆类面坯的特性为：体积稍大，可塑性好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B、米浆类面坯的特性为：多孔，口感坚实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C、米浆类面坯的特性为：体积稍大，有细小的蜂窝，口感黏软适口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D、米浆类面坯的特性为：体积稍大，有细小的蜂窝，口感酥脆适口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204.制作八宝饭，糯米洗净后用 (  ）浸泡2～3小时。</w:t>
      </w:r>
    </w:p>
    <w:p>
      <w:pPr>
        <w:numPr>
          <w:ilvl w:val="0"/>
          <w:numId w:val="7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沸水</w:t>
      </w:r>
    </w:p>
    <w:p>
      <w:pPr>
        <w:numPr>
          <w:ilvl w:val="0"/>
          <w:numId w:val="7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热水</w:t>
      </w:r>
    </w:p>
    <w:p>
      <w:pPr>
        <w:numPr>
          <w:ilvl w:val="0"/>
          <w:numId w:val="7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冷水</w:t>
      </w:r>
    </w:p>
    <w:p>
      <w:pPr>
        <w:numPr>
          <w:ilvl w:val="0"/>
          <w:numId w:val="7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温水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205.用糯米与粳米掺和的方法制成的成品，具有 (  ）的特点。</w:t>
      </w:r>
    </w:p>
    <w:p>
      <w:pPr>
        <w:numPr>
          <w:ilvl w:val="0"/>
          <w:numId w:val="7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软糯、清润</w:t>
      </w:r>
    </w:p>
    <w:p>
      <w:pPr>
        <w:numPr>
          <w:ilvl w:val="0"/>
          <w:numId w:val="7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柔软、松发</w:t>
      </w:r>
    </w:p>
    <w:p>
      <w:pPr>
        <w:numPr>
          <w:ilvl w:val="0"/>
          <w:numId w:val="7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松发、清润</w:t>
      </w:r>
    </w:p>
    <w:p>
      <w:pPr>
        <w:numPr>
          <w:ilvl w:val="0"/>
          <w:numId w:val="7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酥脆、甜香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206.用糯米粉与面粉掺和方法制成的成品，不易变形，能增加筋力韧性有 (  ）。</w:t>
      </w:r>
    </w:p>
    <w:p>
      <w:pPr>
        <w:numPr>
          <w:ilvl w:val="0"/>
          <w:numId w:val="7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松酥感和软糯感</w:t>
      </w:r>
    </w:p>
    <w:p>
      <w:pPr>
        <w:numPr>
          <w:ilvl w:val="0"/>
          <w:numId w:val="7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黏润感和软糯感</w:t>
      </w:r>
    </w:p>
    <w:p>
      <w:pPr>
        <w:numPr>
          <w:ilvl w:val="0"/>
          <w:numId w:val="7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黏润感和酥脆感</w:t>
      </w:r>
    </w:p>
    <w:p>
      <w:pPr>
        <w:numPr>
          <w:ilvl w:val="0"/>
          <w:numId w:val="7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松酥感和酥脆感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207.用米粉与杂粮混合制成的成品，具有杂粮的 (  ），且口感软糯适口。</w:t>
      </w:r>
    </w:p>
    <w:p>
      <w:pPr>
        <w:numPr>
          <w:ilvl w:val="0"/>
          <w:numId w:val="7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口感和香味</w:t>
      </w:r>
    </w:p>
    <w:p>
      <w:pPr>
        <w:numPr>
          <w:ilvl w:val="0"/>
          <w:numId w:val="7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黏性和甜味</w:t>
      </w:r>
    </w:p>
    <w:p>
      <w:pPr>
        <w:numPr>
          <w:ilvl w:val="0"/>
          <w:numId w:val="7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黏性和香味</w:t>
      </w:r>
    </w:p>
    <w:p>
      <w:pPr>
        <w:numPr>
          <w:ilvl w:val="0"/>
          <w:numId w:val="7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天然色泽和香味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208.米浆类面坯的特性为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A、体积稍大，有细小的蜂窝，口感黏软适口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B、黏韧软糯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C、有一定的韧软和可塑性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val="pt-BR" w:bidi="ar"/>
        </w:rPr>
      </w:pPr>
      <w:r>
        <w:rPr>
          <w:rFonts w:hint="eastAsia" w:ascii="宋体" w:hAnsi="宋体" w:eastAsia="宋体" w:cs="宋体"/>
          <w:sz w:val="24"/>
        </w:rPr>
        <w:t>209.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下列做法违反厨房卫生规程的是</w:t>
      </w:r>
      <w:r>
        <w:rPr>
          <w:rFonts w:hint="eastAsia" w:ascii="宋体" w:hAnsi="宋体" w:eastAsia="宋体" w:cs="宋体"/>
          <w:kern w:val="0"/>
          <w:sz w:val="24"/>
          <w:lang w:val="pt-BR" w:bidi="ar"/>
        </w:rPr>
        <w:t>（</w:t>
      </w:r>
      <w:r>
        <w:rPr>
          <w:rFonts w:hint="eastAsia" w:ascii="宋体" w:hAnsi="宋体" w:eastAsia="宋体" w:cs="宋体"/>
          <w:kern w:val="0"/>
          <w:sz w:val="24"/>
          <w:lang w:bidi="ar"/>
        </w:rPr>
        <w:t xml:space="preserve">   ）。</w:t>
      </w:r>
    </w:p>
    <w:p>
      <w:pPr>
        <w:numPr>
          <w:ilvl w:val="0"/>
          <w:numId w:val="7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用手勺直接品尝菜肴</w:t>
      </w:r>
    </w:p>
    <w:p>
      <w:pPr>
        <w:numPr>
          <w:ilvl w:val="0"/>
          <w:numId w:val="79"/>
        </w:numPr>
        <w:rPr>
          <w:rFonts w:ascii="宋体" w:hAnsi="宋体" w:eastAsia="宋体" w:cs="宋体"/>
          <w:kern w:val="0"/>
          <w:sz w:val="24"/>
          <w:lang w:val="pt-BR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专布专用</w:t>
      </w:r>
    </w:p>
    <w:p>
      <w:pPr>
        <w:numPr>
          <w:ilvl w:val="0"/>
          <w:numId w:val="79"/>
        </w:numPr>
        <w:rPr>
          <w:rFonts w:ascii="宋体" w:hAnsi="宋体" w:eastAsia="宋体" w:cs="宋体"/>
          <w:kern w:val="0"/>
          <w:sz w:val="24"/>
          <w:lang w:val="pt-BR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操作时不戴手表</w:t>
      </w:r>
    </w:p>
    <w:p>
      <w:pPr>
        <w:numPr>
          <w:ilvl w:val="0"/>
          <w:numId w:val="79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冷菜间切配时戴口罩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210.</w:t>
      </w:r>
      <w:r>
        <w:rPr>
          <w:rFonts w:hint="eastAsia" w:ascii="宋体" w:hAnsi="宋体" w:eastAsia="宋体" w:cs="宋体"/>
          <w:kern w:val="0"/>
          <w:sz w:val="24"/>
          <w:lang w:bidi="ar"/>
        </w:rPr>
        <w:t>坚持“四勤”是（   ）习惯的内容。</w:t>
      </w:r>
    </w:p>
    <w:p>
      <w:pPr>
        <w:numPr>
          <w:ilvl w:val="0"/>
          <w:numId w:val="8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个人卫生</w:t>
      </w:r>
    </w:p>
    <w:p>
      <w:pPr>
        <w:numPr>
          <w:ilvl w:val="0"/>
          <w:numId w:val="8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环境卫生</w:t>
      </w:r>
    </w:p>
    <w:p>
      <w:pPr>
        <w:numPr>
          <w:ilvl w:val="0"/>
          <w:numId w:val="8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食品卫生</w:t>
      </w:r>
    </w:p>
    <w:p>
      <w:pPr>
        <w:numPr>
          <w:ilvl w:val="0"/>
          <w:numId w:val="8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工具卫生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211.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下列选项中属于个人卫生习惯的是：坚持（   ）。</w:t>
      </w:r>
    </w:p>
    <w:p>
      <w:pPr>
        <w:numPr>
          <w:ilvl w:val="0"/>
          <w:numId w:val="8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“四勤”</w:t>
      </w:r>
    </w:p>
    <w:p>
      <w:pPr>
        <w:numPr>
          <w:ilvl w:val="0"/>
          <w:numId w:val="8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“四不”</w:t>
      </w:r>
    </w:p>
    <w:p>
      <w:pPr>
        <w:numPr>
          <w:ilvl w:val="0"/>
          <w:numId w:val="8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“四定”</w:t>
      </w:r>
    </w:p>
    <w:p>
      <w:pPr>
        <w:numPr>
          <w:ilvl w:val="0"/>
          <w:numId w:val="81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“四消毒”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212.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下列物品不能在烹饪储藏室存放的是（   ）。</w:t>
      </w:r>
    </w:p>
    <w:p>
      <w:pPr>
        <w:numPr>
          <w:ilvl w:val="0"/>
          <w:numId w:val="8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水果罐头</w:t>
      </w:r>
    </w:p>
    <w:p>
      <w:pPr>
        <w:numPr>
          <w:ilvl w:val="0"/>
          <w:numId w:val="8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灭服药</w:t>
      </w:r>
    </w:p>
    <w:p>
      <w:pPr>
        <w:numPr>
          <w:ilvl w:val="0"/>
          <w:numId w:val="8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鸡蛋</w:t>
      </w:r>
    </w:p>
    <w:p>
      <w:pPr>
        <w:numPr>
          <w:ilvl w:val="0"/>
          <w:numId w:val="82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调味品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213.</w:t>
      </w:r>
      <w:r>
        <w:rPr>
          <w:rFonts w:hint="eastAsia" w:ascii="宋体" w:hAnsi="宋体" w:eastAsia="宋体" w:cs="宋体"/>
          <w:kern w:val="0"/>
          <w:sz w:val="24"/>
          <w:lang w:bidi="ar"/>
        </w:rPr>
        <w:t>餐厅卫生包括日常性清洁卫生和（   ）两个方面。</w:t>
      </w:r>
    </w:p>
    <w:p>
      <w:pPr>
        <w:numPr>
          <w:ilvl w:val="0"/>
          <w:numId w:val="8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食品卫生</w:t>
      </w:r>
    </w:p>
    <w:p>
      <w:pPr>
        <w:numPr>
          <w:ilvl w:val="0"/>
          <w:numId w:val="8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餐厅进食条件卫生</w:t>
      </w:r>
    </w:p>
    <w:p>
      <w:pPr>
        <w:numPr>
          <w:ilvl w:val="0"/>
          <w:numId w:val="8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地面卫生</w:t>
      </w:r>
    </w:p>
    <w:p>
      <w:pPr>
        <w:numPr>
          <w:ilvl w:val="0"/>
          <w:numId w:val="8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桌面卫生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214.</w:t>
      </w:r>
      <w:r>
        <w:rPr>
          <w:rFonts w:hint="eastAsia" w:ascii="宋体" w:hAnsi="宋体" w:eastAsia="宋体" w:cs="宋体"/>
          <w:kern w:val="0"/>
          <w:sz w:val="24"/>
          <w:lang w:bidi="ar"/>
        </w:rPr>
        <w:t>厨房的烤炉和烤盘要随时清扫，必要时可用（   ）擦盘，以防生锈。</w:t>
      </w:r>
    </w:p>
    <w:p>
      <w:pPr>
        <w:numPr>
          <w:ilvl w:val="0"/>
          <w:numId w:val="8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油脂</w:t>
      </w:r>
    </w:p>
    <w:p>
      <w:pPr>
        <w:numPr>
          <w:ilvl w:val="0"/>
          <w:numId w:val="8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水</w:t>
      </w:r>
    </w:p>
    <w:p>
      <w:pPr>
        <w:numPr>
          <w:ilvl w:val="0"/>
          <w:numId w:val="8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带手布</w:t>
      </w:r>
    </w:p>
    <w:p>
      <w:pPr>
        <w:numPr>
          <w:ilvl w:val="0"/>
          <w:numId w:val="84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215.</w:t>
      </w:r>
      <w:r>
        <w:rPr>
          <w:rFonts w:hint="eastAsia" w:ascii="宋体" w:hAnsi="宋体" w:eastAsia="宋体" w:cs="宋体"/>
          <w:kern w:val="0"/>
          <w:sz w:val="24"/>
          <w:lang w:bidi="ar"/>
        </w:rPr>
        <w:t>经常性搬家式的大扫除是灭鼠工作中最重要的一种方法，因为它属于（   ）</w:t>
      </w:r>
    </w:p>
    <w:p>
      <w:pPr>
        <w:numPr>
          <w:ilvl w:val="0"/>
          <w:numId w:val="8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生态学灭鼠</w:t>
      </w:r>
    </w:p>
    <w:p>
      <w:pPr>
        <w:numPr>
          <w:ilvl w:val="0"/>
          <w:numId w:val="8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器械灭鼠</w:t>
      </w:r>
    </w:p>
    <w:p>
      <w:pPr>
        <w:numPr>
          <w:ilvl w:val="0"/>
          <w:numId w:val="8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化学灭鼠</w:t>
      </w:r>
    </w:p>
    <w:p>
      <w:pPr>
        <w:numPr>
          <w:ilvl w:val="0"/>
          <w:numId w:val="8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药物灭鼠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216.</w:t>
      </w:r>
      <w:r>
        <w:rPr>
          <w:rFonts w:hint="eastAsia" w:ascii="宋体" w:hAnsi="宋体" w:eastAsia="宋体" w:cs="宋体"/>
          <w:kern w:val="0"/>
          <w:sz w:val="24"/>
          <w:lang w:bidi="ar"/>
        </w:rPr>
        <w:t>厨房、餐厅不宜推广的灭鼠方法是（   ）。</w:t>
      </w:r>
    </w:p>
    <w:p>
      <w:pPr>
        <w:numPr>
          <w:ilvl w:val="0"/>
          <w:numId w:val="8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生态学灭鼠</w:t>
      </w:r>
    </w:p>
    <w:p>
      <w:pPr>
        <w:numPr>
          <w:ilvl w:val="0"/>
          <w:numId w:val="8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器械灭鼠</w:t>
      </w:r>
    </w:p>
    <w:p>
      <w:pPr>
        <w:numPr>
          <w:ilvl w:val="0"/>
          <w:numId w:val="8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化学灭鼠</w:t>
      </w:r>
    </w:p>
    <w:p>
      <w:pPr>
        <w:numPr>
          <w:ilvl w:val="0"/>
          <w:numId w:val="86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人工灭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217.</w:t>
      </w:r>
      <w:r>
        <w:rPr>
          <w:rFonts w:hint="eastAsia" w:ascii="宋体" w:hAnsi="宋体" w:eastAsia="宋体" w:cs="宋体"/>
          <w:kern w:val="0"/>
          <w:sz w:val="24"/>
          <w:lang w:bidi="ar"/>
        </w:rPr>
        <w:t>下列不是厨房重点杀灭对象的是（   ）。</w:t>
      </w:r>
    </w:p>
    <w:p>
      <w:pPr>
        <w:numPr>
          <w:ilvl w:val="0"/>
          <w:numId w:val="8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鼠</w:t>
      </w:r>
    </w:p>
    <w:p>
      <w:pPr>
        <w:numPr>
          <w:ilvl w:val="0"/>
          <w:numId w:val="87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蝇</w:t>
      </w:r>
    </w:p>
    <w:p>
      <w:pPr>
        <w:numPr>
          <w:ilvl w:val="0"/>
          <w:numId w:val="87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蝗虫</w:t>
      </w:r>
    </w:p>
    <w:p>
      <w:pPr>
        <w:numPr>
          <w:ilvl w:val="0"/>
          <w:numId w:val="87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蟑娜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218.</w:t>
      </w:r>
      <w:r>
        <w:rPr>
          <w:rFonts w:hint="eastAsia" w:ascii="宋体" w:hAnsi="宋体" w:eastAsia="宋体" w:cs="宋体"/>
          <w:kern w:val="0"/>
          <w:sz w:val="24"/>
          <w:lang w:bidi="ar"/>
        </w:rPr>
        <w:t>食品容器消毒“四过关”的内容是（   ）。</w:t>
      </w:r>
    </w:p>
    <w:p>
      <w:pPr>
        <w:numPr>
          <w:ilvl w:val="0"/>
          <w:numId w:val="8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一冲二刷三洗四消毒</w:t>
      </w:r>
    </w:p>
    <w:p>
      <w:pPr>
        <w:numPr>
          <w:ilvl w:val="0"/>
          <w:numId w:val="88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一洗二刷三消毒四冲</w:t>
      </w:r>
    </w:p>
    <w:p>
      <w:pPr>
        <w:numPr>
          <w:ilvl w:val="0"/>
          <w:numId w:val="88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一刮二刷三冲四消毒</w:t>
      </w:r>
    </w:p>
    <w:p>
      <w:pPr>
        <w:numPr>
          <w:ilvl w:val="0"/>
          <w:numId w:val="88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一洗二刷三冲四消毒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219.</w:t>
      </w:r>
      <w:r>
        <w:rPr>
          <w:rFonts w:hint="eastAsia" w:ascii="宋体" w:hAnsi="宋体" w:eastAsia="宋体" w:cs="宋体"/>
          <w:kern w:val="0"/>
          <w:sz w:val="24"/>
          <w:lang w:bidi="ar"/>
        </w:rPr>
        <w:t>豆类面坯的（   ）很大。</w:t>
      </w:r>
    </w:p>
    <w:p>
      <w:pPr>
        <w:numPr>
          <w:ilvl w:val="0"/>
          <w:numId w:val="8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弹性</w:t>
      </w:r>
    </w:p>
    <w:p>
      <w:pPr>
        <w:numPr>
          <w:ilvl w:val="0"/>
          <w:numId w:val="89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韧性</w:t>
      </w:r>
    </w:p>
    <w:p>
      <w:pPr>
        <w:numPr>
          <w:ilvl w:val="0"/>
          <w:numId w:val="89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可塑性</w:t>
      </w:r>
    </w:p>
    <w:p>
      <w:pPr>
        <w:numPr>
          <w:ilvl w:val="0"/>
          <w:numId w:val="89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220.</w:t>
      </w:r>
      <w:r>
        <w:rPr>
          <w:rFonts w:hint="eastAsia" w:ascii="宋体" w:hAnsi="宋体" w:eastAsia="宋体" w:cs="宋体"/>
          <w:kern w:val="0"/>
          <w:sz w:val="24"/>
          <w:lang w:bidi="ar"/>
        </w:rPr>
        <w:t>豆类面坯既无弹性与韧性，也无（   ）</w:t>
      </w:r>
    </w:p>
    <w:p>
      <w:pPr>
        <w:numPr>
          <w:ilvl w:val="0"/>
          <w:numId w:val="9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</w:t>
      </w:r>
    </w:p>
    <w:p>
      <w:pPr>
        <w:numPr>
          <w:ilvl w:val="0"/>
          <w:numId w:val="9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延伸性</w:t>
      </w:r>
    </w:p>
    <w:p>
      <w:pPr>
        <w:numPr>
          <w:ilvl w:val="0"/>
          <w:numId w:val="9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膨松性</w:t>
      </w:r>
    </w:p>
    <w:p>
      <w:pPr>
        <w:numPr>
          <w:ilvl w:val="0"/>
          <w:numId w:val="90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绵软性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221.</w:t>
      </w:r>
      <w:r>
        <w:rPr>
          <w:rFonts w:hint="eastAsia" w:ascii="宋体" w:hAnsi="宋体" w:eastAsia="宋体" w:cs="宋体"/>
          <w:kern w:val="0"/>
          <w:sz w:val="24"/>
          <w:lang w:bidi="ar"/>
        </w:rPr>
        <w:t>.马铃薯亦称土豆，性质（   ）。</w:t>
      </w:r>
    </w:p>
    <w:p>
      <w:pPr>
        <w:numPr>
          <w:ilvl w:val="0"/>
          <w:numId w:val="9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爽脆透明</w:t>
      </w:r>
    </w:p>
    <w:p>
      <w:pPr>
        <w:numPr>
          <w:ilvl w:val="0"/>
          <w:numId w:val="9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酥松香甜</w:t>
      </w:r>
    </w:p>
    <w:p>
      <w:pPr>
        <w:numPr>
          <w:ilvl w:val="0"/>
          <w:numId w:val="9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软糯细腻</w:t>
      </w:r>
    </w:p>
    <w:p>
      <w:pPr>
        <w:numPr>
          <w:ilvl w:val="0"/>
          <w:numId w:val="91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色泽鲜明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222.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制作豆类面坏，煮豆时水应一次加足，万一中途需要加水，一定要加（   ）。</w:t>
      </w:r>
    </w:p>
    <w:p>
      <w:pPr>
        <w:numPr>
          <w:ilvl w:val="0"/>
          <w:numId w:val="9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冷水</w:t>
      </w:r>
    </w:p>
    <w:p>
      <w:pPr>
        <w:numPr>
          <w:ilvl w:val="0"/>
          <w:numId w:val="92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热水</w:t>
      </w:r>
    </w:p>
    <w:p>
      <w:pPr>
        <w:numPr>
          <w:ilvl w:val="0"/>
          <w:numId w:val="92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温水</w:t>
      </w:r>
    </w:p>
    <w:p>
      <w:pPr>
        <w:numPr>
          <w:ilvl w:val="0"/>
          <w:numId w:val="92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碱水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223.</w:t>
      </w:r>
      <w:r>
        <w:rPr>
          <w:rFonts w:hint="eastAsia" w:ascii="宋体" w:hAnsi="宋体" w:eastAsia="宋体" w:cs="宋体"/>
          <w:kern w:val="0"/>
          <w:sz w:val="24"/>
          <w:lang w:bidi="ar"/>
        </w:rPr>
        <w:t>豆类面坯既无弹性与韧性，也无（   ）</w:t>
      </w:r>
    </w:p>
    <w:p>
      <w:pPr>
        <w:numPr>
          <w:ilvl w:val="0"/>
          <w:numId w:val="9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</w:t>
      </w:r>
    </w:p>
    <w:p>
      <w:pPr>
        <w:numPr>
          <w:ilvl w:val="0"/>
          <w:numId w:val="9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延伸性</w:t>
      </w:r>
    </w:p>
    <w:p>
      <w:pPr>
        <w:numPr>
          <w:ilvl w:val="0"/>
          <w:numId w:val="9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膨松性</w:t>
      </w:r>
    </w:p>
    <w:p>
      <w:pPr>
        <w:numPr>
          <w:ilvl w:val="0"/>
          <w:numId w:val="93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绵软性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224.</w:t>
      </w:r>
      <w:r>
        <w:rPr>
          <w:rFonts w:hint="eastAsia" w:ascii="宋体" w:hAnsi="宋体" w:eastAsia="宋体" w:cs="宋体"/>
          <w:kern w:val="0"/>
          <w:sz w:val="24"/>
          <w:lang w:bidi="ar"/>
        </w:rPr>
        <w:t>赤豆以粒大皮薄、红紫有光、豆脐上（   ）品质最佳。</w:t>
      </w:r>
    </w:p>
    <w:p>
      <w:pPr>
        <w:numPr>
          <w:ilvl w:val="0"/>
          <w:numId w:val="9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有花纹者</w:t>
      </w:r>
    </w:p>
    <w:p>
      <w:pPr>
        <w:numPr>
          <w:ilvl w:val="0"/>
          <w:numId w:val="94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有白纹者</w:t>
      </w:r>
    </w:p>
    <w:p>
      <w:pPr>
        <w:numPr>
          <w:ilvl w:val="0"/>
          <w:numId w:val="94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无白纹者</w:t>
      </w:r>
    </w:p>
    <w:p>
      <w:pPr>
        <w:numPr>
          <w:ilvl w:val="0"/>
          <w:numId w:val="94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有黄纹者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225.</w:t>
      </w:r>
      <w:r>
        <w:rPr>
          <w:rFonts w:hint="eastAsia" w:ascii="宋体" w:hAnsi="宋体" w:eastAsia="宋体" w:cs="宋体"/>
          <w:kern w:val="0"/>
          <w:sz w:val="24"/>
          <w:lang w:bidi="ar"/>
        </w:rPr>
        <w:t>绿豆的品种很多，以色（   ）、粒大整齐的品质最好。</w:t>
      </w:r>
    </w:p>
    <w:p>
      <w:pPr>
        <w:numPr>
          <w:ilvl w:val="0"/>
          <w:numId w:val="9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淡象、富有光泽</w:t>
      </w:r>
    </w:p>
    <w:p>
      <w:pPr>
        <w:numPr>
          <w:ilvl w:val="0"/>
          <w:numId w:val="9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浓绿、无光泽</w:t>
      </w:r>
    </w:p>
    <w:p>
      <w:pPr>
        <w:numPr>
          <w:ilvl w:val="0"/>
          <w:numId w:val="9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浓象、富有光泽</w:t>
      </w:r>
    </w:p>
    <w:p>
      <w:pPr>
        <w:numPr>
          <w:ilvl w:val="0"/>
          <w:numId w:val="95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淡绿、无光泽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226.</w:t>
      </w:r>
      <w:r>
        <w:rPr>
          <w:rFonts w:hint="eastAsia" w:ascii="宋体" w:hAnsi="宋体" w:eastAsia="宋体" w:cs="宋体"/>
          <w:kern w:val="0"/>
          <w:sz w:val="24"/>
          <w:lang w:bidi="ar"/>
        </w:rPr>
        <w:t>扁豆、豌豆、芸豆、蚕豆等一般具有（   ）等特点。</w:t>
      </w:r>
    </w:p>
    <w:p>
      <w:pPr>
        <w:numPr>
          <w:ilvl w:val="0"/>
          <w:numId w:val="9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有咬劲、口味清香</w:t>
      </w:r>
    </w:p>
    <w:p>
      <w:pPr>
        <w:numPr>
          <w:ilvl w:val="0"/>
          <w:numId w:val="9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松酥、口味消香</w:t>
      </w:r>
    </w:p>
    <w:p>
      <w:pPr>
        <w:numPr>
          <w:ilvl w:val="0"/>
          <w:numId w:val="9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坚实、口味清香</w:t>
      </w:r>
    </w:p>
    <w:p>
      <w:pPr>
        <w:numPr>
          <w:ilvl w:val="0"/>
          <w:numId w:val="96"/>
        </w:numPr>
        <w:rPr>
          <w:rFonts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软糯、口味清香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227.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制作芸豆卷，先将芸豆（   ），用温水泡除。</w:t>
      </w:r>
    </w:p>
    <w:p>
      <w:pPr>
        <w:numPr>
          <w:ilvl w:val="0"/>
          <w:numId w:val="9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洗净</w:t>
      </w:r>
    </w:p>
    <w:p>
      <w:pPr>
        <w:numPr>
          <w:ilvl w:val="0"/>
          <w:numId w:val="9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破开</w:t>
      </w:r>
    </w:p>
    <w:p>
      <w:pPr>
        <w:numPr>
          <w:ilvl w:val="0"/>
          <w:numId w:val="9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碾碎</w:t>
      </w:r>
    </w:p>
    <w:p>
      <w:pPr>
        <w:numPr>
          <w:ilvl w:val="0"/>
          <w:numId w:val="9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炒熟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228.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制作芸豆卷时，案台上铺一块长方形白布，放上芸豆泥，用刀拍抹成（   ）、长度不限的长条薄片。</w:t>
      </w:r>
    </w:p>
    <w:p>
      <w:pPr>
        <w:numPr>
          <w:ilvl w:val="0"/>
          <w:numId w:val="9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宽10cm、厚1cm</w:t>
      </w:r>
    </w:p>
    <w:p>
      <w:pPr>
        <w:numPr>
          <w:ilvl w:val="0"/>
          <w:numId w:val="9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宽5cm.厚0.4cm</w:t>
      </w:r>
    </w:p>
    <w:p>
      <w:pPr>
        <w:numPr>
          <w:ilvl w:val="0"/>
          <w:numId w:val="9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宽10cm、厚0.4cm</w:t>
      </w:r>
    </w:p>
    <w:p>
      <w:pPr>
        <w:numPr>
          <w:ilvl w:val="0"/>
          <w:numId w:val="9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宽20cm、厚0.2cm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229.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制作1000g白芸豆的芸豆卷，煮豆时加水（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A、3000g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B、400g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C、5000g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D、6000g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230.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制作500g豌豆的豌豆黄，用白糖（   ）、琼脂10g。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B、300g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C、450g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D、200g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231.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用400g红小豆制作小豆凉糕，盆中加水1000g，上锅蒸（   ）。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A、50min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B、10min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C、90min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D、120min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232.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用400g红小豆制作小豆凉糕，所需琼脂加入（   ）水，上锅蒸化。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A、200g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B、250g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C、300g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D、750g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233.</w:t>
      </w:r>
      <w:r>
        <w:rPr>
          <w:rFonts w:hint="eastAsia" w:ascii="宋体" w:hAnsi="宋体" w:eastAsia="宋体" w:cs="宋体"/>
          <w:kern w:val="0"/>
          <w:sz w:val="24"/>
          <w:lang w:bidi="ar"/>
        </w:rPr>
        <w:t>薯类面坯制作的点心，成品（   ），具有薯类的特殊味道。</w:t>
      </w:r>
    </w:p>
    <w:p>
      <w:pPr>
        <w:numPr>
          <w:ilvl w:val="0"/>
          <w:numId w:val="9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酥香</w:t>
      </w:r>
    </w:p>
    <w:p>
      <w:pPr>
        <w:numPr>
          <w:ilvl w:val="0"/>
          <w:numId w:val="9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脆嫩</w:t>
      </w:r>
    </w:p>
    <w:p>
      <w:pPr>
        <w:numPr>
          <w:ilvl w:val="0"/>
          <w:numId w:val="9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松软香嫩</w:t>
      </w:r>
    </w:p>
    <w:p>
      <w:pPr>
        <w:numPr>
          <w:ilvl w:val="0"/>
          <w:numId w:val="9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有咬劲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234.</w:t>
      </w:r>
      <w:r>
        <w:rPr>
          <w:rFonts w:hint="eastAsia" w:ascii="宋体" w:hAnsi="宋体" w:eastAsia="宋体" w:cs="宋体"/>
          <w:kern w:val="0"/>
          <w:sz w:val="24"/>
          <w:lang w:bidi="ar"/>
        </w:rPr>
        <w:t>薯类面坯无弹性、韧性、（   ）。</w:t>
      </w:r>
    </w:p>
    <w:p>
      <w:pPr>
        <w:numPr>
          <w:ilvl w:val="0"/>
          <w:numId w:val="10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可塑性</w:t>
      </w:r>
    </w:p>
    <w:p>
      <w:pPr>
        <w:numPr>
          <w:ilvl w:val="0"/>
          <w:numId w:val="10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</w:t>
      </w:r>
    </w:p>
    <w:p>
      <w:pPr>
        <w:numPr>
          <w:ilvl w:val="0"/>
          <w:numId w:val="10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软性</w:t>
      </w:r>
    </w:p>
    <w:p>
      <w:pPr>
        <w:numPr>
          <w:ilvl w:val="0"/>
          <w:numId w:val="10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延伸性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235.</w:t>
      </w:r>
      <w:r>
        <w:rPr>
          <w:rFonts w:hint="eastAsia" w:ascii="宋体" w:hAnsi="宋体" w:eastAsia="宋体" w:cs="宋体"/>
          <w:kern w:val="0"/>
          <w:sz w:val="24"/>
          <w:lang w:bidi="ar"/>
        </w:rPr>
        <w:t>薯类面坯虽然可塑性强，但是（   ）。</w:t>
      </w:r>
    </w:p>
    <w:p>
      <w:pPr>
        <w:numPr>
          <w:ilvl w:val="0"/>
          <w:numId w:val="10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延伸性强</w:t>
      </w:r>
    </w:p>
    <w:p>
      <w:pPr>
        <w:numPr>
          <w:ilvl w:val="0"/>
          <w:numId w:val="10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疏散性大</w:t>
      </w:r>
    </w:p>
    <w:p>
      <w:pPr>
        <w:numPr>
          <w:ilvl w:val="0"/>
          <w:numId w:val="10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筋力强</w:t>
      </w:r>
    </w:p>
    <w:p>
      <w:pPr>
        <w:numPr>
          <w:ilvl w:val="0"/>
          <w:numId w:val="10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疏散性小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236.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用薯类面坯制作点心时，一般以（   ），包入馅心，成熟时或蒸或炸。</w:t>
      </w:r>
    </w:p>
    <w:p>
      <w:pPr>
        <w:numPr>
          <w:ilvl w:val="0"/>
          <w:numId w:val="10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拍皮或捏皮</w:t>
      </w:r>
    </w:p>
    <w:p>
      <w:pPr>
        <w:numPr>
          <w:ilvl w:val="0"/>
          <w:numId w:val="10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擀皮或捏皮</w:t>
      </w:r>
    </w:p>
    <w:p>
      <w:pPr>
        <w:numPr>
          <w:ilvl w:val="0"/>
          <w:numId w:val="10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手按皮或捏皮</w:t>
      </w:r>
    </w:p>
    <w:p>
      <w:pPr>
        <w:numPr>
          <w:ilvl w:val="0"/>
          <w:numId w:val="10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拍皮或压皮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237.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制作薯类面坏，要将薯类去皮、蒸熟、压烂、（   ），趁热加入添加料。</w:t>
      </w:r>
    </w:p>
    <w:p>
      <w:pPr>
        <w:numPr>
          <w:ilvl w:val="0"/>
          <w:numId w:val="10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碾碎</w:t>
      </w:r>
    </w:p>
    <w:p>
      <w:pPr>
        <w:numPr>
          <w:ilvl w:val="0"/>
          <w:numId w:val="10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去筋</w:t>
      </w:r>
    </w:p>
    <w:p>
      <w:pPr>
        <w:numPr>
          <w:ilvl w:val="0"/>
          <w:numId w:val="10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擀皮</w:t>
      </w:r>
    </w:p>
    <w:p>
      <w:pPr>
        <w:numPr>
          <w:ilvl w:val="0"/>
          <w:numId w:val="10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拌和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238.</w:t>
      </w:r>
      <w:r>
        <w:rPr>
          <w:rFonts w:hint="eastAsia" w:ascii="宋体" w:hAnsi="宋体" w:eastAsia="宋体" w:cs="宋体"/>
          <w:kern w:val="0"/>
          <w:sz w:val="24"/>
          <w:lang w:bidi="ar"/>
        </w:rPr>
        <w:t>用薯类面坯制作点心时，一般以手按皮或捏皮，包入馅心，成熟时（   ）。</w:t>
      </w:r>
    </w:p>
    <w:p>
      <w:pPr>
        <w:numPr>
          <w:ilvl w:val="0"/>
          <w:numId w:val="10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或蒸或煮</w:t>
      </w:r>
    </w:p>
    <w:p>
      <w:pPr>
        <w:numPr>
          <w:ilvl w:val="0"/>
          <w:numId w:val="10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或煎或煮</w:t>
      </w:r>
    </w:p>
    <w:p>
      <w:pPr>
        <w:numPr>
          <w:ilvl w:val="0"/>
          <w:numId w:val="104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或烤或煮</w:t>
      </w:r>
    </w:p>
    <w:p>
      <w:pPr>
        <w:numPr>
          <w:ilvl w:val="0"/>
          <w:numId w:val="10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或蒸或炸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239.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制作薯类面坯，糖和米粉要（   ）掺入薯蓉中，随后加入油脂，擦匀折叠即可。</w:t>
      </w:r>
    </w:p>
    <w:p>
      <w:pPr>
        <w:numPr>
          <w:ilvl w:val="0"/>
          <w:numId w:val="105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待凉后</w:t>
      </w:r>
    </w:p>
    <w:p>
      <w:pPr>
        <w:numPr>
          <w:ilvl w:val="0"/>
          <w:numId w:val="10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在温热时</w:t>
      </w:r>
    </w:p>
    <w:p>
      <w:pPr>
        <w:numPr>
          <w:ilvl w:val="0"/>
          <w:numId w:val="10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趁热</w:t>
      </w:r>
    </w:p>
    <w:p>
      <w:pPr>
        <w:numPr>
          <w:ilvl w:val="0"/>
          <w:numId w:val="10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在冷却后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240.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制作薯类面坯，蒸制薯类原料时间（   ）。</w:t>
      </w:r>
    </w:p>
    <w:p>
      <w:pPr>
        <w:numPr>
          <w:ilvl w:val="0"/>
          <w:numId w:val="10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一定要长</w:t>
      </w:r>
    </w:p>
    <w:p>
      <w:pPr>
        <w:numPr>
          <w:ilvl w:val="0"/>
          <w:numId w:val="10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不宜过长</w:t>
      </w:r>
    </w:p>
    <w:p>
      <w:pPr>
        <w:numPr>
          <w:ilvl w:val="0"/>
          <w:numId w:val="106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越长越好</w:t>
      </w:r>
    </w:p>
    <w:p>
      <w:pPr>
        <w:numPr>
          <w:ilvl w:val="0"/>
          <w:numId w:val="10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要短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241.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制作乌铃薯皮的原料为去皮马铃薯500g，应用（   ）100g</w:t>
      </w:r>
    </w:p>
    <w:p>
      <w:pPr>
        <w:numPr>
          <w:ilvl w:val="0"/>
          <w:numId w:val="107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生澄面</w:t>
      </w:r>
    </w:p>
    <w:p>
      <w:pPr>
        <w:numPr>
          <w:ilvl w:val="0"/>
          <w:numId w:val="10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低筋面</w:t>
      </w:r>
    </w:p>
    <w:p>
      <w:pPr>
        <w:numPr>
          <w:ilvl w:val="0"/>
          <w:numId w:val="10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淀粉</w:t>
      </w:r>
    </w:p>
    <w:p>
      <w:pPr>
        <w:numPr>
          <w:ilvl w:val="0"/>
          <w:numId w:val="10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熟澄面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242.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制作香麻薯蓉枣，调制皮环时，白糖和糯米粉一定要（   ）掺入薯蓉中。</w:t>
      </w:r>
    </w:p>
    <w:p>
      <w:pPr>
        <w:numPr>
          <w:ilvl w:val="0"/>
          <w:numId w:val="10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在温热时</w:t>
      </w:r>
    </w:p>
    <w:p>
      <w:pPr>
        <w:numPr>
          <w:ilvl w:val="0"/>
          <w:numId w:val="10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在冷却后</w:t>
      </w:r>
    </w:p>
    <w:p>
      <w:pPr>
        <w:numPr>
          <w:ilvl w:val="0"/>
          <w:numId w:val="10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趁热</w:t>
      </w:r>
    </w:p>
    <w:p>
      <w:pPr>
        <w:numPr>
          <w:ilvl w:val="0"/>
          <w:numId w:val="108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在隙凉后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243.</w:t>
      </w:r>
      <w:r>
        <w:rPr>
          <w:rFonts w:hint="eastAsia" w:ascii="宋体" w:hAnsi="宋体" w:eastAsia="宋体" w:cs="宋体"/>
          <w:kern w:val="0"/>
          <w:sz w:val="24"/>
          <w:lang w:bidi="ar"/>
        </w:rPr>
        <w:t>荔浦秋芋角的风味特点是色泽金黄，（   ），质地松香带脆，馅香湿润可口。</w:t>
      </w:r>
    </w:p>
    <w:p>
      <w:pPr>
        <w:numPr>
          <w:ilvl w:val="0"/>
          <w:numId w:val="10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软糯</w:t>
      </w:r>
    </w:p>
    <w:p>
      <w:pPr>
        <w:numPr>
          <w:ilvl w:val="0"/>
          <w:numId w:val="10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爽滑</w:t>
      </w:r>
    </w:p>
    <w:p>
      <w:pPr>
        <w:numPr>
          <w:ilvl w:val="0"/>
          <w:numId w:val="109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酥松</w:t>
      </w:r>
    </w:p>
    <w:p>
      <w:pPr>
        <w:numPr>
          <w:ilvl w:val="0"/>
          <w:numId w:val="10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表面呈蜂窝状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244.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制作荔浦秋芋角，生坯停放时间不要过长，否则（   ）。</w:t>
      </w:r>
    </w:p>
    <w:p>
      <w:pPr>
        <w:numPr>
          <w:ilvl w:val="0"/>
          <w:numId w:val="11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容易反软，影响起发</w:t>
      </w:r>
    </w:p>
    <w:p>
      <w:pPr>
        <w:numPr>
          <w:ilvl w:val="0"/>
          <w:numId w:val="1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不易炸制成熟</w:t>
      </w:r>
    </w:p>
    <w:p>
      <w:pPr>
        <w:numPr>
          <w:ilvl w:val="0"/>
          <w:numId w:val="1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容易干硬</w:t>
      </w:r>
    </w:p>
    <w:p>
      <w:pPr>
        <w:numPr>
          <w:ilvl w:val="0"/>
          <w:numId w:val="11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会变形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245.</w:t>
      </w:r>
      <w:r>
        <w:rPr>
          <w:rFonts w:hint="eastAsia" w:ascii="宋体" w:hAnsi="宋体" w:eastAsia="宋体" w:cs="宋体"/>
          <w:kern w:val="0"/>
          <w:sz w:val="24"/>
          <w:lang w:bidi="ar"/>
        </w:rPr>
        <w:t>制作荔浦秋芋角，炸制时油温为（   ）时下入生坯。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A、120~140℃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B、130~150℃</w:t>
      </w: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C、160~170℃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D、180~190℃</w:t>
      </w:r>
    </w:p>
    <w:p>
      <w:pPr>
        <w:rPr>
          <w:rFonts w:ascii="宋体" w:hAnsi="宋体" w:eastAsia="宋体" w:cs="宋体"/>
          <w:sz w:val="24"/>
        </w:rPr>
      </w:pP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246.优质蔬菜的一般卫生指标是 (  ）。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A、鲜嫩、无黄叶、无烂斑、可有少量病虫害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B、鲜嫩、无黄叶、无伤痕、无病虫害、无烂斑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C、鲜嫩、黄叶少、伤痕少、无病虫害、无烂斑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D、鲜嫩、无黄叶、无伤痕、无烂斑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247.用火腿制制馅时，应将火腿用 (  ）浸透，待起发后熟制，去皮、骨，切成小丁。</w:t>
      </w:r>
    </w:p>
    <w:p>
      <w:pPr>
        <w:numPr>
          <w:ilvl w:val="0"/>
          <w:numId w:val="1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</w:t>
      </w:r>
    </w:p>
    <w:p>
      <w:pPr>
        <w:numPr>
          <w:ilvl w:val="0"/>
          <w:numId w:val="1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高汤</w:t>
      </w:r>
    </w:p>
    <w:p>
      <w:pPr>
        <w:numPr>
          <w:ilvl w:val="0"/>
          <w:numId w:val="1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酱油</w:t>
      </w:r>
    </w:p>
    <w:p>
      <w:pPr>
        <w:numPr>
          <w:ilvl w:val="0"/>
          <w:numId w:val="11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色拉油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248.短柄樱桃具有果实大、肉质厚、汁多、 (  ）适度。</w:t>
      </w:r>
    </w:p>
    <w:p>
      <w:pPr>
        <w:numPr>
          <w:ilvl w:val="0"/>
          <w:numId w:val="1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味甜</w:t>
      </w:r>
    </w:p>
    <w:p>
      <w:pPr>
        <w:numPr>
          <w:ilvl w:val="0"/>
          <w:numId w:val="1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味酸</w:t>
      </w:r>
    </w:p>
    <w:p>
      <w:pPr>
        <w:numPr>
          <w:ilvl w:val="0"/>
          <w:numId w:val="1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味甜酸适度</w:t>
      </w:r>
    </w:p>
    <w:p>
      <w:pPr>
        <w:numPr>
          <w:ilvl w:val="0"/>
          <w:numId w:val="11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味较酸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249.饴糖可抗蔗糖结晶，防止上浆制品 (  ）。</w:t>
      </w:r>
    </w:p>
    <w:p>
      <w:pPr>
        <w:numPr>
          <w:ilvl w:val="0"/>
          <w:numId w:val="1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发烊、发砂</w:t>
      </w:r>
    </w:p>
    <w:p>
      <w:pPr>
        <w:numPr>
          <w:ilvl w:val="0"/>
          <w:numId w:val="1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脱浆</w:t>
      </w:r>
    </w:p>
    <w:p>
      <w:pPr>
        <w:numPr>
          <w:ilvl w:val="0"/>
          <w:numId w:val="1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味淡</w:t>
      </w:r>
    </w:p>
    <w:p>
      <w:pPr>
        <w:numPr>
          <w:ilvl w:val="0"/>
          <w:numId w:val="11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脱糖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250.调制黑芝麻蓉馅时将黑芝麻、生板油、白糖、熟粉、熟浆搓擦均匀，至有 (  ）即可。</w:t>
      </w:r>
    </w:p>
    <w:p>
      <w:pPr>
        <w:numPr>
          <w:ilvl w:val="0"/>
          <w:numId w:val="1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光泽</w:t>
      </w:r>
    </w:p>
    <w:p>
      <w:pPr>
        <w:numPr>
          <w:ilvl w:val="0"/>
          <w:numId w:val="1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出油</w:t>
      </w:r>
    </w:p>
    <w:p>
      <w:pPr>
        <w:numPr>
          <w:ilvl w:val="0"/>
          <w:numId w:val="1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黏性</w:t>
      </w:r>
    </w:p>
    <w:p>
      <w:pPr>
        <w:numPr>
          <w:ilvl w:val="0"/>
          <w:numId w:val="11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弹性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251.</w:t>
      </w: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制作三杖饼馅心中的土豆时，应去皮洗净，切成细丝， (  ）。</w:t>
      </w:r>
    </w:p>
    <w:p>
      <w:pPr>
        <w:numPr>
          <w:ilvl w:val="0"/>
          <w:numId w:val="1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用沸水淖</w:t>
      </w:r>
    </w:p>
    <w:p>
      <w:pPr>
        <w:numPr>
          <w:ilvl w:val="0"/>
          <w:numId w:val="1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用热水浸泡</w:t>
      </w:r>
    </w:p>
    <w:p>
      <w:pPr>
        <w:numPr>
          <w:ilvl w:val="0"/>
          <w:numId w:val="1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用温水浸泡</w:t>
      </w:r>
    </w:p>
    <w:p>
      <w:pPr>
        <w:numPr>
          <w:ilvl w:val="0"/>
          <w:numId w:val="11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用冷水浸泡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252.制作豆沙馅的原料有：红小豆500克、白糖 (  ）克、糖玫瑰50克、花生油150克。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B、200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C、300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D、500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253.调制椰蓉盏面坯时，将面粉与 (  ）过罗，置于案台上开窝形，加入其他原料。</w:t>
      </w:r>
    </w:p>
    <w:p>
      <w:pPr>
        <w:numPr>
          <w:ilvl w:val="0"/>
          <w:numId w:val="1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糖</w:t>
      </w:r>
    </w:p>
    <w:p>
      <w:pPr>
        <w:numPr>
          <w:ilvl w:val="0"/>
          <w:numId w:val="1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鸡蛋</w:t>
      </w:r>
    </w:p>
    <w:p>
      <w:pPr>
        <w:numPr>
          <w:ilvl w:val="0"/>
          <w:numId w:val="1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大油</w:t>
      </w:r>
    </w:p>
    <w:p>
      <w:pPr>
        <w:numPr>
          <w:ilvl w:val="0"/>
          <w:numId w:val="11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发酵粉</w:t>
      </w:r>
    </w:p>
    <w:p>
      <w:pPr>
        <w:jc w:val="left"/>
        <w:rPr>
          <w:rFonts w:ascii="宋体" w:hAnsi="宋体" w:eastAsia="宋体" w:cs="宋体"/>
          <w:sz w:val="24"/>
        </w:rPr>
      </w:pP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254.面点制作工艺中常用的新鲜蔬菜有 (  ）。</w:t>
      </w:r>
    </w:p>
    <w:p>
      <w:pPr>
        <w:numPr>
          <w:ilvl w:val="0"/>
          <w:numId w:val="117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白菜、萝卜、南瓜、茴香</w:t>
      </w:r>
    </w:p>
    <w:p>
      <w:pPr>
        <w:numPr>
          <w:ilvl w:val="0"/>
          <w:numId w:val="117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白菜、萝卜、南瓜、玉兰片</w:t>
      </w:r>
    </w:p>
    <w:p>
      <w:pPr>
        <w:numPr>
          <w:ilvl w:val="0"/>
          <w:numId w:val="117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萝卜、南瓜、茴香、木耳</w:t>
      </w:r>
    </w:p>
    <w:p>
      <w:pPr>
        <w:numPr>
          <w:ilvl w:val="0"/>
          <w:numId w:val="117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白菜、萝卜、南瓜、蘑菇</w:t>
      </w:r>
    </w:p>
    <w:p>
      <w:pPr>
        <w:jc w:val="left"/>
        <w:rPr>
          <w:rFonts w:ascii="宋体" w:hAnsi="宋体" w:eastAsia="宋体" w:cs="宋体"/>
          <w:sz w:val="24"/>
        </w:rPr>
      </w:pP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255.白瓜子仁品种有雪白、光板、毛边、黄厚皮四种质量，最佳的是 (  ）。</w:t>
      </w:r>
    </w:p>
    <w:p>
      <w:pPr>
        <w:numPr>
          <w:ilvl w:val="0"/>
          <w:numId w:val="118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雪白、光板</w:t>
      </w:r>
    </w:p>
    <w:p>
      <w:pPr>
        <w:numPr>
          <w:ilvl w:val="0"/>
          <w:numId w:val="118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雪白、毛边</w:t>
      </w:r>
    </w:p>
    <w:p>
      <w:pPr>
        <w:numPr>
          <w:ilvl w:val="0"/>
          <w:numId w:val="118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雪白、黄厚皮</w:t>
      </w:r>
    </w:p>
    <w:p>
      <w:pPr>
        <w:numPr>
          <w:ilvl w:val="0"/>
          <w:numId w:val="118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雪白、光板、毛边</w:t>
      </w:r>
    </w:p>
    <w:p>
      <w:pPr>
        <w:jc w:val="left"/>
        <w:rPr>
          <w:rFonts w:ascii="宋体" w:hAnsi="宋体" w:eastAsia="宋体" w:cs="宋体"/>
          <w:sz w:val="24"/>
        </w:rPr>
      </w:pP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256.食用苦杏仁前必须反复用 (  ），去掉苦味。</w:t>
      </w:r>
    </w:p>
    <w:p>
      <w:pPr>
        <w:numPr>
          <w:ilvl w:val="0"/>
          <w:numId w:val="119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热水煮</w:t>
      </w:r>
    </w:p>
    <w:p>
      <w:pPr>
        <w:numPr>
          <w:ilvl w:val="0"/>
          <w:numId w:val="119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冷水浸泡</w:t>
      </w:r>
    </w:p>
    <w:p>
      <w:pPr>
        <w:numPr>
          <w:ilvl w:val="0"/>
          <w:numId w:val="119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水煮，冷水浸泡</w:t>
      </w:r>
    </w:p>
    <w:p>
      <w:pPr>
        <w:numPr>
          <w:ilvl w:val="0"/>
          <w:numId w:val="119"/>
        </w:num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蒸制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257.</w:t>
      </w:r>
      <w:r>
        <w:rPr>
          <w:rFonts w:hint="eastAsia" w:ascii="宋体" w:hAnsi="宋体" w:eastAsia="宋体" w:cs="宋体"/>
          <w:kern w:val="0"/>
          <w:sz w:val="24"/>
          <w:lang w:bidi="ar"/>
        </w:rPr>
        <w:t>按猪肉部位分类，其中最适宜制馅的是（   ）。</w:t>
      </w:r>
    </w:p>
    <w:p>
      <w:pPr>
        <w:numPr>
          <w:ilvl w:val="0"/>
          <w:numId w:val="120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通脊肉</w:t>
      </w:r>
    </w:p>
    <w:p>
      <w:pPr>
        <w:numPr>
          <w:ilvl w:val="0"/>
          <w:numId w:val="1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前夹心肉</w:t>
      </w:r>
    </w:p>
    <w:p>
      <w:pPr>
        <w:numPr>
          <w:ilvl w:val="0"/>
          <w:numId w:val="1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蹄膀</w:t>
      </w:r>
    </w:p>
    <w:p>
      <w:pPr>
        <w:numPr>
          <w:ilvl w:val="0"/>
          <w:numId w:val="12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后臂尖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258.</w:t>
      </w:r>
      <w:r>
        <w:rPr>
          <w:rFonts w:hint="eastAsia" w:ascii="宋体" w:hAnsi="宋体" w:eastAsia="宋体" w:cs="宋体"/>
          <w:kern w:val="0"/>
          <w:sz w:val="24"/>
          <w:lang w:bidi="ar"/>
        </w:rPr>
        <w:t>牛肉肉质坚实，颜色（   ），切面有光泽，脂肪为淡黄色至深黄色。</w:t>
      </w:r>
    </w:p>
    <w:p>
      <w:pPr>
        <w:numPr>
          <w:ilvl w:val="0"/>
          <w:numId w:val="12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淡红</w:t>
      </w:r>
    </w:p>
    <w:p>
      <w:pPr>
        <w:numPr>
          <w:ilvl w:val="0"/>
          <w:numId w:val="12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鲜红</w:t>
      </w:r>
    </w:p>
    <w:p>
      <w:pPr>
        <w:numPr>
          <w:ilvl w:val="0"/>
          <w:numId w:val="121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暗红</w:t>
      </w:r>
    </w:p>
    <w:p>
      <w:pPr>
        <w:numPr>
          <w:ilvl w:val="0"/>
          <w:numId w:val="12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棕红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259.</w:t>
      </w:r>
      <w:r>
        <w:rPr>
          <w:rFonts w:hint="eastAsia" w:ascii="宋体" w:hAnsi="宋体" w:eastAsia="宋体" w:cs="宋体"/>
          <w:kern w:val="0"/>
          <w:sz w:val="24"/>
          <w:lang w:bidi="ar"/>
        </w:rPr>
        <w:t>按鸡肉部位分类，其中最适宜制馅的是（   ）。</w:t>
      </w:r>
    </w:p>
    <w:p>
      <w:pPr>
        <w:numPr>
          <w:ilvl w:val="0"/>
          <w:numId w:val="122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鸡腿肉</w:t>
      </w:r>
    </w:p>
    <w:p>
      <w:pPr>
        <w:numPr>
          <w:ilvl w:val="0"/>
          <w:numId w:val="1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鸡胸脯肉</w:t>
      </w:r>
    </w:p>
    <w:p>
      <w:pPr>
        <w:numPr>
          <w:ilvl w:val="0"/>
          <w:numId w:val="1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鸡牙子肉</w:t>
      </w:r>
    </w:p>
    <w:p>
      <w:pPr>
        <w:numPr>
          <w:ilvl w:val="0"/>
          <w:numId w:val="12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鸡翅肉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sz w:val="24"/>
        </w:rPr>
        <w:t>260.</w:t>
      </w:r>
      <w:r>
        <w:rPr>
          <w:rFonts w:hint="eastAsia" w:ascii="宋体" w:hAnsi="宋体" w:eastAsia="宋体" w:cs="宋体"/>
          <w:kern w:val="0"/>
          <w:sz w:val="24"/>
          <w:lang w:bidi="ar"/>
        </w:rPr>
        <w:t>通常（   ）的鱼种适宜制作鱼肉馅心。</w:t>
      </w:r>
    </w:p>
    <w:p>
      <w:pPr>
        <w:numPr>
          <w:ilvl w:val="0"/>
          <w:numId w:val="123"/>
        </w:num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肉老、质厚、刺少</w:t>
      </w:r>
    </w:p>
    <w:p>
      <w:pPr>
        <w:numPr>
          <w:ilvl w:val="0"/>
          <w:numId w:val="1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肉老、皮厚、次少</w:t>
      </w:r>
    </w:p>
    <w:p>
      <w:pPr>
        <w:numPr>
          <w:ilvl w:val="0"/>
          <w:numId w:val="1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肉嫩、质厚、刺多</w:t>
      </w:r>
    </w:p>
    <w:p>
      <w:pPr>
        <w:numPr>
          <w:ilvl w:val="0"/>
          <w:numId w:val="12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肉嫩、质厚、刺少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261(单选题）.营养素是能够维持生理功能，供给人体所需（   ）的物质。</w:t>
      </w:r>
    </w:p>
    <w:p>
      <w:pPr>
        <w:numPr>
          <w:ilvl w:val="0"/>
          <w:numId w:val="1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生长</w:t>
      </w:r>
    </w:p>
    <w:p>
      <w:pPr>
        <w:numPr>
          <w:ilvl w:val="0"/>
          <w:numId w:val="1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营养</w:t>
      </w:r>
    </w:p>
    <w:p>
      <w:pPr>
        <w:numPr>
          <w:ilvl w:val="0"/>
          <w:numId w:val="1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热能</w:t>
      </w:r>
    </w:p>
    <w:p>
      <w:pPr>
        <w:numPr>
          <w:ilvl w:val="0"/>
          <w:numId w:val="12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体能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262(单选题）.人体所必需的有（   ）主要营养素。</w:t>
      </w:r>
    </w:p>
    <w:p>
      <w:pPr>
        <w:numPr>
          <w:ilvl w:val="0"/>
          <w:numId w:val="1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八大</w:t>
      </w:r>
    </w:p>
    <w:p>
      <w:pPr>
        <w:numPr>
          <w:ilvl w:val="0"/>
          <w:numId w:val="1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七大</w:t>
      </w:r>
    </w:p>
    <w:p>
      <w:pPr>
        <w:numPr>
          <w:ilvl w:val="0"/>
          <w:numId w:val="1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六大</w:t>
      </w:r>
    </w:p>
    <w:p>
      <w:pPr>
        <w:numPr>
          <w:ilvl w:val="0"/>
          <w:numId w:val="12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五大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263.人类生命活动中的物质基础是 (  ）。</w:t>
      </w:r>
    </w:p>
    <w:p>
      <w:pPr>
        <w:numPr>
          <w:ilvl w:val="0"/>
          <w:numId w:val="1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粮食</w:t>
      </w:r>
    </w:p>
    <w:p>
      <w:pPr>
        <w:numPr>
          <w:ilvl w:val="0"/>
          <w:numId w:val="1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水果</w:t>
      </w:r>
    </w:p>
    <w:p>
      <w:pPr>
        <w:numPr>
          <w:ilvl w:val="0"/>
          <w:numId w:val="1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</w:t>
      </w:r>
    </w:p>
    <w:p>
      <w:pPr>
        <w:numPr>
          <w:ilvl w:val="0"/>
          <w:numId w:val="12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营养素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264(单选题）.蛋白质是人体中不可缺少的营养素，一般占进食总热量的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A、8%~10%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B、10%~15%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C、15%~20%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D、20%~30%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265(单选题）.脂肪是由三个分子脂肪酸和 (  ） 组成的有机化合物。</w:t>
      </w:r>
    </w:p>
    <w:p>
      <w:pPr>
        <w:numPr>
          <w:ilvl w:val="0"/>
          <w:numId w:val="1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一个分子甘油</w:t>
      </w:r>
    </w:p>
    <w:p>
      <w:pPr>
        <w:numPr>
          <w:ilvl w:val="0"/>
          <w:numId w:val="1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二个分子甘油</w:t>
      </w:r>
    </w:p>
    <w:p>
      <w:pPr>
        <w:numPr>
          <w:ilvl w:val="0"/>
          <w:numId w:val="1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三个分子甘油</w:t>
      </w:r>
    </w:p>
    <w:p>
      <w:pPr>
        <w:numPr>
          <w:ilvl w:val="0"/>
          <w:numId w:val="12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多个分子甘油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266(单选题）.常温下为固体的脂肪通常称为脂，如各种 (  ）。</w:t>
      </w:r>
    </w:p>
    <w:p>
      <w:pPr>
        <w:numPr>
          <w:ilvl w:val="0"/>
          <w:numId w:val="1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动物脂肪</w:t>
      </w:r>
    </w:p>
    <w:p>
      <w:pPr>
        <w:numPr>
          <w:ilvl w:val="0"/>
          <w:numId w:val="1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橄榄油脂</w:t>
      </w:r>
    </w:p>
    <w:p>
      <w:pPr>
        <w:numPr>
          <w:ilvl w:val="0"/>
          <w:numId w:val="1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黄油油脂</w:t>
      </w:r>
    </w:p>
    <w:p>
      <w:pPr>
        <w:numPr>
          <w:ilvl w:val="0"/>
          <w:numId w:val="12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植物油脂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267(单选题）.水溶性维生素有B族维生素和 (  ）。</w:t>
      </w:r>
    </w:p>
    <w:p>
      <w:pPr>
        <w:numPr>
          <w:ilvl w:val="0"/>
          <w:numId w:val="1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维生素A</w:t>
      </w:r>
    </w:p>
    <w:p>
      <w:pPr>
        <w:numPr>
          <w:ilvl w:val="0"/>
          <w:numId w:val="1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维生素B</w:t>
      </w:r>
    </w:p>
    <w:p>
      <w:pPr>
        <w:numPr>
          <w:ilvl w:val="0"/>
          <w:numId w:val="1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维生素C</w:t>
      </w:r>
    </w:p>
    <w:p>
      <w:pPr>
        <w:numPr>
          <w:ilvl w:val="0"/>
          <w:numId w:val="12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维生素D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268(单选题）.维生素D的食物来源主要是 (  ）。</w:t>
      </w:r>
    </w:p>
    <w:p>
      <w:pPr>
        <w:numPr>
          <w:ilvl w:val="0"/>
          <w:numId w:val="1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水果</w:t>
      </w:r>
    </w:p>
    <w:p>
      <w:pPr>
        <w:numPr>
          <w:ilvl w:val="0"/>
          <w:numId w:val="1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蔬菜</w:t>
      </w:r>
    </w:p>
    <w:p>
      <w:pPr>
        <w:numPr>
          <w:ilvl w:val="0"/>
          <w:numId w:val="1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鱼肝油</w:t>
      </w:r>
    </w:p>
    <w:p>
      <w:pPr>
        <w:numPr>
          <w:ilvl w:val="0"/>
          <w:numId w:val="13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水产品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269(单选题）.含铁量较高的食物是 (  ）。</w:t>
      </w:r>
    </w:p>
    <w:p>
      <w:pPr>
        <w:numPr>
          <w:ilvl w:val="0"/>
          <w:numId w:val="13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鱼类</w:t>
      </w:r>
    </w:p>
    <w:p>
      <w:pPr>
        <w:numPr>
          <w:ilvl w:val="0"/>
          <w:numId w:val="13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水产品</w:t>
      </w:r>
    </w:p>
    <w:p>
      <w:pPr>
        <w:numPr>
          <w:ilvl w:val="0"/>
          <w:numId w:val="13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红色水果</w:t>
      </w:r>
    </w:p>
    <w:p>
      <w:pPr>
        <w:numPr>
          <w:ilvl w:val="0"/>
          <w:numId w:val="13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动物肝脏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270.水可以促进体内 (  ）的消化、吸收和代谢。</w:t>
      </w:r>
    </w:p>
    <w:p>
      <w:pPr>
        <w:numPr>
          <w:ilvl w:val="0"/>
          <w:numId w:val="1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营养素</w:t>
      </w:r>
    </w:p>
    <w:p>
      <w:pPr>
        <w:numPr>
          <w:ilvl w:val="0"/>
          <w:numId w:val="1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蛋白质</w:t>
      </w:r>
    </w:p>
    <w:p>
      <w:pPr>
        <w:numPr>
          <w:ilvl w:val="0"/>
          <w:numId w:val="1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脂肪</w:t>
      </w:r>
    </w:p>
    <w:p>
      <w:pPr>
        <w:numPr>
          <w:ilvl w:val="0"/>
          <w:numId w:val="13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维生素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271(单选题）.脂肪的主要来源是动、植物油脂和 (  ）等。</w:t>
      </w:r>
    </w:p>
    <w:p>
      <w:pPr>
        <w:numPr>
          <w:ilvl w:val="0"/>
          <w:numId w:val="1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瓜果</w:t>
      </w:r>
    </w:p>
    <w:p>
      <w:pPr>
        <w:numPr>
          <w:ilvl w:val="0"/>
          <w:numId w:val="1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坚果</w:t>
      </w:r>
    </w:p>
    <w:p>
      <w:pPr>
        <w:numPr>
          <w:ilvl w:val="0"/>
          <w:numId w:val="1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水果</w:t>
      </w:r>
    </w:p>
    <w:p>
      <w:pPr>
        <w:numPr>
          <w:ilvl w:val="0"/>
          <w:numId w:val="13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蔬菜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272(单选题）.植物性蛋白质来源于 (  ）及米、麦等。</w:t>
      </w:r>
    </w:p>
    <w:p>
      <w:pPr>
        <w:numPr>
          <w:ilvl w:val="0"/>
          <w:numId w:val="1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芸豆</w:t>
      </w:r>
    </w:p>
    <w:p>
      <w:pPr>
        <w:numPr>
          <w:ilvl w:val="0"/>
          <w:numId w:val="1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红豆</w:t>
      </w:r>
    </w:p>
    <w:p>
      <w:pPr>
        <w:numPr>
          <w:ilvl w:val="0"/>
          <w:numId w:val="1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绿豆</w:t>
      </w:r>
    </w:p>
    <w:p>
      <w:pPr>
        <w:numPr>
          <w:ilvl w:val="0"/>
          <w:numId w:val="13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大豆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273(单选题）.食品应具有良好的 (  ）性状，符合人们长期摄食而形成的概念。</w:t>
      </w:r>
    </w:p>
    <w:p>
      <w:pPr>
        <w:numPr>
          <w:ilvl w:val="0"/>
          <w:numId w:val="1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感官</w:t>
      </w:r>
    </w:p>
    <w:p>
      <w:pPr>
        <w:numPr>
          <w:ilvl w:val="0"/>
          <w:numId w:val="1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健康</w:t>
      </w:r>
    </w:p>
    <w:p>
      <w:pPr>
        <w:numPr>
          <w:ilvl w:val="0"/>
          <w:numId w:val="1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绿色</w:t>
      </w:r>
    </w:p>
    <w:p>
      <w:pPr>
        <w:numPr>
          <w:ilvl w:val="0"/>
          <w:numId w:val="13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274.食品污染是指危害人体健康的有害物质进人正常(   ）的过程。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A、食用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B、食物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C、物质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D、原料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275(单选题）.生物性污染主要是指微生物污染、 (  ）、昆虫污染。</w:t>
      </w:r>
    </w:p>
    <w:p>
      <w:pPr>
        <w:numPr>
          <w:ilvl w:val="0"/>
          <w:numId w:val="13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农药污染</w:t>
      </w:r>
    </w:p>
    <w:p>
      <w:pPr>
        <w:numPr>
          <w:ilvl w:val="0"/>
          <w:numId w:val="13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寄生虫及虫卵污染</w:t>
      </w:r>
    </w:p>
    <w:p>
      <w:pPr>
        <w:numPr>
          <w:ilvl w:val="0"/>
          <w:numId w:val="13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放射性污染</w:t>
      </w:r>
    </w:p>
    <w:p>
      <w:pPr>
        <w:numPr>
          <w:ilvl w:val="0"/>
          <w:numId w:val="13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细菌污染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276.有害微生物包括:真菌、细菌和 (  ）。</w:t>
      </w:r>
    </w:p>
    <w:p>
      <w:pPr>
        <w:numPr>
          <w:ilvl w:val="0"/>
          <w:numId w:val="13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病毒</w:t>
      </w:r>
    </w:p>
    <w:p>
      <w:pPr>
        <w:numPr>
          <w:ilvl w:val="0"/>
          <w:numId w:val="13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病源</w:t>
      </w:r>
    </w:p>
    <w:p>
      <w:pPr>
        <w:numPr>
          <w:ilvl w:val="0"/>
          <w:numId w:val="13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组胺</w:t>
      </w:r>
    </w:p>
    <w:p>
      <w:pPr>
        <w:numPr>
          <w:ilvl w:val="0"/>
          <w:numId w:val="13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毒素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277(单选题）.放射性污染主要是指由放射性 (  ）释放的放射线造成的污染。</w:t>
      </w:r>
    </w:p>
    <w:p>
      <w:pPr>
        <w:numPr>
          <w:ilvl w:val="0"/>
          <w:numId w:val="13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原料</w:t>
      </w:r>
    </w:p>
    <w:p>
      <w:pPr>
        <w:numPr>
          <w:ilvl w:val="0"/>
          <w:numId w:val="13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食品</w:t>
      </w:r>
    </w:p>
    <w:p>
      <w:pPr>
        <w:numPr>
          <w:ilvl w:val="0"/>
          <w:numId w:val="13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物质</w:t>
      </w:r>
    </w:p>
    <w:p>
      <w:pPr>
        <w:numPr>
          <w:ilvl w:val="0"/>
          <w:numId w:val="13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产品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278.餐具消毒可用(   ）的漂白粉溶液将洗净的餐具浸泡10~15 min。</w:t>
      </w:r>
    </w:p>
    <w:p>
      <w:pPr>
        <w:numPr>
          <w:ilvl w:val="0"/>
          <w:numId w:val="13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十万分之一</w:t>
      </w:r>
    </w:p>
    <w:p>
      <w:pPr>
        <w:numPr>
          <w:ilvl w:val="0"/>
          <w:numId w:val="13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二千分之一</w:t>
      </w:r>
    </w:p>
    <w:p>
      <w:pPr>
        <w:numPr>
          <w:ilvl w:val="0"/>
          <w:numId w:val="13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千分之一</w:t>
      </w:r>
    </w:p>
    <w:p>
      <w:pPr>
        <w:numPr>
          <w:ilvl w:val="0"/>
          <w:numId w:val="13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万分之一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279.烹饪工作者在工作时不允许戴 (  ）。</w:t>
      </w:r>
    </w:p>
    <w:p>
      <w:pPr>
        <w:numPr>
          <w:ilvl w:val="0"/>
          <w:numId w:val="14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戒指</w:t>
      </w:r>
    </w:p>
    <w:p>
      <w:pPr>
        <w:numPr>
          <w:ilvl w:val="0"/>
          <w:numId w:val="14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项链</w:t>
      </w:r>
    </w:p>
    <w:p>
      <w:pPr>
        <w:numPr>
          <w:ilvl w:val="0"/>
          <w:numId w:val="14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耳环</w:t>
      </w:r>
    </w:p>
    <w:p>
      <w:pPr>
        <w:numPr>
          <w:ilvl w:val="0"/>
          <w:numId w:val="14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脚链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280(单选题）.根据所含氨基酸种类、数量和比例不同，蛋白质可分为完全蛋白质、半完全蛋白质和 (  ）三类。</w:t>
      </w:r>
    </w:p>
    <w:p>
      <w:pPr>
        <w:numPr>
          <w:ilvl w:val="0"/>
          <w:numId w:val="14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植物蛋白质</w:t>
      </w:r>
    </w:p>
    <w:p>
      <w:pPr>
        <w:numPr>
          <w:ilvl w:val="0"/>
          <w:numId w:val="14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动物蛋白质</w:t>
      </w:r>
    </w:p>
    <w:p>
      <w:pPr>
        <w:numPr>
          <w:ilvl w:val="0"/>
          <w:numId w:val="14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不完全蛋白质</w:t>
      </w:r>
    </w:p>
    <w:p>
      <w:pPr>
        <w:numPr>
          <w:ilvl w:val="0"/>
          <w:numId w:val="14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优质蛋白质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281(单选题）.食品添加剂是指加入食品中的 (  ）。</w:t>
      </w:r>
    </w:p>
    <w:p>
      <w:pPr>
        <w:numPr>
          <w:ilvl w:val="0"/>
          <w:numId w:val="14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食用色素或合成色素</w:t>
      </w:r>
    </w:p>
    <w:p>
      <w:pPr>
        <w:numPr>
          <w:ilvl w:val="0"/>
          <w:numId w:val="14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食用或化学物质</w:t>
      </w:r>
    </w:p>
    <w:p>
      <w:pPr>
        <w:numPr>
          <w:ilvl w:val="0"/>
          <w:numId w:val="14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化学合成色素</w:t>
      </w:r>
    </w:p>
    <w:p>
      <w:pPr>
        <w:numPr>
          <w:ilvl w:val="0"/>
          <w:numId w:val="142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人工合成或天然物质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282(单选题）.食品、食品原料、 (  ）和食品包装材料必须与毒物、不洁物严格隔离，分开存放。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A、食品添加剂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B、食品器皿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C、食物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D、半成品食品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283(单选题）.在食品包装过程中，一些化学物质如包装蜡纸上的(   ）会对食品造成污染。</w:t>
      </w:r>
    </w:p>
    <w:p>
      <w:pPr>
        <w:numPr>
          <w:ilvl w:val="0"/>
          <w:numId w:val="14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苯并芘</w:t>
      </w:r>
    </w:p>
    <w:p>
      <w:pPr>
        <w:numPr>
          <w:ilvl w:val="0"/>
          <w:numId w:val="14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重金属</w:t>
      </w:r>
    </w:p>
    <w:p>
      <w:pPr>
        <w:numPr>
          <w:ilvl w:val="0"/>
          <w:numId w:val="14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多氯联苯</w:t>
      </w:r>
    </w:p>
    <w:p>
      <w:pPr>
        <w:numPr>
          <w:ilvl w:val="0"/>
          <w:numId w:val="14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甲二苯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284(单选题）.成本是指企业从事某种生产或经营活动时，本身所消耗的(   ）或支出的总和。</w:t>
      </w:r>
    </w:p>
    <w:p>
      <w:pPr>
        <w:numPr>
          <w:ilvl w:val="0"/>
          <w:numId w:val="14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经费</w:t>
      </w:r>
    </w:p>
    <w:p>
      <w:pPr>
        <w:numPr>
          <w:ilvl w:val="0"/>
          <w:numId w:val="14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成本</w:t>
      </w:r>
    </w:p>
    <w:p>
      <w:pPr>
        <w:numPr>
          <w:ilvl w:val="0"/>
          <w:numId w:val="14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费用</w:t>
      </w:r>
    </w:p>
    <w:p>
      <w:pPr>
        <w:numPr>
          <w:ilvl w:val="0"/>
          <w:numId w:val="144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开支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285(单选题）.在厨房范围内对(   ）成本的核算，则主要是指对菜点原料耗费的核算。</w:t>
      </w:r>
    </w:p>
    <w:p>
      <w:pPr>
        <w:numPr>
          <w:ilvl w:val="0"/>
          <w:numId w:val="1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菜肴</w:t>
      </w:r>
    </w:p>
    <w:p>
      <w:pPr>
        <w:numPr>
          <w:ilvl w:val="0"/>
          <w:numId w:val="1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点心</w:t>
      </w:r>
    </w:p>
    <w:p>
      <w:pPr>
        <w:numPr>
          <w:ilvl w:val="0"/>
          <w:numId w:val="1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菜点</w:t>
      </w:r>
    </w:p>
    <w:p>
      <w:pPr>
        <w:numPr>
          <w:ilvl w:val="0"/>
          <w:numId w:val="145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原料,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286(单选题）.成本核算是对生产经营中所发生的各种费用，按照一定的对象、(   ）进行核算。</w:t>
      </w:r>
    </w:p>
    <w:p>
      <w:pPr>
        <w:numPr>
          <w:ilvl w:val="0"/>
          <w:numId w:val="1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分量</w:t>
      </w:r>
    </w:p>
    <w:p>
      <w:pPr>
        <w:numPr>
          <w:ilvl w:val="0"/>
          <w:numId w:val="1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数量</w:t>
      </w:r>
    </w:p>
    <w:p>
      <w:pPr>
        <w:numPr>
          <w:ilvl w:val="0"/>
          <w:numId w:val="1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标准</w:t>
      </w:r>
    </w:p>
    <w:p>
      <w:pPr>
        <w:numPr>
          <w:ilvl w:val="0"/>
          <w:numId w:val="146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范围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287.制作豆沙酥饼30只，用去豆沙150 g,售价4.5元;面粉500 g，售价3元;猪油350g，售价6元，则制作豆沙酥饼的成本是(   ）元。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A、12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B、13.5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C、14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D、15.5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288(单选题）.原料的单位成本，即每(   ）所具有的成本。</w:t>
      </w:r>
    </w:p>
    <w:p>
      <w:pPr>
        <w:numPr>
          <w:ilvl w:val="0"/>
          <w:numId w:val="1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单位产品</w:t>
      </w:r>
    </w:p>
    <w:p>
      <w:pPr>
        <w:numPr>
          <w:ilvl w:val="0"/>
          <w:numId w:val="1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产品</w:t>
      </w:r>
    </w:p>
    <w:p>
      <w:pPr>
        <w:numPr>
          <w:ilvl w:val="0"/>
          <w:numId w:val="1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原料</w:t>
      </w:r>
    </w:p>
    <w:p>
      <w:pPr>
        <w:numPr>
          <w:ilvl w:val="0"/>
          <w:numId w:val="147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支出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289(单选题）.点心成本的计算，实际上是(   ）成本的计算。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A、人工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B、辅料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C、原料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D、主料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290.在计算点心成本时，必须先计算加工(   ）,然后才能计算点心的成本。</w:t>
      </w:r>
    </w:p>
    <w:p>
      <w:pPr>
        <w:numPr>
          <w:ilvl w:val="0"/>
          <w:numId w:val="1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原料的单位成本</w:t>
      </w:r>
    </w:p>
    <w:p>
      <w:pPr>
        <w:numPr>
          <w:ilvl w:val="0"/>
          <w:numId w:val="1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辅料成本</w:t>
      </w:r>
    </w:p>
    <w:p>
      <w:pPr>
        <w:numPr>
          <w:ilvl w:val="0"/>
          <w:numId w:val="1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原料的总成本</w:t>
      </w:r>
    </w:p>
    <w:p>
      <w:pPr>
        <w:numPr>
          <w:ilvl w:val="0"/>
          <w:numId w:val="148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主料成本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291(单选题）.点心馅心所用原料的净料成本与馅心所用调味料的成本之和，即是(   ）。</w:t>
      </w:r>
    </w:p>
    <w:p>
      <w:pPr>
        <w:numPr>
          <w:ilvl w:val="0"/>
          <w:numId w:val="14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点心主料成本</w:t>
      </w:r>
    </w:p>
    <w:p>
      <w:pPr>
        <w:numPr>
          <w:ilvl w:val="0"/>
          <w:numId w:val="14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点心馅的成本</w:t>
      </w:r>
    </w:p>
    <w:p>
      <w:pPr>
        <w:numPr>
          <w:ilvl w:val="0"/>
          <w:numId w:val="14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点心总成本</w:t>
      </w:r>
    </w:p>
    <w:p>
      <w:pPr>
        <w:numPr>
          <w:ilvl w:val="0"/>
          <w:numId w:val="149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点心净料成本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292(单选题）.制作100个豆沙包，用豆沙馅1.5 kg，豆沙馅进价每千克8.00元，则制作100个豆沙包馅心的成本为(   ）元。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A、8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C、11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D、12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293.单一点心的成本是指单一点心所用的各种主料、配料和(   ）的成本之和。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A、调料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B、原料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C、辅料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D、调味品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294(单选题）.谷类中缺乏的必需氨基酸是（   ）氨酸。</w:t>
      </w:r>
    </w:p>
    <w:p>
      <w:pPr>
        <w:numPr>
          <w:ilvl w:val="0"/>
          <w:numId w:val="150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亮氨酸</w:t>
      </w:r>
      <w:r>
        <w:rPr>
          <w:rFonts w:hint="eastAsia" w:ascii="宋体" w:hAnsi="宋体" w:eastAsia="宋体" w:cs="宋体"/>
          <w:sz w:val="24"/>
        </w:rPr>
        <w:br w:type="textWrapping"/>
      </w:r>
      <w:r>
        <w:rPr>
          <w:rFonts w:hint="eastAsia" w:ascii="宋体" w:hAnsi="宋体" w:eastAsia="宋体" w:cs="宋体"/>
          <w:sz w:val="24"/>
        </w:rPr>
        <w:t>B、谷氨酸</w:t>
      </w:r>
      <w:r>
        <w:rPr>
          <w:rFonts w:hint="eastAsia" w:ascii="宋体" w:hAnsi="宋体" w:eastAsia="宋体" w:cs="宋体"/>
          <w:sz w:val="24"/>
        </w:rPr>
        <w:br w:type="textWrapping"/>
      </w:r>
      <w:r>
        <w:rPr>
          <w:rFonts w:hint="eastAsia" w:ascii="宋体" w:hAnsi="宋体" w:eastAsia="宋体" w:cs="宋体"/>
          <w:sz w:val="24"/>
        </w:rPr>
        <w:t>C、异亮氨酸</w:t>
      </w:r>
      <w:r>
        <w:rPr>
          <w:rFonts w:hint="eastAsia" w:ascii="宋体" w:hAnsi="宋体" w:eastAsia="宋体" w:cs="宋体"/>
          <w:sz w:val="24"/>
        </w:rPr>
        <w:br w:type="textWrapping"/>
      </w:r>
      <w:r>
        <w:rPr>
          <w:rFonts w:hint="eastAsia" w:ascii="宋体" w:hAnsi="宋体" w:eastAsia="宋体" w:cs="宋体"/>
          <w:sz w:val="24"/>
        </w:rPr>
        <w:t>D、赖氨酸</w:t>
      </w:r>
      <w:r>
        <w:rPr>
          <w:rFonts w:hint="eastAsia" w:ascii="宋体" w:hAnsi="宋体" w:eastAsia="宋体" w:cs="宋体"/>
          <w:sz w:val="24"/>
        </w:rPr>
        <w:br w:type="textWrapping"/>
      </w:r>
      <w:r>
        <w:rPr>
          <w:rFonts w:hint="eastAsia" w:ascii="宋体" w:hAnsi="宋体" w:eastAsia="宋体" w:cs="宋体"/>
          <w:sz w:val="24"/>
        </w:rPr>
        <w:t>E、组氨酸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295.杂豆包括芸豆、绿豆、红小豆、（   ）等。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A、黄豆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B、蚕豆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C、豌豆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D、大豆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296.肉类在烹调过程中释放出的肌肽、肌酸、肌肝、嘌呤碱、氨基酸 (  ）等物质统称为含氮浸出物。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A、肌溶蛋白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B、脂肪酸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C、亮氨酸</w:t>
      </w:r>
      <w:r>
        <w:rPr>
          <w:rFonts w:hint="eastAsia" w:ascii="宋体" w:hAnsi="宋体" w:eastAsia="宋体" w:cs="宋体"/>
          <w:sz w:val="24"/>
        </w:rPr>
        <w:br w:type="textWrapping"/>
      </w:r>
      <w:r>
        <w:rPr>
          <w:rFonts w:hint="eastAsia" w:ascii="宋体" w:hAnsi="宋体" w:eastAsia="宋体" w:cs="宋体"/>
          <w:sz w:val="24"/>
        </w:rPr>
        <w:t>D、谷氨酸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297.用老母鸡煅汤比小仔鸡、家畜肉煨汤味道鲜美的原因是成年比幼小动物肉含氮物质多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A、禽类比鱼类胶原蛋白高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B、禽类比畜类肉含氮物质多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C、禽类有较多柔软的结缔组织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D、禽类脂肪均匀分布于肌肉组织中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298(单选题）.海产品中的胆固醇含量高于肉类的是虾、蟹、（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B、比目鱼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C、海蟹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D、贝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  <w:u w:val="single"/>
        </w:rPr>
      </w:pPr>
      <w:r>
        <w:rPr>
          <w:rFonts w:hint="eastAsia" w:ascii="宋体" w:hAnsi="宋体" w:eastAsia="宋体" w:cs="宋体"/>
          <w:sz w:val="24"/>
        </w:rPr>
        <w:t>299(单选题）. 醋的作用有抑菌杀菌，去腥除异味（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A、保护维生素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B、促进有机盐的吸收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C、强化血管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D、开胃健脾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300(单选题）.姜中含有挥发油，挥发油中的主要成分为姜醇、姜烯、（ 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A、姜酸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B、姜酊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C、姜黄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D、姜酚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301.成形时要先将所制点心品种的皮料、 (  ）、辅料备好，再经搓条、下剂、制皮、上馅、包捏等工艺过程，使面点形成各种形状。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A、调味品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B、调料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C、馅料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D、原料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302.成形是用皮坯，按照点心成品的要求包以馅心， (  ）,将其做成各种形状的过程。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A、捏塑成形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B、运用各种手法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C、擀制皮坯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D、装盘上席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303.熟制即将所有的点心生坯运用蒸、 (  ）、煎、炸、烤、烙及综合熟制方法等烹调手段使其成熟。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A、煮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B、烫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304.通过 (  ）、揉面能调制出适合各类点心需要的面坯。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A、和面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B、拌粉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C、掺粉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D、调粉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305.点心成形准备工作，是对面团 (  ）、 下剂、制皮、上馅。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A、和面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B、搓条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C、掺粉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D、调粉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306.和面掺水要分次加入，首先要拌和成“ (  ）” 状，最后洒上少量水揉制成面坯。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B、粗粉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C、雪花面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D、块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307.揉面的手法主要有 (  ）、 揉、揣、摔、擦五种。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D、擀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308.搓条就是将揉好的面坯 (  ）的一种手法。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A、搓成条状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B、搓成圆形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C、搓成块状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D、搓成片状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309.搓条的基本要求是 (  ）、光洁、粗细-致。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A、条细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B、条圆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C、条紧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D、条粗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310.根据各种面坯性质，常用的下剂方法有 (  ）、 挖剂、拉剂、切剂、剁剂等。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A、削剂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B、拔剂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C、割剂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D、摘剂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311.摘剂的要领是:摘下一只剂子后，左手将剂条转 (  ）,然后再摘。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A、90°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B、50°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C、60°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D、30°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312. 制皮就是将剂子制成 (  ）的过程。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A、成品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B、面点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C、坯子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D、薄片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313.上馅也称包馅、 (  ）、打馅等。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A、刮馅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B、塌馅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C、进馅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D挑馅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314.以下点心中，上馅方法采用包馅法的是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A、豆沙卷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B、松糕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C、馄饨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D、大饼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315.拢馅法是将馅心放在皮子 (  ）的一种上馅方法。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A、面皮上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B、边上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C、夹层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D、中间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316.以下点心中，上馅方法采用夹馅法的是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A、豆沙卷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B、粢毛团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C、松糕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D、大饼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317.常用的上馅方法有包馅法、拢馅法、夹馅法、卷馅法、 (  ）等。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A、挑馅法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B、刮馅法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C、压馅法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D、滚沾法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318.以下点心中，上馅方法采用滚沾法的是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A、豆沙卷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B、粢毛团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C、馄饨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D、大饼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319.冷水面团是用 (  ）冷水与面粉调制的面坯。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A、20℃以下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B、25℃以下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C、30℃以下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D、35℃以下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320.水调面主坯根据所用水温不同，分为 (  ）、温水面和热水面三类。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B、水调面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C、清水面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321.醒面时加盖湿布的目的是防止面坯风干、 (  ）的现象。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A、面团变硬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B、面团变软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C、发生结皮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D、面团干燥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322.冷水面团适合制作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A、黄桥烧卖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B、水晶饼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C、花式蒸饺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D、虾肉馄饨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323.温水面主坯既有冷水面主坯的韧性、 (  ）、筋力，又有热水主坯的黏性、糯性、柔软性。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A、弹性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B、可塑性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C、延伸性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D、拉性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324.温水面团调制方法，有半烫面、 (  ）调制法。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A、三生面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B、二生面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C、四生面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D、五生面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325.用50~60℃的水调制的温水面团面坯一般较 (  ）,使用范围较少。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A、有可塑性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B、硬实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C、柔软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D、有弹性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326.热水面团调制要领是:及时散发主坯中的 (  ），面团和好后表面要刷一层油，防止表面结皮。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A、热量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D、面温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327.用热水面团制作的点心品种是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A、四鲜蒸饺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B、锅贴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C、生煎馒头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D、小笼汤包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328.热水面团一般是指用 (  ）调制的面坯。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A、沸水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B、热水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C、50℃以上的水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D、60℃以上的水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329.酵母膨松面是利用 (  ）发酵调制的主坯。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A、纯酵母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B、干酵母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C、液体酵母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D、活性鲜酵母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330.面肥除了含有酵母菌外，还含有 (  ）、乳酸菌等杂菌，因而酵种发酵后有酸味，需要兑碱去掉酸味。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A、乳菌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B、醋菌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C、酸菌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D、醋酸菌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331.化学膨松面主坯按所用膨松剂的性质，一般分为 (  ）大类。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B、四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D、二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332.发酵粉类主坯调制手法一定要采用 (  ）的方法。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A、揉搓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B、揣拌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C、复叠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D、硬搓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333.蛋泡面的调制，必须用新鲜 (  ）放人盆内，用蛋帚子搅打，使之互溶、均匀乳化成乳白色泡沫状。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A、鸭蛋液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B、鸡蛋液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C、鸽蛋液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D、鹌鹑蛋液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334.调制蛋泡面主坯时，抽打蛋液应始终朝 (  ）不停地抽打。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A、多个方向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B、右方向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C、一个方向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D、左方向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335.油酥面团主坯的皮坯一般分为三大类，第一类是以水油面，第二类是 (  ）,第三类是发酵面。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A、水糖面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B、水蛋面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C、油蛋面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D、糖蛋面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336.油酥面主坯中，以水油面为皮制作的点心是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A、叉烧酥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B、桃酥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C、菊花酥饼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D、咖喱角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337.层酥皮面主要用于包制 (  ）, 起组织分层的作用。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A、水蛋酥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B、水油蛋酥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C、干油酥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D、水油酥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338.调制水油面团要根据制品要求，采用不同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A、油量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B、掺水量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C、比例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D、水温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339.干油酥也称油酥面，主要用于水油面的 (  ）,有分层起酥的作用。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A、酥心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B、包制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C、起酥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D、组合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340.先起酥、后下剂，且一次可以制成许多剂子的开酥法称为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A、小包酥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B、中包酥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C、大包酥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D、叠酥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341.油酥制品成熟时， (  ）不宜过高，一次氽炸数量不宜太多，以免影晌成品的形状。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A、油温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B、炉温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C、火候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D、温度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342.用于调制米粉面团的米类，主要有糯米、粳米、 (  ）三种。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A、籼米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B、玉米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C、黑米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D、小米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343.米粉面团由于制作方法不同，可分为糕、 (  ）、饼、花色船点等。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C、米饭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D、肠粉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344.糯米粉中含有大量的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A、支链淀粉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B、直链淀粉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C、谷淀粉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D、麦淀粉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345.糯米粉中所含的蛋白质吸水后不能形成 (  ）的谷蛋白和谷胶蛋白。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B、淀粉酶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C、面筋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D、涨性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346.粳米粉中支链淀粉占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A、93%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B、83%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C、73%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D、63%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347.所有的米粉中只有 (  ）可制作发酵点心。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A、糯米粉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B、籼米粉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C、黑米粉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D、粳米粉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348.籼米粉中支链淀粉占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A、50%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B、40%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C、30%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D、20%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349.制作湿磨粉需将大米用冷水浸泡透，直至米粒 (  ）时。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A、发白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B、细碎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C、散开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D、松胖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350.湿磨粉软滑细腻，制成食品 (  ）较好。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A、吃口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B、质量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C、色泽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D、粳性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351.用于调制米粉面团的米粉，按加工方法可以分为 (  ）、湿磨粉、水磨粉三种，它们在使用上有所不同。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A、精细粉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B、干磨粉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C、粗磨粉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D、细磨粉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352.干磨粉粉质较粗，成品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A、口感较好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B、韧性差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C、口感较差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D、糯性差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353.糯米粉和粳米粉掺和的比例要视米粉的 (  ）来决定。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A、糯性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B、黏性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C、软硬度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D、质量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354.根据制品的要求，糯米粉和粳米粉可以不同比例掺和制成 (  ）面团。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A、单一 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B、混合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C、汤团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D、发酵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355.糯米粉和面粉掺和的方法，是将糯米粉、 (  ）、面粉按一定的比例三合而一，调制成团。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A、湿磨粉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B、干磨粉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C、粳米粉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D、水磨粉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356.米粉也可以和土豆泥、芋头泥等混合制成面坯，用这种方法制成的成品具有加入原料本来的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A、口味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B、颜色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C、香味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D、质感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357.糕点粉团的调制，可分为 (  ）和黏质糕两种。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A、粉质糕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B、团质糕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C、松质糕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D、糖质糕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358.松质糕是先成形、 (  ）的品种。.</w:t>
      </w:r>
    </w:p>
    <w:p>
      <w:pPr>
        <w:pStyle w:val="4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A、后成块</w:t>
      </w:r>
    </w:p>
    <w:p>
      <w:pPr>
        <w:pStyle w:val="4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B、后成熟</w:t>
      </w:r>
    </w:p>
    <w:p>
      <w:pPr>
        <w:pStyle w:val="4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C、后定规格</w:t>
      </w:r>
    </w:p>
    <w:p>
      <w:pPr>
        <w:pStyle w:val="4"/>
        <w:ind w:firstLine="0"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D、后定大小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359.米粉面团中的黏质糕是 (  ）、后成形的品种。</w:t>
      </w:r>
    </w:p>
    <w:p>
      <w:pPr>
        <w:numPr>
          <w:ilvl w:val="0"/>
          <w:numId w:val="151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先成块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B、先定规格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C、先成熟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D、先定大小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360.黏质糕成品的特点是黏、 (  ）、软、糯。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D、滑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361.米粉面团中的生粉团，是将少部分的粉先用 (  ）或先将少部分粉煮成芡，再掺人大部分的生粉调拌成团块状，再制皮捏成团。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A、温水冲熟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B、沸水冲熟.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C、热水冲熟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D、冷水调和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362.生粉团，一般是指 (  ）的团子。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A、成熟后包制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B、生熟掺和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C、先成形后成熟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D、先成熟后成形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363.熟粉团是将糯米粉、 (  ）适量掺和，加入冷水拌和成粉粒，蒸熟，倒人机器打透、打匀成块团，再包人熟馅。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A、线米粉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B、粳米粉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C、糕粉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D、面粉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364.熟粉团特点是软糯、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A、鲜香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B、有可塑性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C、有弹性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D、有黏性.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365.馅心是经过加工、 (  ）后包入皮坯内的烹饪原料。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A、烹制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B、调制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C、调味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D、烹调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364.馅心与主坯相对应，经过 (  ）加工处理，再与主坯组合成形。.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A、特殊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B、切配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C、烹调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D、单独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367.咸馅口味要求 (  ）适口，咸淡合适。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A、味浓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B、味醇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C、味鲜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D、鲜美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368.甜馅料以碎小为好，一般分为泥茸和 (  ）两种。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A、小片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B、细丝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C、碎粒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D、细末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369.熟甜馅是以植物的 (  ）或种子等为原料，加工成泥茸，再用糖、油炒制而成的一种甜味馅。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A、花瓣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B、叶子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C、果实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D、根茎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370.“擀”就是运用 (  ）将面坯制成不同形态的一种工艺手法。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A、面杖工具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B、布袋或油纸筒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C、食品模具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D、特殊刀具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371.“按”就是用手掌根或 (  ）按压坯形的手法。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C、手背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D、双手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372.“擀”制作时安求做到:工具使用得心应于，操作用力均匀， (  ）熟练。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A、擀制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C、用杖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D、手法灵活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373. “包”要注意包合，用力要 (  ）,不可将馅挤出，要捏紧捏合。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B、匀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D、轻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374. “搓”是一项 (  ）技术动作，在坯料制作中也有运用。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A、简单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B、基本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C、一般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D、专项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375.成形中，“搓”分搓条和 (  ）两种手法。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A、搓坯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B、搓剂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C、搓光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D、搓形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376. “包”是将制好的皮子包入馅心，使之 (  ）的一种方法。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A、成形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B、成熟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C、膨松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D、撮合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377..“卷”一般是将擀制好的面坯，经 (  ）、抹油或直接根据品种要求，卷成圆柱形。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A、加盐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B、加葱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C、加馅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D、加糖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378. “切”就是用刀具将制成的整块面坯分割成符合成品或半成品形态、 (  ）的方法。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A、成形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B、规格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C、质量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D、品种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379. “夹”是借助于 (  ）等工具，将包馅或不包馅的制品夹捏出一定形状的成形方法。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A、钳子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B、夹子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C、竹筷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D、擀面杖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380. “叠”是将经过擀制的面坯，经 (  ）、叠手法，制成半成品形态的一种手法。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B、折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D、搓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381.千层油糕，最后须叠成 (  ）层、厚约7cm的坯。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A、64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B、84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C、54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D、44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382.叠制前的抹油是为了 (  ），但不能抹得太多。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A、不黏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B、分隔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C、隔层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D、擀制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383. “捏”就是经双手的 (  ）技巧，根据成品的形态要求，捏制不同的造型的方法。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B、指法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C、手势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D、用力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384. “剪”是利用剪刀工具，在制品的表面剪出 (  ）形态的一种成形方法。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A、动物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B、植物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C、特殊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D、独特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385.“捏”主要用于塑造象形品种，是富有 (  ）的一项操作。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A、想象力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B、艺术性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C、美术性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D、难度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386.通过“捏”的方法所做的成品或半成品，不但要求色泽美观，而且要求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A、形象逼真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B、形态美丽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C、折裥整齐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D、包捏准确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387. “蒸”就是将成形的生坯放在笼屉内，利用 (  ）的热对流使生坯成熟。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A、蒸汽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B、火候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C、水温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D、炉温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388.蒸制面点时，应将生坯按一定的间距整齐地摆人垫有 (  ）的蒸屉内。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A、屉布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B、保鲜膜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C、铝盘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D、盘子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389. “蒸”主要适合于水调面主坯、 (  ）、米粉面主坯及其他面主坯等制品的熟制。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A、油酥面主坯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B、蛋合面主坯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C、膨松面主坯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D、化学膨松面主坯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390. “煮”就是将成形的生坯投入水锅内，利用水受热后产生的 (  ）、使生坯成熟。</w:t>
      </w:r>
    </w:p>
    <w:p>
      <w:pPr>
        <w:pStyle w:val="4"/>
        <w:numPr>
          <w:ilvl w:val="0"/>
          <w:numId w:val="152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温度对流</w:t>
      </w:r>
    </w:p>
    <w:p>
      <w:pPr>
        <w:pStyle w:val="4"/>
        <w:numPr>
          <w:ilvl w:val="0"/>
          <w:numId w:val="152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蒸汽对流</w:t>
      </w:r>
    </w:p>
    <w:p>
      <w:pPr>
        <w:pStyle w:val="4"/>
        <w:numPr>
          <w:ilvl w:val="0"/>
          <w:numId w:val="152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水传热介</w:t>
      </w:r>
    </w:p>
    <w:p>
      <w:pPr>
        <w:pStyle w:val="4"/>
        <w:numPr>
          <w:ilvl w:val="0"/>
          <w:numId w:val="152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蒸汽传热介质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391. “炸”成熟方法，分为温油炸和 (  ）两类。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A、冷油炸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B、低油温氽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C、热油炸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D、冷油氽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392.热油炸，适用于能够迅速发起的品种，如 (  ）面坯成品。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A、口感酥脆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B、口感硬实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C、酸碱盐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D、矾碱盐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393.根据油所具有的特点，油温一般可达到 (  ）℃左右。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A、100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B、150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C、200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D、250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394. “炸”主要适用于 (  ）、膨松面主坯、米粉面主坯及其他面主坯制品。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A、油酥面主坯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B、澄粉面主坯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C、杂粮面主坯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D、蛋合面主坯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395. “烤”是用各种烘烤炉内产生的温度，通过辐射、 (  ）和对流三种热能传递方式，使生坯成熟的方法。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A、传热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B、传导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C、传能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D、传送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396.明火烘烤工艺流程:  (  ）→人坯-→烘烤→成熟出炉。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A、调制炉温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B、控制炉温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C、炉温预热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D、炉温加热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397.制作莜麦面坯操作中粘手的原因是 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A、和面时水多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B、面没烫熟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C、和面时油少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D、沸水和面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398.用高粱米焖饭前，应用 (  ）浸泡30分钟。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A、冷水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B、温水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C、热水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D、沸水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399.用高粱面做面饼或菜团子，和面时宜用 (  ）的水。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A、30℃以下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B、60℃左右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C、90℃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D、100℃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400.搓条时要求两手用力大小一致，搓时必须用 (  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A、手指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B、手心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C、掌根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401.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)水油面的调制方法以面粉500克、大油125克、水275克的比例，将原料调和均匀，经折叠成柔软而有筋力、光滑而不粘手的面坯。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402.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)人体不是寄生虫的宿主。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)羊肉烤包的制作要点：1. 用每年中秋节后新宰杀的羊肉，其口味好；2. 烤制的炉温一定要高，否则成品既干又皮。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404.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)家常包馅心要油润鲜嫩，包制时要皮匀馅正，提褶要均匀(约6个褶)，收口要严，不漏汤汁。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405.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)制作一品烧饼的要点，掌握好油温，芝麻要粘牢，避免脱落。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406.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)鲜水果在面点制作中，可以制馅心，点缀面坯，调节口味等。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407.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)原料加工处理技术相同，规格不同，出材率有差异。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408.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)制品蒸制成熟后不要马上下屉，以免成品与屉布粘连而影响质量。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409.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)琼脂是由江蓠、紫菜、石花菜制成。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410.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)对称中心为一点的称之为轮对称。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411.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)乳粉是牛乳经浓缩和喷雾干燥后制成的粉粒。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412.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)食用油脂的保存应尽量将其与空气隔绝，避免氧化。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413.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)一分质量一分价钱，这是商业工作者的职业道德。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414.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)制作水晶桃花饼的要点是：花钳捏制时要用力捏制。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415.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)腌制咸菜时，一定要放足适量的盐，因为食盐浓度在12%以下易产生亚硝酸盐。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416.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)调制物理膨松面坯方法二，将一定比例的面粉、白糖、蛋糕乳化油放入打蛋桶内拌匀，再加入蛋液拌匀，开动机器抽打。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417.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)制作八宝饭的工艺流程为：蒸米→泡米→成熟→成型。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418.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)道德是以善恶为标准，调节人们之间和个人与社会之间关系的行为规范。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419.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)刷油烙应注意刷油要多，所用油脂要清洁卫生。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420.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)使用压力锅之前，只要对安全阀仔细进行检查就可以了。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421.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)不正当竞争实际上也是劳动生产率的较量。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422.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)烤箱内的温度140～170℃为微火，适宜烤制桃酥、蛋糕等品种。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423.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)松质糕特性为：多孔，无弹性、韧性、可塑性差；口感松软，成品大多有甜味。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424.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)在使用燃气时，要正确调整燃气与空气的混合比，才能达到最佳燃烧状态。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425.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)纯度是指色彩的深浅程度。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426.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)生化膨松面坯具有体积疏松膨大，结构细密、暄软，呈海绵状，味道香醇可口。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427.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)调制黄桥烧饼的馅心是将葱花先放入，馅才入味。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428.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)当人们看到白色，可联想到严肃、纯洁、活力等等。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429.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)清油饼的风味特点是：色泽金黄，绵软香甜。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430.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)优质的果脯馅应具有甘甜利口，有果香味的特点。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431.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)再制盐又称精盐，是粗盐经溶解、饱和、除杂、再蒸发后的产品。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432.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)小包酥的开酥方法是先将水油面与干油酥分别揪成剂子。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)面点的构图应像绘画那样组合得十分精巧。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434.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)蟑螂可传播肠道传染病和寄生虫病。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435.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)制作黑芝麻蓉馅时，应将黑芝麻洗净，小火炒香，擀成碎末。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436.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)天然的食物蓝色的较多。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437.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)鲜蛋应用冷冻保存。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438.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)某产品成本20元，毛利额12元，此产品的价格是32元。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439.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)系数定价法是以定价系数为出发点的定价方法。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440.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)间接镶嵌是先将点心的主料和其他原料颗粒分别放置，再制成成品。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441.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)各种对立之间的统一，相辅相成，造成和谐，谓之对比。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442.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)爱祖国、爱民族、爱劳动、爱科学、爱社会主义是社会主义道德建设的基本要求。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)食品被细菌毒素、霉菌毒素污染，一般会引起慢性中毒。</w:t>
      </w:r>
    </w:p>
    <w:p>
      <w:pPr>
        <w:ind w:left="1080" w:hanging="1080" w:hangingChars="4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444.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)调制物理膨松面坯方法二，将一定比例的面粉、白糖、蛋糕乳化油放入打蛋桶内拌匀，再加入液拌匀，开动机器抽打。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445.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)某料进价12元/千克，加工后单位成本20元/千克，此料的成本系数是0.6。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446.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)采用不正当竞争是不符合人类根本利益的行为，因而是不道德行为。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447.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)千层饼的风味特点：暄软香美、层次多而薄、匀。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448.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)小包酥的开酥方法是先将水油面与干油酥分别揪成剂子。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449.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)榧子形似栗子，去壳、去衣后为榧子仁。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450.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)制作500克山药的鸡粒山药饼，需放熟澄面250克。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451.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)天然的食物蓝色的较多。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452.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)用米粉与杂粮混合制成的成品，具有杂粮的天然色泽和香味，且口感软糯适口。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)擘酥皮的特性是层酥清晰、可塑性较好、营养丰富、口感松化、浓香、酥脆。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454.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)花生以粒大身长、粒实饱满、色泽洁白、酥香可口、含油脂少者为佳。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455.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)制作饭皮面坯，应趁热搓擦，否则饭粒不易粘连。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456.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)松子仁采摘时要等松塔自然脱落，人工采摘。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457.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)“脱火”实际是由于空气量过小，使之形成不完全燃烧。</w:t>
      </w:r>
    </w:p>
    <w:p>
      <w:pPr>
        <w:ind w:left="1080" w:hanging="1080" w:hangingChars="45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458.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)蒸锅内水量要适当。水量少，产汽不足，水太满，沸腾时会外溢，这两种情况都会影响产品的质量。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459.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)调制物理膨松面坯，选用含氮物质高、灰分少，胶体溶液的浓稠度强，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包裹气体和保持气体能力强的新鲜鸡蛋。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460.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)已知A毛料进价35元/千克，熟品率70%。某产品用A净料300克,B料200克，单位成本12元/千克，此产品的总成本是9.75元。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461.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)引起原料变质的化学因素有自然分解、氧化作用。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462.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)糯米粉与面粉掺和方法：将糯米粉、粳米粉、面粉按一定的比例三合而一。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)核桃的成熟为8～10月，外有木制硬壳，里面是供食用的果仁。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464.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)烤制海绵蛋糕，应放入140℃的烤箱中，约烤制20分钟左右。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465.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)海绵蛋糕的风味特点：色泽美观、蜂窝均匀、绵软细润、口味香酥。</w:t>
      </w:r>
    </w:p>
    <w:p>
      <w:pPr>
        <w:ind w:left="960" w:hanging="960" w:hangingChars="400"/>
        <w:rPr>
          <w:rFonts w:ascii="宋体" w:hAnsi="宋体" w:eastAsia="宋体" w:cs="宋体"/>
          <w:spacing w:val="6"/>
          <w:sz w:val="24"/>
        </w:rPr>
      </w:pPr>
      <w:r>
        <w:rPr>
          <w:rFonts w:hint="eastAsia" w:ascii="宋体" w:hAnsi="宋体" w:eastAsia="宋体" w:cs="宋体"/>
          <w:sz w:val="24"/>
        </w:rPr>
        <w:t>466.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</w:t>
      </w:r>
      <w:r>
        <w:rPr>
          <w:rFonts w:hint="eastAsia" w:ascii="宋体" w:hAnsi="宋体" w:eastAsia="宋体" w:cs="宋体"/>
          <w:spacing w:val="6"/>
          <w:sz w:val="24"/>
        </w:rPr>
        <w:t>叠是指经过擀制的面坯，经折的手法制成半成品形态的一种方法。如开酥时的四、五、六。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467.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)饴糖以色深、半透明状、甜味较淡为质量佳。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468.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)用摊的方法制皮或制成品的要求，必须善于调制面坯，手法灵活，动作熟炼。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469.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)白果仁有软润甘甜，清香味美等特点，在制作糕点时可无限增加使用量。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470.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)不粘锅能够在260℃下长期使用。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471.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)太极图中的S形对称构图，具有一定动感。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472.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)易引起沙门氏菌属食物中毒的食物是海产品。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473. 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)圆心与圆周的对称是装盘过程中对称最主要的表现形式。</w:t>
      </w:r>
    </w:p>
    <w:p>
      <w:pPr>
        <w:numPr>
          <w:ilvl w:val="0"/>
          <w:numId w:val="153"/>
        </w:num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)甜馅多以糖、油和各种豆类、鲜干果、蜜饯等为原料,因而一般不用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初加工。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475. 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)两种以上食物同时食用比其中一种食物单独食用，其蛋白质的营养价值要高。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476、(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)烤制海绵蛋糕，应烤至用手按有弹性，用牙签在糕面上向里扎不粘，糕面呈棕红色即可出炉。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477.(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)海绵蛋糕的风味特点：色泽美观、蜂窝均匀、绵软细润、口味香酥。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478.(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)制作卷筒蛋糕的一般配料为：低筋面粉200克，鸡蛋500克，白糖200克香草粉少许，果酱200克。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479.(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)将放入盘内的卷筒蛋糕糕浆，放入屉内摆平，上旺火沸水蒸制7～8分钟即成蛋糕片。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480.(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)饭皮面坯使用的米以糯米为主，同时也可以掺适量的紫米、小米等。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481.(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)米粉类面坯有一定的韧性和可塑性，可包多卤的馅心，吃口润滑、黏糯。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482.(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)糯米与粳米掺和，根据制品质量的要求，按糯米占60％～80％，粳米占20％～40 ％比例混合调制。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483.(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)制作芝麻凉卷的一般配料为糯米500克、豆沙馅400克、芝麻250克。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484.(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)制作芝麻凉卷，将豆沙馅擀成同糯米片同样大小，盖在糯米片上，由上至下卷好。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485.(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)元宵的制作要点：馅心要压实，滚动粘粉要均匀。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486.(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)大豆蛋白质、脂肪丰富，黄豆粉黏性差，与面粉掺和后可制成团子糕饼等。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487.(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)芸豆卷的风味特点：清凉解暑，入口沙甜。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488.(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)用400克红小豆制作小豆凉糕，所需的琼脂加入750克水，上锅蒸化。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489.(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)制作薯类面坯，蒸薯类原料时间不宜过长，蒸熟即可。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490.(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)将制好的香麻薯蓉枣生坯刷上清水，此后表面粘麻仁。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491.(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)叠在操作时，要反复多叠。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492.(</w:t>
      </w:r>
      <w:r>
        <w:rPr>
          <w:rFonts w:hint="eastAsia" w:ascii="宋体" w:hAnsi="宋体" w:eastAsia="宋体" w:cs="宋体"/>
          <w:b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>)捏所作的品种要符合质感，形象逼真，规格一致。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493.(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)回旋律有向心回旋、离心回旋、边线回旋。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494.(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)选用莲子制馅时要去掉外皮、苦心。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495.(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)制作黑芝麻蓉馅时，应将黑芝麻洗净，小火炒香，擀成碎末。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496.( )生化膨松面坯可分为：活性干酵母发酵面坯、压榨鲜酵母发酵面坯。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497.(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)素菜包特点：色泽洁白，外形褶匀美观，馅心清素适口，口味咸鲜。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498.( )豆沙包的制作要点：醒发适度，投碱量要准确，包制时要皮厚馅小。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499.(</w:t>
      </w: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>)苹果包应具有暄软香甜，形似苹果的特点。</w:t>
      </w:r>
    </w:p>
    <w:p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500.( )制作椰蓉盏的盏碗时，底部不宜太薄或太厚。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3BCE29"/>
    <w:multiLevelType w:val="singleLevel"/>
    <w:tmpl w:val="803BCE29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80BAC7A6"/>
    <w:multiLevelType w:val="singleLevel"/>
    <w:tmpl w:val="80BAC7A6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80C01733"/>
    <w:multiLevelType w:val="singleLevel"/>
    <w:tmpl w:val="80C01733"/>
    <w:lvl w:ilvl="0" w:tentative="0">
      <w:start w:val="1"/>
      <w:numFmt w:val="upperLetter"/>
      <w:suff w:val="nothing"/>
      <w:lvlText w:val="%1、"/>
      <w:lvlJc w:val="left"/>
    </w:lvl>
  </w:abstractNum>
  <w:abstractNum w:abstractNumId="3">
    <w:nsid w:val="813F02A9"/>
    <w:multiLevelType w:val="singleLevel"/>
    <w:tmpl w:val="813F02A9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82ADF7A5"/>
    <w:multiLevelType w:val="singleLevel"/>
    <w:tmpl w:val="82ADF7A5"/>
    <w:lvl w:ilvl="0" w:tentative="0">
      <w:start w:val="1"/>
      <w:numFmt w:val="upperLetter"/>
      <w:suff w:val="nothing"/>
      <w:lvlText w:val="%1、"/>
      <w:lvlJc w:val="left"/>
    </w:lvl>
  </w:abstractNum>
  <w:abstractNum w:abstractNumId="5">
    <w:nsid w:val="84E6EE0D"/>
    <w:multiLevelType w:val="singleLevel"/>
    <w:tmpl w:val="84E6EE0D"/>
    <w:lvl w:ilvl="0" w:tentative="0">
      <w:start w:val="1"/>
      <w:numFmt w:val="upperLetter"/>
      <w:suff w:val="nothing"/>
      <w:lvlText w:val="%1、"/>
      <w:lvlJc w:val="left"/>
    </w:lvl>
  </w:abstractNum>
  <w:abstractNum w:abstractNumId="6">
    <w:nsid w:val="89C06CFF"/>
    <w:multiLevelType w:val="singleLevel"/>
    <w:tmpl w:val="89C06CFF"/>
    <w:lvl w:ilvl="0" w:tentative="0">
      <w:start w:val="1"/>
      <w:numFmt w:val="upperLetter"/>
      <w:suff w:val="nothing"/>
      <w:lvlText w:val="%1、"/>
      <w:lvlJc w:val="left"/>
    </w:lvl>
  </w:abstractNum>
  <w:abstractNum w:abstractNumId="7">
    <w:nsid w:val="8C902E05"/>
    <w:multiLevelType w:val="singleLevel"/>
    <w:tmpl w:val="8C902E05"/>
    <w:lvl w:ilvl="0" w:tentative="0">
      <w:start w:val="1"/>
      <w:numFmt w:val="upperLetter"/>
      <w:suff w:val="nothing"/>
      <w:lvlText w:val="%1、"/>
      <w:lvlJc w:val="left"/>
    </w:lvl>
  </w:abstractNum>
  <w:abstractNum w:abstractNumId="8">
    <w:nsid w:val="8ECFA708"/>
    <w:multiLevelType w:val="singleLevel"/>
    <w:tmpl w:val="8ECFA708"/>
    <w:lvl w:ilvl="0" w:tentative="0">
      <w:start w:val="1"/>
      <w:numFmt w:val="upperLetter"/>
      <w:suff w:val="nothing"/>
      <w:lvlText w:val="%1、"/>
      <w:lvlJc w:val="left"/>
    </w:lvl>
  </w:abstractNum>
  <w:abstractNum w:abstractNumId="9">
    <w:nsid w:val="902E33B2"/>
    <w:multiLevelType w:val="singleLevel"/>
    <w:tmpl w:val="902E33B2"/>
    <w:lvl w:ilvl="0" w:tentative="0">
      <w:start w:val="1"/>
      <w:numFmt w:val="upperLetter"/>
      <w:suff w:val="nothing"/>
      <w:lvlText w:val="%1、"/>
      <w:lvlJc w:val="left"/>
    </w:lvl>
  </w:abstractNum>
  <w:abstractNum w:abstractNumId="10">
    <w:nsid w:val="919E0928"/>
    <w:multiLevelType w:val="singleLevel"/>
    <w:tmpl w:val="919E0928"/>
    <w:lvl w:ilvl="0" w:tentative="0">
      <w:start w:val="1"/>
      <w:numFmt w:val="upperLetter"/>
      <w:suff w:val="nothing"/>
      <w:lvlText w:val="%1、"/>
      <w:lvlJc w:val="left"/>
    </w:lvl>
  </w:abstractNum>
  <w:abstractNum w:abstractNumId="11">
    <w:nsid w:val="9330C515"/>
    <w:multiLevelType w:val="singleLevel"/>
    <w:tmpl w:val="9330C515"/>
    <w:lvl w:ilvl="0" w:tentative="0">
      <w:start w:val="1"/>
      <w:numFmt w:val="upperLetter"/>
      <w:suff w:val="nothing"/>
      <w:lvlText w:val="%1、"/>
      <w:lvlJc w:val="left"/>
    </w:lvl>
  </w:abstractNum>
  <w:abstractNum w:abstractNumId="12">
    <w:nsid w:val="9406885D"/>
    <w:multiLevelType w:val="singleLevel"/>
    <w:tmpl w:val="9406885D"/>
    <w:lvl w:ilvl="0" w:tentative="0">
      <w:start w:val="1"/>
      <w:numFmt w:val="upperLetter"/>
      <w:suff w:val="nothing"/>
      <w:lvlText w:val="%1、"/>
      <w:lvlJc w:val="left"/>
    </w:lvl>
  </w:abstractNum>
  <w:abstractNum w:abstractNumId="13">
    <w:nsid w:val="972D02C4"/>
    <w:multiLevelType w:val="singleLevel"/>
    <w:tmpl w:val="972D02C4"/>
    <w:lvl w:ilvl="0" w:tentative="0">
      <w:start w:val="1"/>
      <w:numFmt w:val="upperLetter"/>
      <w:suff w:val="nothing"/>
      <w:lvlText w:val="%1、"/>
      <w:lvlJc w:val="left"/>
    </w:lvl>
  </w:abstractNum>
  <w:abstractNum w:abstractNumId="14">
    <w:nsid w:val="97478351"/>
    <w:multiLevelType w:val="singleLevel"/>
    <w:tmpl w:val="97478351"/>
    <w:lvl w:ilvl="0" w:tentative="0">
      <w:start w:val="1"/>
      <w:numFmt w:val="upperLetter"/>
      <w:suff w:val="nothing"/>
      <w:lvlText w:val="%1、"/>
      <w:lvlJc w:val="left"/>
    </w:lvl>
  </w:abstractNum>
  <w:abstractNum w:abstractNumId="15">
    <w:nsid w:val="98810EDD"/>
    <w:multiLevelType w:val="singleLevel"/>
    <w:tmpl w:val="98810EDD"/>
    <w:lvl w:ilvl="0" w:tentative="0">
      <w:start w:val="1"/>
      <w:numFmt w:val="upperLetter"/>
      <w:suff w:val="nothing"/>
      <w:lvlText w:val="%1、"/>
      <w:lvlJc w:val="left"/>
    </w:lvl>
  </w:abstractNum>
  <w:abstractNum w:abstractNumId="16">
    <w:nsid w:val="9AA7495C"/>
    <w:multiLevelType w:val="singleLevel"/>
    <w:tmpl w:val="9AA7495C"/>
    <w:lvl w:ilvl="0" w:tentative="0">
      <w:start w:val="1"/>
      <w:numFmt w:val="upperLetter"/>
      <w:suff w:val="nothing"/>
      <w:lvlText w:val="%1、"/>
      <w:lvlJc w:val="left"/>
    </w:lvl>
  </w:abstractNum>
  <w:abstractNum w:abstractNumId="17">
    <w:nsid w:val="9BCA8572"/>
    <w:multiLevelType w:val="singleLevel"/>
    <w:tmpl w:val="9BCA8572"/>
    <w:lvl w:ilvl="0" w:tentative="0">
      <w:start w:val="1"/>
      <w:numFmt w:val="upperLetter"/>
      <w:suff w:val="nothing"/>
      <w:lvlText w:val="%1、"/>
      <w:lvlJc w:val="left"/>
    </w:lvl>
  </w:abstractNum>
  <w:abstractNum w:abstractNumId="18">
    <w:nsid w:val="9F80E54A"/>
    <w:multiLevelType w:val="singleLevel"/>
    <w:tmpl w:val="9F80E54A"/>
    <w:lvl w:ilvl="0" w:tentative="0">
      <w:start w:val="1"/>
      <w:numFmt w:val="upperLetter"/>
      <w:suff w:val="nothing"/>
      <w:lvlText w:val="%1、"/>
      <w:lvlJc w:val="left"/>
    </w:lvl>
  </w:abstractNum>
  <w:abstractNum w:abstractNumId="19">
    <w:nsid w:val="A0D64CD4"/>
    <w:multiLevelType w:val="singleLevel"/>
    <w:tmpl w:val="A0D64CD4"/>
    <w:lvl w:ilvl="0" w:tentative="0">
      <w:start w:val="1"/>
      <w:numFmt w:val="upperLetter"/>
      <w:suff w:val="nothing"/>
      <w:lvlText w:val="%1、"/>
      <w:lvlJc w:val="left"/>
    </w:lvl>
  </w:abstractNum>
  <w:abstractNum w:abstractNumId="20">
    <w:nsid w:val="A291951F"/>
    <w:multiLevelType w:val="singleLevel"/>
    <w:tmpl w:val="A291951F"/>
    <w:lvl w:ilvl="0" w:tentative="0">
      <w:start w:val="1"/>
      <w:numFmt w:val="upperLetter"/>
      <w:suff w:val="nothing"/>
      <w:lvlText w:val="%1、"/>
      <w:lvlJc w:val="left"/>
    </w:lvl>
  </w:abstractNum>
  <w:abstractNum w:abstractNumId="21">
    <w:nsid w:val="A59A0FE6"/>
    <w:multiLevelType w:val="singleLevel"/>
    <w:tmpl w:val="A59A0FE6"/>
    <w:lvl w:ilvl="0" w:tentative="0">
      <w:start w:val="1"/>
      <w:numFmt w:val="upperLetter"/>
      <w:suff w:val="nothing"/>
      <w:lvlText w:val="%1、"/>
      <w:lvlJc w:val="left"/>
    </w:lvl>
  </w:abstractNum>
  <w:abstractNum w:abstractNumId="22">
    <w:nsid w:val="A7E38F2B"/>
    <w:multiLevelType w:val="singleLevel"/>
    <w:tmpl w:val="A7E38F2B"/>
    <w:lvl w:ilvl="0" w:tentative="0">
      <w:start w:val="1"/>
      <w:numFmt w:val="upperLetter"/>
      <w:suff w:val="nothing"/>
      <w:lvlText w:val="%1、"/>
      <w:lvlJc w:val="left"/>
    </w:lvl>
  </w:abstractNum>
  <w:abstractNum w:abstractNumId="23">
    <w:nsid w:val="A91C9FDA"/>
    <w:multiLevelType w:val="singleLevel"/>
    <w:tmpl w:val="A91C9FDA"/>
    <w:lvl w:ilvl="0" w:tentative="0">
      <w:start w:val="1"/>
      <w:numFmt w:val="upperLetter"/>
      <w:suff w:val="nothing"/>
      <w:lvlText w:val="%1、"/>
      <w:lvlJc w:val="left"/>
    </w:lvl>
  </w:abstractNum>
  <w:abstractNum w:abstractNumId="24">
    <w:nsid w:val="A95CE811"/>
    <w:multiLevelType w:val="singleLevel"/>
    <w:tmpl w:val="A95CE811"/>
    <w:lvl w:ilvl="0" w:tentative="0">
      <w:start w:val="1"/>
      <w:numFmt w:val="upperLetter"/>
      <w:suff w:val="nothing"/>
      <w:lvlText w:val="%1、"/>
      <w:lvlJc w:val="left"/>
    </w:lvl>
  </w:abstractNum>
  <w:abstractNum w:abstractNumId="25">
    <w:nsid w:val="AAD7423D"/>
    <w:multiLevelType w:val="singleLevel"/>
    <w:tmpl w:val="AAD7423D"/>
    <w:lvl w:ilvl="0" w:tentative="0">
      <w:start w:val="1"/>
      <w:numFmt w:val="upperLetter"/>
      <w:suff w:val="nothing"/>
      <w:lvlText w:val="%1、"/>
      <w:lvlJc w:val="left"/>
    </w:lvl>
  </w:abstractNum>
  <w:abstractNum w:abstractNumId="26">
    <w:nsid w:val="AAE57604"/>
    <w:multiLevelType w:val="singleLevel"/>
    <w:tmpl w:val="AAE57604"/>
    <w:lvl w:ilvl="0" w:tentative="0">
      <w:start w:val="1"/>
      <w:numFmt w:val="upperLetter"/>
      <w:suff w:val="nothing"/>
      <w:lvlText w:val="%1、"/>
      <w:lvlJc w:val="left"/>
    </w:lvl>
  </w:abstractNum>
  <w:abstractNum w:abstractNumId="27">
    <w:nsid w:val="ADF0A25D"/>
    <w:multiLevelType w:val="singleLevel"/>
    <w:tmpl w:val="ADF0A25D"/>
    <w:lvl w:ilvl="0" w:tentative="0">
      <w:start w:val="1"/>
      <w:numFmt w:val="upperLetter"/>
      <w:suff w:val="nothing"/>
      <w:lvlText w:val="%1、"/>
      <w:lvlJc w:val="left"/>
    </w:lvl>
  </w:abstractNum>
  <w:abstractNum w:abstractNumId="28">
    <w:nsid w:val="B1B89BAC"/>
    <w:multiLevelType w:val="singleLevel"/>
    <w:tmpl w:val="B1B89BAC"/>
    <w:lvl w:ilvl="0" w:tentative="0">
      <w:start w:val="1"/>
      <w:numFmt w:val="upperLetter"/>
      <w:suff w:val="nothing"/>
      <w:lvlText w:val="%1、"/>
      <w:lvlJc w:val="left"/>
    </w:lvl>
  </w:abstractNum>
  <w:abstractNum w:abstractNumId="29">
    <w:nsid w:val="B1DFC77A"/>
    <w:multiLevelType w:val="singleLevel"/>
    <w:tmpl w:val="B1DFC77A"/>
    <w:lvl w:ilvl="0" w:tentative="0">
      <w:start w:val="1"/>
      <w:numFmt w:val="upperLetter"/>
      <w:suff w:val="nothing"/>
      <w:lvlText w:val="%1、"/>
      <w:lvlJc w:val="left"/>
    </w:lvl>
  </w:abstractNum>
  <w:abstractNum w:abstractNumId="30">
    <w:nsid w:val="B391601E"/>
    <w:multiLevelType w:val="singleLevel"/>
    <w:tmpl w:val="B391601E"/>
    <w:lvl w:ilvl="0" w:tentative="0">
      <w:start w:val="1"/>
      <w:numFmt w:val="upperLetter"/>
      <w:suff w:val="nothing"/>
      <w:lvlText w:val="%1、"/>
      <w:lvlJc w:val="left"/>
    </w:lvl>
  </w:abstractNum>
  <w:abstractNum w:abstractNumId="31">
    <w:nsid w:val="B3AE6A18"/>
    <w:multiLevelType w:val="singleLevel"/>
    <w:tmpl w:val="B3AE6A18"/>
    <w:lvl w:ilvl="0" w:tentative="0">
      <w:start w:val="1"/>
      <w:numFmt w:val="upperLetter"/>
      <w:suff w:val="nothing"/>
      <w:lvlText w:val="%1、"/>
      <w:lvlJc w:val="left"/>
    </w:lvl>
  </w:abstractNum>
  <w:abstractNum w:abstractNumId="32">
    <w:nsid w:val="B41CF668"/>
    <w:multiLevelType w:val="singleLevel"/>
    <w:tmpl w:val="B41CF668"/>
    <w:lvl w:ilvl="0" w:tentative="0">
      <w:start w:val="1"/>
      <w:numFmt w:val="upperLetter"/>
      <w:suff w:val="nothing"/>
      <w:lvlText w:val="%1、"/>
      <w:lvlJc w:val="left"/>
    </w:lvl>
  </w:abstractNum>
  <w:abstractNum w:abstractNumId="33">
    <w:nsid w:val="B65530EF"/>
    <w:multiLevelType w:val="singleLevel"/>
    <w:tmpl w:val="B65530EF"/>
    <w:lvl w:ilvl="0" w:tentative="0">
      <w:start w:val="1"/>
      <w:numFmt w:val="upperLetter"/>
      <w:suff w:val="nothing"/>
      <w:lvlText w:val="%1、"/>
      <w:lvlJc w:val="left"/>
    </w:lvl>
  </w:abstractNum>
  <w:abstractNum w:abstractNumId="34">
    <w:nsid w:val="BAD5DEEA"/>
    <w:multiLevelType w:val="singleLevel"/>
    <w:tmpl w:val="BAD5DEEA"/>
    <w:lvl w:ilvl="0" w:tentative="0">
      <w:start w:val="1"/>
      <w:numFmt w:val="upperLetter"/>
      <w:suff w:val="nothing"/>
      <w:lvlText w:val="%1、"/>
      <w:lvlJc w:val="left"/>
    </w:lvl>
  </w:abstractNum>
  <w:abstractNum w:abstractNumId="35">
    <w:nsid w:val="BC044D7B"/>
    <w:multiLevelType w:val="singleLevel"/>
    <w:tmpl w:val="BC044D7B"/>
    <w:lvl w:ilvl="0" w:tentative="0">
      <w:start w:val="1"/>
      <w:numFmt w:val="upperLetter"/>
      <w:suff w:val="nothing"/>
      <w:lvlText w:val="%1、"/>
      <w:lvlJc w:val="left"/>
    </w:lvl>
  </w:abstractNum>
  <w:abstractNum w:abstractNumId="36">
    <w:nsid w:val="BCA5BA96"/>
    <w:multiLevelType w:val="singleLevel"/>
    <w:tmpl w:val="BCA5BA96"/>
    <w:lvl w:ilvl="0" w:tentative="0">
      <w:start w:val="1"/>
      <w:numFmt w:val="upperLetter"/>
      <w:suff w:val="nothing"/>
      <w:lvlText w:val="%1、"/>
      <w:lvlJc w:val="left"/>
    </w:lvl>
  </w:abstractNum>
  <w:abstractNum w:abstractNumId="37">
    <w:nsid w:val="BD108870"/>
    <w:multiLevelType w:val="singleLevel"/>
    <w:tmpl w:val="BD108870"/>
    <w:lvl w:ilvl="0" w:tentative="0">
      <w:start w:val="1"/>
      <w:numFmt w:val="upperLetter"/>
      <w:suff w:val="nothing"/>
      <w:lvlText w:val="%1、"/>
      <w:lvlJc w:val="left"/>
    </w:lvl>
  </w:abstractNum>
  <w:abstractNum w:abstractNumId="38">
    <w:nsid w:val="BDAC155C"/>
    <w:multiLevelType w:val="singleLevel"/>
    <w:tmpl w:val="BDAC155C"/>
    <w:lvl w:ilvl="0" w:tentative="0">
      <w:start w:val="1"/>
      <w:numFmt w:val="upperLetter"/>
      <w:suff w:val="nothing"/>
      <w:lvlText w:val="%1、"/>
      <w:lvlJc w:val="left"/>
    </w:lvl>
  </w:abstractNum>
  <w:abstractNum w:abstractNumId="39">
    <w:nsid w:val="BF8F193C"/>
    <w:multiLevelType w:val="singleLevel"/>
    <w:tmpl w:val="BF8F193C"/>
    <w:lvl w:ilvl="0" w:tentative="0">
      <w:start w:val="1"/>
      <w:numFmt w:val="upperLetter"/>
      <w:suff w:val="nothing"/>
      <w:lvlText w:val="%1、"/>
      <w:lvlJc w:val="left"/>
    </w:lvl>
  </w:abstractNum>
  <w:abstractNum w:abstractNumId="40">
    <w:nsid w:val="C165E730"/>
    <w:multiLevelType w:val="singleLevel"/>
    <w:tmpl w:val="C165E730"/>
    <w:lvl w:ilvl="0" w:tentative="0">
      <w:start w:val="1"/>
      <w:numFmt w:val="upperLetter"/>
      <w:suff w:val="nothing"/>
      <w:lvlText w:val="%1、"/>
      <w:lvlJc w:val="left"/>
    </w:lvl>
  </w:abstractNum>
  <w:abstractNum w:abstractNumId="41">
    <w:nsid w:val="C16DDEEA"/>
    <w:multiLevelType w:val="singleLevel"/>
    <w:tmpl w:val="C16DDEEA"/>
    <w:lvl w:ilvl="0" w:tentative="0">
      <w:start w:val="1"/>
      <w:numFmt w:val="upperLetter"/>
      <w:suff w:val="nothing"/>
      <w:lvlText w:val="%1、"/>
      <w:lvlJc w:val="left"/>
    </w:lvl>
  </w:abstractNum>
  <w:abstractNum w:abstractNumId="42">
    <w:nsid w:val="C1C76FF8"/>
    <w:multiLevelType w:val="singleLevel"/>
    <w:tmpl w:val="C1C76FF8"/>
    <w:lvl w:ilvl="0" w:tentative="0">
      <w:start w:val="1"/>
      <w:numFmt w:val="upperLetter"/>
      <w:suff w:val="nothing"/>
      <w:lvlText w:val="%1、"/>
      <w:lvlJc w:val="left"/>
    </w:lvl>
  </w:abstractNum>
  <w:abstractNum w:abstractNumId="43">
    <w:nsid w:val="C2E26F1D"/>
    <w:multiLevelType w:val="singleLevel"/>
    <w:tmpl w:val="C2E26F1D"/>
    <w:lvl w:ilvl="0" w:tentative="0">
      <w:start w:val="1"/>
      <w:numFmt w:val="upperLetter"/>
      <w:suff w:val="nothing"/>
      <w:lvlText w:val="%1、"/>
      <w:lvlJc w:val="left"/>
    </w:lvl>
  </w:abstractNum>
  <w:abstractNum w:abstractNumId="44">
    <w:nsid w:val="C51BB442"/>
    <w:multiLevelType w:val="singleLevel"/>
    <w:tmpl w:val="C51BB442"/>
    <w:lvl w:ilvl="0" w:tentative="0">
      <w:start w:val="1"/>
      <w:numFmt w:val="upperLetter"/>
      <w:suff w:val="nothing"/>
      <w:lvlText w:val="%1、"/>
      <w:lvlJc w:val="left"/>
    </w:lvl>
  </w:abstractNum>
  <w:abstractNum w:abstractNumId="45">
    <w:nsid w:val="C637C1DE"/>
    <w:multiLevelType w:val="singleLevel"/>
    <w:tmpl w:val="C637C1DE"/>
    <w:lvl w:ilvl="0" w:tentative="0">
      <w:start w:val="1"/>
      <w:numFmt w:val="upperLetter"/>
      <w:suff w:val="nothing"/>
      <w:lvlText w:val="%1、"/>
      <w:lvlJc w:val="left"/>
    </w:lvl>
  </w:abstractNum>
  <w:abstractNum w:abstractNumId="46">
    <w:nsid w:val="C9230990"/>
    <w:multiLevelType w:val="singleLevel"/>
    <w:tmpl w:val="C9230990"/>
    <w:lvl w:ilvl="0" w:tentative="0">
      <w:start w:val="1"/>
      <w:numFmt w:val="upperLetter"/>
      <w:suff w:val="nothing"/>
      <w:lvlText w:val="%1、"/>
      <w:lvlJc w:val="left"/>
    </w:lvl>
  </w:abstractNum>
  <w:abstractNum w:abstractNumId="47">
    <w:nsid w:val="CB31215C"/>
    <w:multiLevelType w:val="singleLevel"/>
    <w:tmpl w:val="CB31215C"/>
    <w:lvl w:ilvl="0" w:tentative="0">
      <w:start w:val="1"/>
      <w:numFmt w:val="upperLetter"/>
      <w:suff w:val="nothing"/>
      <w:lvlText w:val="%1、"/>
      <w:lvlJc w:val="left"/>
    </w:lvl>
  </w:abstractNum>
  <w:abstractNum w:abstractNumId="48">
    <w:nsid w:val="CB41CC74"/>
    <w:multiLevelType w:val="singleLevel"/>
    <w:tmpl w:val="CB41CC74"/>
    <w:lvl w:ilvl="0" w:tentative="0">
      <w:start w:val="81"/>
      <w:numFmt w:val="decimal"/>
      <w:lvlText w:val="%1."/>
      <w:lvlJc w:val="left"/>
      <w:pPr>
        <w:tabs>
          <w:tab w:val="left" w:pos="312"/>
        </w:tabs>
      </w:pPr>
    </w:lvl>
  </w:abstractNum>
  <w:abstractNum w:abstractNumId="49">
    <w:nsid w:val="D023D279"/>
    <w:multiLevelType w:val="singleLevel"/>
    <w:tmpl w:val="D023D279"/>
    <w:lvl w:ilvl="0" w:tentative="0">
      <w:start w:val="1"/>
      <w:numFmt w:val="upperLetter"/>
      <w:suff w:val="nothing"/>
      <w:lvlText w:val="%1、"/>
      <w:lvlJc w:val="left"/>
    </w:lvl>
  </w:abstractNum>
  <w:abstractNum w:abstractNumId="50">
    <w:nsid w:val="D4A4B110"/>
    <w:multiLevelType w:val="singleLevel"/>
    <w:tmpl w:val="D4A4B110"/>
    <w:lvl w:ilvl="0" w:tentative="0">
      <w:start w:val="1"/>
      <w:numFmt w:val="upperLetter"/>
      <w:suff w:val="nothing"/>
      <w:lvlText w:val="%1、"/>
      <w:lvlJc w:val="left"/>
    </w:lvl>
  </w:abstractNum>
  <w:abstractNum w:abstractNumId="51">
    <w:nsid w:val="D76B6F24"/>
    <w:multiLevelType w:val="singleLevel"/>
    <w:tmpl w:val="D76B6F24"/>
    <w:lvl w:ilvl="0" w:tentative="0">
      <w:start w:val="1"/>
      <w:numFmt w:val="upperLetter"/>
      <w:suff w:val="nothing"/>
      <w:lvlText w:val="%1、"/>
      <w:lvlJc w:val="left"/>
    </w:lvl>
  </w:abstractNum>
  <w:abstractNum w:abstractNumId="52">
    <w:nsid w:val="D7EB04A0"/>
    <w:multiLevelType w:val="singleLevel"/>
    <w:tmpl w:val="D7EB04A0"/>
    <w:lvl w:ilvl="0" w:tentative="0">
      <w:start w:val="1"/>
      <w:numFmt w:val="upperLetter"/>
      <w:suff w:val="nothing"/>
      <w:lvlText w:val="%1、"/>
      <w:lvlJc w:val="left"/>
    </w:lvl>
  </w:abstractNum>
  <w:abstractNum w:abstractNumId="53">
    <w:nsid w:val="D8834035"/>
    <w:multiLevelType w:val="singleLevel"/>
    <w:tmpl w:val="D8834035"/>
    <w:lvl w:ilvl="0" w:tentative="0">
      <w:start w:val="1"/>
      <w:numFmt w:val="upperLetter"/>
      <w:suff w:val="nothing"/>
      <w:lvlText w:val="%1、"/>
      <w:lvlJc w:val="left"/>
    </w:lvl>
  </w:abstractNum>
  <w:abstractNum w:abstractNumId="54">
    <w:nsid w:val="DB9F0395"/>
    <w:multiLevelType w:val="singleLevel"/>
    <w:tmpl w:val="DB9F0395"/>
    <w:lvl w:ilvl="0" w:tentative="0">
      <w:start w:val="1"/>
      <w:numFmt w:val="upperLetter"/>
      <w:suff w:val="nothing"/>
      <w:lvlText w:val="%1、"/>
      <w:lvlJc w:val="left"/>
    </w:lvl>
  </w:abstractNum>
  <w:abstractNum w:abstractNumId="55">
    <w:nsid w:val="DC49A264"/>
    <w:multiLevelType w:val="singleLevel"/>
    <w:tmpl w:val="DC49A264"/>
    <w:lvl w:ilvl="0" w:tentative="0">
      <w:start w:val="1"/>
      <w:numFmt w:val="upperLetter"/>
      <w:suff w:val="nothing"/>
      <w:lvlText w:val="%1、"/>
      <w:lvlJc w:val="left"/>
    </w:lvl>
  </w:abstractNum>
  <w:abstractNum w:abstractNumId="56">
    <w:nsid w:val="DCE373D7"/>
    <w:multiLevelType w:val="singleLevel"/>
    <w:tmpl w:val="DCE373D7"/>
    <w:lvl w:ilvl="0" w:tentative="0">
      <w:start w:val="1"/>
      <w:numFmt w:val="upperLetter"/>
      <w:suff w:val="nothing"/>
      <w:lvlText w:val="%1、"/>
      <w:lvlJc w:val="left"/>
    </w:lvl>
  </w:abstractNum>
  <w:abstractNum w:abstractNumId="57">
    <w:nsid w:val="DDEB028C"/>
    <w:multiLevelType w:val="singleLevel"/>
    <w:tmpl w:val="DDEB028C"/>
    <w:lvl w:ilvl="0" w:tentative="0">
      <w:start w:val="1"/>
      <w:numFmt w:val="upperLetter"/>
      <w:suff w:val="nothing"/>
      <w:lvlText w:val="%1、"/>
      <w:lvlJc w:val="left"/>
    </w:lvl>
  </w:abstractNum>
  <w:abstractNum w:abstractNumId="58">
    <w:nsid w:val="DF110172"/>
    <w:multiLevelType w:val="singleLevel"/>
    <w:tmpl w:val="DF110172"/>
    <w:lvl w:ilvl="0" w:tentative="0">
      <w:start w:val="1"/>
      <w:numFmt w:val="upperLetter"/>
      <w:suff w:val="nothing"/>
      <w:lvlText w:val="%1、"/>
      <w:lvlJc w:val="left"/>
    </w:lvl>
  </w:abstractNum>
  <w:abstractNum w:abstractNumId="59">
    <w:nsid w:val="DF1564CA"/>
    <w:multiLevelType w:val="singleLevel"/>
    <w:tmpl w:val="DF1564CA"/>
    <w:lvl w:ilvl="0" w:tentative="0">
      <w:start w:val="1"/>
      <w:numFmt w:val="upperLetter"/>
      <w:suff w:val="nothing"/>
      <w:lvlText w:val="%1、"/>
      <w:lvlJc w:val="left"/>
    </w:lvl>
  </w:abstractNum>
  <w:abstractNum w:abstractNumId="60">
    <w:nsid w:val="DF46E9FB"/>
    <w:multiLevelType w:val="singleLevel"/>
    <w:tmpl w:val="DF46E9FB"/>
    <w:lvl w:ilvl="0" w:tentative="0">
      <w:start w:val="1"/>
      <w:numFmt w:val="upperLetter"/>
      <w:suff w:val="nothing"/>
      <w:lvlText w:val="%1、"/>
      <w:lvlJc w:val="left"/>
    </w:lvl>
  </w:abstractNum>
  <w:abstractNum w:abstractNumId="61">
    <w:nsid w:val="DFC2D45D"/>
    <w:multiLevelType w:val="singleLevel"/>
    <w:tmpl w:val="DFC2D45D"/>
    <w:lvl w:ilvl="0" w:tentative="0">
      <w:start w:val="1"/>
      <w:numFmt w:val="upperLetter"/>
      <w:suff w:val="nothing"/>
      <w:lvlText w:val="%1、"/>
      <w:lvlJc w:val="left"/>
    </w:lvl>
  </w:abstractNum>
  <w:abstractNum w:abstractNumId="62">
    <w:nsid w:val="E0361E47"/>
    <w:multiLevelType w:val="singleLevel"/>
    <w:tmpl w:val="E0361E47"/>
    <w:lvl w:ilvl="0" w:tentative="0">
      <w:start w:val="1"/>
      <w:numFmt w:val="upperLetter"/>
      <w:suff w:val="nothing"/>
      <w:lvlText w:val="%1、"/>
      <w:lvlJc w:val="left"/>
    </w:lvl>
  </w:abstractNum>
  <w:abstractNum w:abstractNumId="63">
    <w:nsid w:val="E16ACE30"/>
    <w:multiLevelType w:val="singleLevel"/>
    <w:tmpl w:val="E16ACE30"/>
    <w:lvl w:ilvl="0" w:tentative="0">
      <w:start w:val="1"/>
      <w:numFmt w:val="upperLetter"/>
      <w:suff w:val="nothing"/>
      <w:lvlText w:val="%1、"/>
      <w:lvlJc w:val="left"/>
    </w:lvl>
  </w:abstractNum>
  <w:abstractNum w:abstractNumId="64">
    <w:nsid w:val="E4BCFAB0"/>
    <w:multiLevelType w:val="singleLevel"/>
    <w:tmpl w:val="E4BCFAB0"/>
    <w:lvl w:ilvl="0" w:tentative="0">
      <w:start w:val="1"/>
      <w:numFmt w:val="upperLetter"/>
      <w:suff w:val="nothing"/>
      <w:lvlText w:val="%1、"/>
      <w:lvlJc w:val="left"/>
    </w:lvl>
  </w:abstractNum>
  <w:abstractNum w:abstractNumId="65">
    <w:nsid w:val="E88495F9"/>
    <w:multiLevelType w:val="singleLevel"/>
    <w:tmpl w:val="E88495F9"/>
    <w:lvl w:ilvl="0" w:tentative="0">
      <w:start w:val="1"/>
      <w:numFmt w:val="upperLetter"/>
      <w:suff w:val="nothing"/>
      <w:lvlText w:val="%1、"/>
      <w:lvlJc w:val="left"/>
    </w:lvl>
  </w:abstractNum>
  <w:abstractNum w:abstractNumId="66">
    <w:nsid w:val="E8DFCB32"/>
    <w:multiLevelType w:val="singleLevel"/>
    <w:tmpl w:val="E8DFCB32"/>
    <w:lvl w:ilvl="0" w:tentative="0">
      <w:start w:val="1"/>
      <w:numFmt w:val="upperLetter"/>
      <w:suff w:val="nothing"/>
      <w:lvlText w:val="%1、"/>
      <w:lvlJc w:val="left"/>
    </w:lvl>
  </w:abstractNum>
  <w:abstractNum w:abstractNumId="67">
    <w:nsid w:val="E9599370"/>
    <w:multiLevelType w:val="singleLevel"/>
    <w:tmpl w:val="E9599370"/>
    <w:lvl w:ilvl="0" w:tentative="0">
      <w:start w:val="1"/>
      <w:numFmt w:val="upperLetter"/>
      <w:suff w:val="nothing"/>
      <w:lvlText w:val="%1、"/>
      <w:lvlJc w:val="left"/>
    </w:lvl>
  </w:abstractNum>
  <w:abstractNum w:abstractNumId="68">
    <w:nsid w:val="E9F1B56C"/>
    <w:multiLevelType w:val="singleLevel"/>
    <w:tmpl w:val="E9F1B56C"/>
    <w:lvl w:ilvl="0" w:tentative="0">
      <w:start w:val="1"/>
      <w:numFmt w:val="upperLetter"/>
      <w:suff w:val="nothing"/>
      <w:lvlText w:val="%1、"/>
      <w:lvlJc w:val="left"/>
    </w:lvl>
  </w:abstractNum>
  <w:abstractNum w:abstractNumId="69">
    <w:nsid w:val="EB9B3E66"/>
    <w:multiLevelType w:val="singleLevel"/>
    <w:tmpl w:val="EB9B3E66"/>
    <w:lvl w:ilvl="0" w:tentative="0">
      <w:start w:val="1"/>
      <w:numFmt w:val="upperLetter"/>
      <w:suff w:val="nothing"/>
      <w:lvlText w:val="%1、"/>
      <w:lvlJc w:val="left"/>
    </w:lvl>
  </w:abstractNum>
  <w:abstractNum w:abstractNumId="70">
    <w:nsid w:val="EBCD7BFC"/>
    <w:multiLevelType w:val="singleLevel"/>
    <w:tmpl w:val="EBCD7BFC"/>
    <w:lvl w:ilvl="0" w:tentative="0">
      <w:start w:val="1"/>
      <w:numFmt w:val="upperLetter"/>
      <w:suff w:val="nothing"/>
      <w:lvlText w:val="%1、"/>
      <w:lvlJc w:val="left"/>
    </w:lvl>
  </w:abstractNum>
  <w:abstractNum w:abstractNumId="71">
    <w:nsid w:val="EC34F4AB"/>
    <w:multiLevelType w:val="singleLevel"/>
    <w:tmpl w:val="EC34F4AB"/>
    <w:lvl w:ilvl="0" w:tentative="0">
      <w:start w:val="1"/>
      <w:numFmt w:val="upperLetter"/>
      <w:suff w:val="nothing"/>
      <w:lvlText w:val="%1、"/>
      <w:lvlJc w:val="left"/>
    </w:lvl>
  </w:abstractNum>
  <w:abstractNum w:abstractNumId="72">
    <w:nsid w:val="F1837593"/>
    <w:multiLevelType w:val="singleLevel"/>
    <w:tmpl w:val="F1837593"/>
    <w:lvl w:ilvl="0" w:tentative="0">
      <w:start w:val="1"/>
      <w:numFmt w:val="upperLetter"/>
      <w:suff w:val="nothing"/>
      <w:lvlText w:val="%1、"/>
      <w:lvlJc w:val="left"/>
    </w:lvl>
  </w:abstractNum>
  <w:abstractNum w:abstractNumId="73">
    <w:nsid w:val="F297E837"/>
    <w:multiLevelType w:val="singleLevel"/>
    <w:tmpl w:val="F297E837"/>
    <w:lvl w:ilvl="0" w:tentative="0">
      <w:start w:val="1"/>
      <w:numFmt w:val="upperLetter"/>
      <w:suff w:val="nothing"/>
      <w:lvlText w:val="%1、"/>
      <w:lvlJc w:val="left"/>
    </w:lvl>
  </w:abstractNum>
  <w:abstractNum w:abstractNumId="74">
    <w:nsid w:val="F430D4A4"/>
    <w:multiLevelType w:val="singleLevel"/>
    <w:tmpl w:val="F430D4A4"/>
    <w:lvl w:ilvl="0" w:tentative="0">
      <w:start w:val="1"/>
      <w:numFmt w:val="upperLetter"/>
      <w:suff w:val="nothing"/>
      <w:lvlText w:val="%1、"/>
      <w:lvlJc w:val="left"/>
    </w:lvl>
  </w:abstractNum>
  <w:abstractNum w:abstractNumId="75">
    <w:nsid w:val="F5783EC2"/>
    <w:multiLevelType w:val="singleLevel"/>
    <w:tmpl w:val="F5783EC2"/>
    <w:lvl w:ilvl="0" w:tentative="0">
      <w:start w:val="1"/>
      <w:numFmt w:val="upperLetter"/>
      <w:suff w:val="nothing"/>
      <w:lvlText w:val="%1、"/>
      <w:lvlJc w:val="left"/>
    </w:lvl>
  </w:abstractNum>
  <w:abstractNum w:abstractNumId="76">
    <w:nsid w:val="F6DCC8F9"/>
    <w:multiLevelType w:val="singleLevel"/>
    <w:tmpl w:val="F6DCC8F9"/>
    <w:lvl w:ilvl="0" w:tentative="0">
      <w:start w:val="1"/>
      <w:numFmt w:val="upperLetter"/>
      <w:suff w:val="nothing"/>
      <w:lvlText w:val="%1、"/>
      <w:lvlJc w:val="left"/>
    </w:lvl>
  </w:abstractNum>
  <w:abstractNum w:abstractNumId="77">
    <w:nsid w:val="FA8EAA25"/>
    <w:multiLevelType w:val="singleLevel"/>
    <w:tmpl w:val="FA8EAA25"/>
    <w:lvl w:ilvl="0" w:tentative="0">
      <w:start w:val="1"/>
      <w:numFmt w:val="upperLetter"/>
      <w:suff w:val="nothing"/>
      <w:lvlText w:val="%1、"/>
      <w:lvlJc w:val="left"/>
    </w:lvl>
  </w:abstractNum>
  <w:abstractNum w:abstractNumId="78">
    <w:nsid w:val="FAAFBECD"/>
    <w:multiLevelType w:val="singleLevel"/>
    <w:tmpl w:val="FAAFBECD"/>
    <w:lvl w:ilvl="0" w:tentative="0">
      <w:start w:val="1"/>
      <w:numFmt w:val="upperLetter"/>
      <w:suff w:val="nothing"/>
      <w:lvlText w:val="%1、"/>
      <w:lvlJc w:val="left"/>
    </w:lvl>
  </w:abstractNum>
  <w:abstractNum w:abstractNumId="79">
    <w:nsid w:val="FBA0EF23"/>
    <w:multiLevelType w:val="singleLevel"/>
    <w:tmpl w:val="FBA0EF23"/>
    <w:lvl w:ilvl="0" w:tentative="0">
      <w:start w:val="1"/>
      <w:numFmt w:val="upperLetter"/>
      <w:suff w:val="nothing"/>
      <w:lvlText w:val="%1、"/>
      <w:lvlJc w:val="left"/>
    </w:lvl>
  </w:abstractNum>
  <w:abstractNum w:abstractNumId="80">
    <w:nsid w:val="FCE6CC5E"/>
    <w:multiLevelType w:val="singleLevel"/>
    <w:tmpl w:val="FCE6CC5E"/>
    <w:lvl w:ilvl="0" w:tentative="0">
      <w:start w:val="1"/>
      <w:numFmt w:val="upperLetter"/>
      <w:suff w:val="nothing"/>
      <w:lvlText w:val="%1、"/>
      <w:lvlJc w:val="left"/>
    </w:lvl>
  </w:abstractNum>
  <w:abstractNum w:abstractNumId="81">
    <w:nsid w:val="FE2256F3"/>
    <w:multiLevelType w:val="singleLevel"/>
    <w:tmpl w:val="FE2256F3"/>
    <w:lvl w:ilvl="0" w:tentative="0">
      <w:start w:val="1"/>
      <w:numFmt w:val="upperLetter"/>
      <w:suff w:val="nothing"/>
      <w:lvlText w:val="%1、"/>
      <w:lvlJc w:val="left"/>
    </w:lvl>
  </w:abstractNum>
  <w:abstractNum w:abstractNumId="82">
    <w:nsid w:val="01419766"/>
    <w:multiLevelType w:val="singleLevel"/>
    <w:tmpl w:val="01419766"/>
    <w:lvl w:ilvl="0" w:tentative="0">
      <w:start w:val="1"/>
      <w:numFmt w:val="upperLetter"/>
      <w:suff w:val="nothing"/>
      <w:lvlText w:val="%1、"/>
      <w:lvlJc w:val="left"/>
    </w:lvl>
  </w:abstractNum>
  <w:abstractNum w:abstractNumId="83">
    <w:nsid w:val="02A326C3"/>
    <w:multiLevelType w:val="singleLevel"/>
    <w:tmpl w:val="02A326C3"/>
    <w:lvl w:ilvl="0" w:tentative="0">
      <w:start w:val="1"/>
      <w:numFmt w:val="upperLetter"/>
      <w:suff w:val="nothing"/>
      <w:lvlText w:val="%1、"/>
      <w:lvlJc w:val="left"/>
    </w:lvl>
  </w:abstractNum>
  <w:abstractNum w:abstractNumId="84">
    <w:nsid w:val="0336C423"/>
    <w:multiLevelType w:val="singleLevel"/>
    <w:tmpl w:val="0336C423"/>
    <w:lvl w:ilvl="0" w:tentative="0">
      <w:start w:val="474"/>
      <w:numFmt w:val="decimal"/>
      <w:suff w:val="space"/>
      <w:lvlText w:val="%1."/>
      <w:lvlJc w:val="left"/>
    </w:lvl>
  </w:abstractNum>
  <w:abstractNum w:abstractNumId="85">
    <w:nsid w:val="05009B68"/>
    <w:multiLevelType w:val="singleLevel"/>
    <w:tmpl w:val="05009B68"/>
    <w:lvl w:ilvl="0" w:tentative="0">
      <w:start w:val="1"/>
      <w:numFmt w:val="upperLetter"/>
      <w:suff w:val="nothing"/>
      <w:lvlText w:val="%1、"/>
      <w:lvlJc w:val="left"/>
    </w:lvl>
  </w:abstractNum>
  <w:abstractNum w:abstractNumId="86">
    <w:nsid w:val="052D5F72"/>
    <w:multiLevelType w:val="singleLevel"/>
    <w:tmpl w:val="052D5F72"/>
    <w:lvl w:ilvl="0" w:tentative="0">
      <w:start w:val="1"/>
      <w:numFmt w:val="upperLetter"/>
      <w:suff w:val="nothing"/>
      <w:lvlText w:val="%1、"/>
      <w:lvlJc w:val="left"/>
    </w:lvl>
  </w:abstractNum>
  <w:abstractNum w:abstractNumId="87">
    <w:nsid w:val="0754B13B"/>
    <w:multiLevelType w:val="singleLevel"/>
    <w:tmpl w:val="0754B13B"/>
    <w:lvl w:ilvl="0" w:tentative="0">
      <w:start w:val="1"/>
      <w:numFmt w:val="upperLetter"/>
      <w:suff w:val="nothing"/>
      <w:lvlText w:val="%1、"/>
      <w:lvlJc w:val="left"/>
    </w:lvl>
  </w:abstractNum>
  <w:abstractNum w:abstractNumId="88">
    <w:nsid w:val="084D5CBD"/>
    <w:multiLevelType w:val="singleLevel"/>
    <w:tmpl w:val="084D5CBD"/>
    <w:lvl w:ilvl="0" w:tentative="0">
      <w:start w:val="1"/>
      <w:numFmt w:val="upperLetter"/>
      <w:suff w:val="nothing"/>
      <w:lvlText w:val="%1、"/>
      <w:lvlJc w:val="left"/>
    </w:lvl>
  </w:abstractNum>
  <w:abstractNum w:abstractNumId="89">
    <w:nsid w:val="092F8B8A"/>
    <w:multiLevelType w:val="singleLevel"/>
    <w:tmpl w:val="092F8B8A"/>
    <w:lvl w:ilvl="0" w:tentative="0">
      <w:start w:val="1"/>
      <w:numFmt w:val="upperLetter"/>
      <w:suff w:val="nothing"/>
      <w:lvlText w:val="%1、"/>
      <w:lvlJc w:val="left"/>
    </w:lvl>
  </w:abstractNum>
  <w:abstractNum w:abstractNumId="90">
    <w:nsid w:val="0CEB55E2"/>
    <w:multiLevelType w:val="singleLevel"/>
    <w:tmpl w:val="0CEB55E2"/>
    <w:lvl w:ilvl="0" w:tentative="0">
      <w:start w:val="1"/>
      <w:numFmt w:val="upperLetter"/>
      <w:suff w:val="nothing"/>
      <w:lvlText w:val="%1、"/>
      <w:lvlJc w:val="left"/>
    </w:lvl>
  </w:abstractNum>
  <w:abstractNum w:abstractNumId="91">
    <w:nsid w:val="15F9B3B6"/>
    <w:multiLevelType w:val="singleLevel"/>
    <w:tmpl w:val="15F9B3B6"/>
    <w:lvl w:ilvl="0" w:tentative="0">
      <w:start w:val="1"/>
      <w:numFmt w:val="upperLetter"/>
      <w:suff w:val="nothing"/>
      <w:lvlText w:val="%1、"/>
      <w:lvlJc w:val="left"/>
    </w:lvl>
  </w:abstractNum>
  <w:abstractNum w:abstractNumId="92">
    <w:nsid w:val="190FF806"/>
    <w:multiLevelType w:val="singleLevel"/>
    <w:tmpl w:val="190FF806"/>
    <w:lvl w:ilvl="0" w:tentative="0">
      <w:start w:val="1"/>
      <w:numFmt w:val="upperLetter"/>
      <w:suff w:val="nothing"/>
      <w:lvlText w:val="%1、"/>
      <w:lvlJc w:val="left"/>
    </w:lvl>
  </w:abstractNum>
  <w:abstractNum w:abstractNumId="93">
    <w:nsid w:val="1CF56FE6"/>
    <w:multiLevelType w:val="singleLevel"/>
    <w:tmpl w:val="1CF56FE6"/>
    <w:lvl w:ilvl="0" w:tentative="0">
      <w:start w:val="1"/>
      <w:numFmt w:val="upperLetter"/>
      <w:suff w:val="nothing"/>
      <w:lvlText w:val="%1、"/>
      <w:lvlJc w:val="left"/>
    </w:lvl>
  </w:abstractNum>
  <w:abstractNum w:abstractNumId="94">
    <w:nsid w:val="1D163FA9"/>
    <w:multiLevelType w:val="singleLevel"/>
    <w:tmpl w:val="1D163FA9"/>
    <w:lvl w:ilvl="0" w:tentative="0">
      <w:start w:val="1"/>
      <w:numFmt w:val="upperLetter"/>
      <w:suff w:val="nothing"/>
      <w:lvlText w:val="%1、"/>
      <w:lvlJc w:val="left"/>
    </w:lvl>
  </w:abstractNum>
  <w:abstractNum w:abstractNumId="95">
    <w:nsid w:val="1D7598BB"/>
    <w:multiLevelType w:val="singleLevel"/>
    <w:tmpl w:val="1D7598BB"/>
    <w:lvl w:ilvl="0" w:tentative="0">
      <w:start w:val="1"/>
      <w:numFmt w:val="upperLetter"/>
      <w:suff w:val="nothing"/>
      <w:lvlText w:val="%1、"/>
      <w:lvlJc w:val="left"/>
    </w:lvl>
  </w:abstractNum>
  <w:abstractNum w:abstractNumId="96">
    <w:nsid w:val="1F5E7DC1"/>
    <w:multiLevelType w:val="singleLevel"/>
    <w:tmpl w:val="1F5E7DC1"/>
    <w:lvl w:ilvl="0" w:tentative="0">
      <w:start w:val="1"/>
      <w:numFmt w:val="upperLetter"/>
      <w:suff w:val="nothing"/>
      <w:lvlText w:val="%1、"/>
      <w:lvlJc w:val="left"/>
    </w:lvl>
  </w:abstractNum>
  <w:abstractNum w:abstractNumId="97">
    <w:nsid w:val="212A51AE"/>
    <w:multiLevelType w:val="singleLevel"/>
    <w:tmpl w:val="212A51AE"/>
    <w:lvl w:ilvl="0" w:tentative="0">
      <w:start w:val="1"/>
      <w:numFmt w:val="upperLetter"/>
      <w:suff w:val="nothing"/>
      <w:lvlText w:val="%1、"/>
      <w:lvlJc w:val="left"/>
    </w:lvl>
  </w:abstractNum>
  <w:abstractNum w:abstractNumId="98">
    <w:nsid w:val="22E1C1E3"/>
    <w:multiLevelType w:val="singleLevel"/>
    <w:tmpl w:val="22E1C1E3"/>
    <w:lvl w:ilvl="0" w:tentative="0">
      <w:start w:val="1"/>
      <w:numFmt w:val="upperLetter"/>
      <w:suff w:val="nothing"/>
      <w:lvlText w:val="%1、"/>
      <w:lvlJc w:val="left"/>
    </w:lvl>
  </w:abstractNum>
  <w:abstractNum w:abstractNumId="99">
    <w:nsid w:val="238DE62C"/>
    <w:multiLevelType w:val="singleLevel"/>
    <w:tmpl w:val="238DE62C"/>
    <w:lvl w:ilvl="0" w:tentative="0">
      <w:start w:val="1"/>
      <w:numFmt w:val="upperLetter"/>
      <w:suff w:val="nothing"/>
      <w:lvlText w:val="%1、"/>
      <w:lvlJc w:val="left"/>
    </w:lvl>
  </w:abstractNum>
  <w:abstractNum w:abstractNumId="100">
    <w:nsid w:val="26E4385D"/>
    <w:multiLevelType w:val="singleLevel"/>
    <w:tmpl w:val="26E4385D"/>
    <w:lvl w:ilvl="0" w:tentative="0">
      <w:start w:val="1"/>
      <w:numFmt w:val="upperLetter"/>
      <w:suff w:val="nothing"/>
      <w:lvlText w:val="%1、"/>
      <w:lvlJc w:val="left"/>
    </w:lvl>
  </w:abstractNum>
  <w:abstractNum w:abstractNumId="101">
    <w:nsid w:val="27E3BE4C"/>
    <w:multiLevelType w:val="singleLevel"/>
    <w:tmpl w:val="27E3BE4C"/>
    <w:lvl w:ilvl="0" w:tentative="0">
      <w:start w:val="1"/>
      <w:numFmt w:val="upperLetter"/>
      <w:suff w:val="nothing"/>
      <w:lvlText w:val="%1、"/>
      <w:lvlJc w:val="left"/>
    </w:lvl>
  </w:abstractNum>
  <w:abstractNum w:abstractNumId="102">
    <w:nsid w:val="29C5CD9B"/>
    <w:multiLevelType w:val="singleLevel"/>
    <w:tmpl w:val="29C5CD9B"/>
    <w:lvl w:ilvl="0" w:tentative="0">
      <w:start w:val="1"/>
      <w:numFmt w:val="upperLetter"/>
      <w:suff w:val="nothing"/>
      <w:lvlText w:val="%1、"/>
      <w:lvlJc w:val="left"/>
    </w:lvl>
  </w:abstractNum>
  <w:abstractNum w:abstractNumId="103">
    <w:nsid w:val="2B33942B"/>
    <w:multiLevelType w:val="singleLevel"/>
    <w:tmpl w:val="2B33942B"/>
    <w:lvl w:ilvl="0" w:tentative="0">
      <w:start w:val="1"/>
      <w:numFmt w:val="upperLetter"/>
      <w:suff w:val="nothing"/>
      <w:lvlText w:val="%1、"/>
      <w:lvlJc w:val="left"/>
    </w:lvl>
  </w:abstractNum>
  <w:abstractNum w:abstractNumId="104">
    <w:nsid w:val="2BB6D4EE"/>
    <w:multiLevelType w:val="singleLevel"/>
    <w:tmpl w:val="2BB6D4EE"/>
    <w:lvl w:ilvl="0" w:tentative="0">
      <w:start w:val="1"/>
      <w:numFmt w:val="upperLetter"/>
      <w:suff w:val="nothing"/>
      <w:lvlText w:val="%1、"/>
      <w:lvlJc w:val="left"/>
    </w:lvl>
  </w:abstractNum>
  <w:abstractNum w:abstractNumId="105">
    <w:nsid w:val="2C230985"/>
    <w:multiLevelType w:val="singleLevel"/>
    <w:tmpl w:val="2C230985"/>
    <w:lvl w:ilvl="0" w:tentative="0">
      <w:start w:val="1"/>
      <w:numFmt w:val="upperLetter"/>
      <w:suff w:val="nothing"/>
      <w:lvlText w:val="%1、"/>
      <w:lvlJc w:val="left"/>
    </w:lvl>
  </w:abstractNum>
  <w:abstractNum w:abstractNumId="106">
    <w:nsid w:val="2D1024EF"/>
    <w:multiLevelType w:val="singleLevel"/>
    <w:tmpl w:val="2D1024EF"/>
    <w:lvl w:ilvl="0" w:tentative="0">
      <w:start w:val="1"/>
      <w:numFmt w:val="upperLetter"/>
      <w:suff w:val="nothing"/>
      <w:lvlText w:val="%1、"/>
      <w:lvlJc w:val="left"/>
    </w:lvl>
  </w:abstractNum>
  <w:abstractNum w:abstractNumId="107">
    <w:nsid w:val="2DEDBD3D"/>
    <w:multiLevelType w:val="singleLevel"/>
    <w:tmpl w:val="2DEDBD3D"/>
    <w:lvl w:ilvl="0" w:tentative="0">
      <w:start w:val="1"/>
      <w:numFmt w:val="upperLetter"/>
      <w:suff w:val="nothing"/>
      <w:lvlText w:val="%1、"/>
      <w:lvlJc w:val="left"/>
    </w:lvl>
  </w:abstractNum>
  <w:abstractNum w:abstractNumId="108">
    <w:nsid w:val="3432723A"/>
    <w:multiLevelType w:val="singleLevel"/>
    <w:tmpl w:val="3432723A"/>
    <w:lvl w:ilvl="0" w:tentative="0">
      <w:start w:val="1"/>
      <w:numFmt w:val="upperLetter"/>
      <w:suff w:val="nothing"/>
      <w:lvlText w:val="%1、"/>
      <w:lvlJc w:val="left"/>
    </w:lvl>
  </w:abstractNum>
  <w:abstractNum w:abstractNumId="109">
    <w:nsid w:val="362789A3"/>
    <w:multiLevelType w:val="singleLevel"/>
    <w:tmpl w:val="362789A3"/>
    <w:lvl w:ilvl="0" w:tentative="0">
      <w:start w:val="1"/>
      <w:numFmt w:val="upperLetter"/>
      <w:suff w:val="nothing"/>
      <w:lvlText w:val="%1、"/>
      <w:lvlJc w:val="left"/>
    </w:lvl>
  </w:abstractNum>
  <w:abstractNum w:abstractNumId="110">
    <w:nsid w:val="37636ED0"/>
    <w:multiLevelType w:val="singleLevel"/>
    <w:tmpl w:val="37636ED0"/>
    <w:lvl w:ilvl="0" w:tentative="0">
      <w:start w:val="1"/>
      <w:numFmt w:val="upperLetter"/>
      <w:suff w:val="nothing"/>
      <w:lvlText w:val="%1、"/>
      <w:lvlJc w:val="left"/>
    </w:lvl>
  </w:abstractNum>
  <w:abstractNum w:abstractNumId="111">
    <w:nsid w:val="389A1E49"/>
    <w:multiLevelType w:val="singleLevel"/>
    <w:tmpl w:val="389A1E49"/>
    <w:lvl w:ilvl="0" w:tentative="0">
      <w:start w:val="1"/>
      <w:numFmt w:val="upperLetter"/>
      <w:suff w:val="nothing"/>
      <w:lvlText w:val="%1、"/>
      <w:lvlJc w:val="left"/>
    </w:lvl>
  </w:abstractNum>
  <w:abstractNum w:abstractNumId="112">
    <w:nsid w:val="3B6A0813"/>
    <w:multiLevelType w:val="singleLevel"/>
    <w:tmpl w:val="3B6A0813"/>
    <w:lvl w:ilvl="0" w:tentative="0">
      <w:start w:val="1"/>
      <w:numFmt w:val="upperLetter"/>
      <w:suff w:val="nothing"/>
      <w:lvlText w:val="%1、"/>
      <w:lvlJc w:val="left"/>
    </w:lvl>
  </w:abstractNum>
  <w:abstractNum w:abstractNumId="113">
    <w:nsid w:val="3C3E2814"/>
    <w:multiLevelType w:val="singleLevel"/>
    <w:tmpl w:val="3C3E2814"/>
    <w:lvl w:ilvl="0" w:tentative="0">
      <w:start w:val="1"/>
      <w:numFmt w:val="upperLetter"/>
      <w:suff w:val="nothing"/>
      <w:lvlText w:val="%1、"/>
      <w:lvlJc w:val="left"/>
    </w:lvl>
  </w:abstractNum>
  <w:abstractNum w:abstractNumId="114">
    <w:nsid w:val="3C65C202"/>
    <w:multiLevelType w:val="singleLevel"/>
    <w:tmpl w:val="3C65C202"/>
    <w:lvl w:ilvl="0" w:tentative="0">
      <w:start w:val="1"/>
      <w:numFmt w:val="upperLetter"/>
      <w:suff w:val="nothing"/>
      <w:lvlText w:val="%1、"/>
      <w:lvlJc w:val="left"/>
    </w:lvl>
  </w:abstractNum>
  <w:abstractNum w:abstractNumId="115">
    <w:nsid w:val="413084DC"/>
    <w:multiLevelType w:val="singleLevel"/>
    <w:tmpl w:val="413084DC"/>
    <w:lvl w:ilvl="0" w:tentative="0">
      <w:start w:val="1"/>
      <w:numFmt w:val="upperLetter"/>
      <w:suff w:val="nothing"/>
      <w:lvlText w:val="%1、"/>
      <w:lvlJc w:val="left"/>
    </w:lvl>
  </w:abstractNum>
  <w:abstractNum w:abstractNumId="116">
    <w:nsid w:val="44712899"/>
    <w:multiLevelType w:val="singleLevel"/>
    <w:tmpl w:val="44712899"/>
    <w:lvl w:ilvl="0" w:tentative="0">
      <w:start w:val="1"/>
      <w:numFmt w:val="upperLetter"/>
      <w:suff w:val="nothing"/>
      <w:lvlText w:val="%1、"/>
      <w:lvlJc w:val="left"/>
    </w:lvl>
  </w:abstractNum>
  <w:abstractNum w:abstractNumId="117">
    <w:nsid w:val="4BC3234B"/>
    <w:multiLevelType w:val="singleLevel"/>
    <w:tmpl w:val="4BC3234B"/>
    <w:lvl w:ilvl="0" w:tentative="0">
      <w:start w:val="1"/>
      <w:numFmt w:val="upperLetter"/>
      <w:suff w:val="nothing"/>
      <w:lvlText w:val="%1、"/>
      <w:lvlJc w:val="left"/>
    </w:lvl>
  </w:abstractNum>
  <w:abstractNum w:abstractNumId="118">
    <w:nsid w:val="4C82C402"/>
    <w:multiLevelType w:val="singleLevel"/>
    <w:tmpl w:val="4C82C402"/>
    <w:lvl w:ilvl="0" w:tentative="0">
      <w:start w:val="1"/>
      <w:numFmt w:val="upperLetter"/>
      <w:suff w:val="nothing"/>
      <w:lvlText w:val="%1、"/>
      <w:lvlJc w:val="left"/>
    </w:lvl>
  </w:abstractNum>
  <w:abstractNum w:abstractNumId="119">
    <w:nsid w:val="4DB9300F"/>
    <w:multiLevelType w:val="singleLevel"/>
    <w:tmpl w:val="4DB9300F"/>
    <w:lvl w:ilvl="0" w:tentative="0">
      <w:start w:val="1"/>
      <w:numFmt w:val="upperLetter"/>
      <w:suff w:val="nothing"/>
      <w:lvlText w:val="%1、"/>
      <w:lvlJc w:val="left"/>
    </w:lvl>
  </w:abstractNum>
  <w:abstractNum w:abstractNumId="120">
    <w:nsid w:val="4F228EF3"/>
    <w:multiLevelType w:val="singleLevel"/>
    <w:tmpl w:val="4F228EF3"/>
    <w:lvl w:ilvl="0" w:tentative="0">
      <w:start w:val="1"/>
      <w:numFmt w:val="upperLetter"/>
      <w:suff w:val="nothing"/>
      <w:lvlText w:val="%1、"/>
      <w:lvlJc w:val="left"/>
    </w:lvl>
  </w:abstractNum>
  <w:abstractNum w:abstractNumId="121">
    <w:nsid w:val="4F36297B"/>
    <w:multiLevelType w:val="singleLevel"/>
    <w:tmpl w:val="4F36297B"/>
    <w:lvl w:ilvl="0" w:tentative="0">
      <w:start w:val="1"/>
      <w:numFmt w:val="upperLetter"/>
      <w:suff w:val="nothing"/>
      <w:lvlText w:val="%1、"/>
      <w:lvlJc w:val="left"/>
    </w:lvl>
  </w:abstractNum>
  <w:abstractNum w:abstractNumId="122">
    <w:nsid w:val="509264DA"/>
    <w:multiLevelType w:val="singleLevel"/>
    <w:tmpl w:val="509264DA"/>
    <w:lvl w:ilvl="0" w:tentative="0">
      <w:start w:val="1"/>
      <w:numFmt w:val="upperLetter"/>
      <w:suff w:val="nothing"/>
      <w:lvlText w:val="%1、"/>
      <w:lvlJc w:val="left"/>
    </w:lvl>
  </w:abstractNum>
  <w:abstractNum w:abstractNumId="123">
    <w:nsid w:val="50B484FA"/>
    <w:multiLevelType w:val="singleLevel"/>
    <w:tmpl w:val="50B484FA"/>
    <w:lvl w:ilvl="0" w:tentative="0">
      <w:start w:val="1"/>
      <w:numFmt w:val="upperLetter"/>
      <w:suff w:val="nothing"/>
      <w:lvlText w:val="%1、"/>
      <w:lvlJc w:val="left"/>
    </w:lvl>
  </w:abstractNum>
  <w:abstractNum w:abstractNumId="124">
    <w:nsid w:val="51F7E453"/>
    <w:multiLevelType w:val="singleLevel"/>
    <w:tmpl w:val="51F7E453"/>
    <w:lvl w:ilvl="0" w:tentative="0">
      <w:start w:val="1"/>
      <w:numFmt w:val="upperLetter"/>
      <w:suff w:val="nothing"/>
      <w:lvlText w:val="%1、"/>
      <w:lvlJc w:val="left"/>
    </w:lvl>
  </w:abstractNum>
  <w:abstractNum w:abstractNumId="125">
    <w:nsid w:val="522B9D12"/>
    <w:multiLevelType w:val="singleLevel"/>
    <w:tmpl w:val="522B9D12"/>
    <w:lvl w:ilvl="0" w:tentative="0">
      <w:start w:val="1"/>
      <w:numFmt w:val="upperLetter"/>
      <w:suff w:val="nothing"/>
      <w:lvlText w:val="%1、"/>
      <w:lvlJc w:val="left"/>
    </w:lvl>
  </w:abstractNum>
  <w:abstractNum w:abstractNumId="126">
    <w:nsid w:val="54E1CD1B"/>
    <w:multiLevelType w:val="singleLevel"/>
    <w:tmpl w:val="54E1CD1B"/>
    <w:lvl w:ilvl="0" w:tentative="0">
      <w:start w:val="1"/>
      <w:numFmt w:val="upperLetter"/>
      <w:suff w:val="nothing"/>
      <w:lvlText w:val="%1、"/>
      <w:lvlJc w:val="left"/>
    </w:lvl>
  </w:abstractNum>
  <w:abstractNum w:abstractNumId="127">
    <w:nsid w:val="56FC95CB"/>
    <w:multiLevelType w:val="singleLevel"/>
    <w:tmpl w:val="56FC95CB"/>
    <w:lvl w:ilvl="0" w:tentative="0">
      <w:start w:val="1"/>
      <w:numFmt w:val="upperLetter"/>
      <w:suff w:val="nothing"/>
      <w:lvlText w:val="%1、"/>
      <w:lvlJc w:val="left"/>
    </w:lvl>
  </w:abstractNum>
  <w:abstractNum w:abstractNumId="128">
    <w:nsid w:val="5B43B84E"/>
    <w:multiLevelType w:val="singleLevel"/>
    <w:tmpl w:val="5B43B84E"/>
    <w:lvl w:ilvl="0" w:tentative="0">
      <w:start w:val="1"/>
      <w:numFmt w:val="upperLetter"/>
      <w:suff w:val="nothing"/>
      <w:lvlText w:val="%1、"/>
      <w:lvlJc w:val="left"/>
    </w:lvl>
  </w:abstractNum>
  <w:abstractNum w:abstractNumId="129">
    <w:nsid w:val="5C502322"/>
    <w:multiLevelType w:val="singleLevel"/>
    <w:tmpl w:val="5C502322"/>
    <w:lvl w:ilvl="0" w:tentative="0">
      <w:start w:val="1"/>
      <w:numFmt w:val="upperLetter"/>
      <w:suff w:val="nothing"/>
      <w:lvlText w:val="%1、"/>
      <w:lvlJc w:val="left"/>
    </w:lvl>
  </w:abstractNum>
  <w:abstractNum w:abstractNumId="130">
    <w:nsid w:val="5CA3D050"/>
    <w:multiLevelType w:val="singleLevel"/>
    <w:tmpl w:val="5CA3D050"/>
    <w:lvl w:ilvl="0" w:tentative="0">
      <w:start w:val="1"/>
      <w:numFmt w:val="upperLetter"/>
      <w:suff w:val="nothing"/>
      <w:lvlText w:val="%1、"/>
      <w:lvlJc w:val="left"/>
    </w:lvl>
  </w:abstractNum>
  <w:abstractNum w:abstractNumId="131">
    <w:nsid w:val="5D0D4733"/>
    <w:multiLevelType w:val="singleLevel"/>
    <w:tmpl w:val="5D0D4733"/>
    <w:lvl w:ilvl="0" w:tentative="0">
      <w:start w:val="1"/>
      <w:numFmt w:val="upperLetter"/>
      <w:suff w:val="nothing"/>
      <w:lvlText w:val="%1、"/>
      <w:lvlJc w:val="left"/>
    </w:lvl>
  </w:abstractNum>
  <w:abstractNum w:abstractNumId="132">
    <w:nsid w:val="618B0513"/>
    <w:multiLevelType w:val="singleLevel"/>
    <w:tmpl w:val="618B0513"/>
    <w:lvl w:ilvl="0" w:tentative="0">
      <w:start w:val="1"/>
      <w:numFmt w:val="upperLetter"/>
      <w:suff w:val="nothing"/>
      <w:lvlText w:val="%1、"/>
      <w:lvlJc w:val="left"/>
    </w:lvl>
  </w:abstractNum>
  <w:abstractNum w:abstractNumId="133">
    <w:nsid w:val="62751455"/>
    <w:multiLevelType w:val="singleLevel"/>
    <w:tmpl w:val="62751455"/>
    <w:lvl w:ilvl="0" w:tentative="0">
      <w:start w:val="1"/>
      <w:numFmt w:val="upperLetter"/>
      <w:suff w:val="nothing"/>
      <w:lvlText w:val="%1、"/>
      <w:lvlJc w:val="left"/>
    </w:lvl>
  </w:abstractNum>
  <w:abstractNum w:abstractNumId="134">
    <w:nsid w:val="65DF4D8D"/>
    <w:multiLevelType w:val="singleLevel"/>
    <w:tmpl w:val="65DF4D8D"/>
    <w:lvl w:ilvl="0" w:tentative="0">
      <w:start w:val="1"/>
      <w:numFmt w:val="upperLetter"/>
      <w:suff w:val="nothing"/>
      <w:lvlText w:val="%1、"/>
      <w:lvlJc w:val="left"/>
    </w:lvl>
  </w:abstractNum>
  <w:abstractNum w:abstractNumId="135">
    <w:nsid w:val="67F16942"/>
    <w:multiLevelType w:val="singleLevel"/>
    <w:tmpl w:val="67F16942"/>
    <w:lvl w:ilvl="0" w:tentative="0">
      <w:start w:val="1"/>
      <w:numFmt w:val="upperLetter"/>
      <w:suff w:val="nothing"/>
      <w:lvlText w:val="%1、"/>
      <w:lvlJc w:val="left"/>
    </w:lvl>
  </w:abstractNum>
  <w:abstractNum w:abstractNumId="136">
    <w:nsid w:val="68C66DBA"/>
    <w:multiLevelType w:val="singleLevel"/>
    <w:tmpl w:val="68C66DBA"/>
    <w:lvl w:ilvl="0" w:tentative="0">
      <w:start w:val="1"/>
      <w:numFmt w:val="upperLetter"/>
      <w:suff w:val="nothing"/>
      <w:lvlText w:val="%1、"/>
      <w:lvlJc w:val="left"/>
    </w:lvl>
  </w:abstractNum>
  <w:abstractNum w:abstractNumId="137">
    <w:nsid w:val="69DAB1CE"/>
    <w:multiLevelType w:val="singleLevel"/>
    <w:tmpl w:val="69DAB1CE"/>
    <w:lvl w:ilvl="0" w:tentative="0">
      <w:start w:val="1"/>
      <w:numFmt w:val="upperLetter"/>
      <w:suff w:val="nothing"/>
      <w:lvlText w:val="%1、"/>
      <w:lvlJc w:val="left"/>
    </w:lvl>
  </w:abstractNum>
  <w:abstractNum w:abstractNumId="138">
    <w:nsid w:val="6AE32E4D"/>
    <w:multiLevelType w:val="singleLevel"/>
    <w:tmpl w:val="6AE32E4D"/>
    <w:lvl w:ilvl="0" w:tentative="0">
      <w:start w:val="1"/>
      <w:numFmt w:val="upperLetter"/>
      <w:suff w:val="nothing"/>
      <w:lvlText w:val="%1、"/>
      <w:lvlJc w:val="left"/>
    </w:lvl>
  </w:abstractNum>
  <w:abstractNum w:abstractNumId="139">
    <w:nsid w:val="6B36AB03"/>
    <w:multiLevelType w:val="singleLevel"/>
    <w:tmpl w:val="6B36AB03"/>
    <w:lvl w:ilvl="0" w:tentative="0">
      <w:start w:val="1"/>
      <w:numFmt w:val="upperLetter"/>
      <w:suff w:val="nothing"/>
      <w:lvlText w:val="%1、"/>
      <w:lvlJc w:val="left"/>
    </w:lvl>
  </w:abstractNum>
  <w:abstractNum w:abstractNumId="140">
    <w:nsid w:val="6C35641A"/>
    <w:multiLevelType w:val="singleLevel"/>
    <w:tmpl w:val="6C35641A"/>
    <w:lvl w:ilvl="0" w:tentative="0">
      <w:start w:val="1"/>
      <w:numFmt w:val="upperLetter"/>
      <w:suff w:val="nothing"/>
      <w:lvlText w:val="%1、"/>
      <w:lvlJc w:val="left"/>
    </w:lvl>
  </w:abstractNum>
  <w:abstractNum w:abstractNumId="141">
    <w:nsid w:val="6F8D3631"/>
    <w:multiLevelType w:val="singleLevel"/>
    <w:tmpl w:val="6F8D3631"/>
    <w:lvl w:ilvl="0" w:tentative="0">
      <w:start w:val="1"/>
      <w:numFmt w:val="upperLetter"/>
      <w:suff w:val="nothing"/>
      <w:lvlText w:val="%1、"/>
      <w:lvlJc w:val="left"/>
    </w:lvl>
  </w:abstractNum>
  <w:abstractNum w:abstractNumId="142">
    <w:nsid w:val="70C94AE6"/>
    <w:multiLevelType w:val="singleLevel"/>
    <w:tmpl w:val="70C94AE6"/>
    <w:lvl w:ilvl="0" w:tentative="0">
      <w:start w:val="1"/>
      <w:numFmt w:val="upperLetter"/>
      <w:suff w:val="nothing"/>
      <w:lvlText w:val="%1、"/>
      <w:lvlJc w:val="left"/>
    </w:lvl>
  </w:abstractNum>
  <w:abstractNum w:abstractNumId="143">
    <w:nsid w:val="72A44CE1"/>
    <w:multiLevelType w:val="multilevel"/>
    <w:tmpl w:val="72A44CE1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44">
    <w:nsid w:val="7300E784"/>
    <w:multiLevelType w:val="singleLevel"/>
    <w:tmpl w:val="7300E784"/>
    <w:lvl w:ilvl="0" w:tentative="0">
      <w:start w:val="1"/>
      <w:numFmt w:val="upperLetter"/>
      <w:suff w:val="nothing"/>
      <w:lvlText w:val="%1、"/>
      <w:lvlJc w:val="left"/>
    </w:lvl>
  </w:abstractNum>
  <w:abstractNum w:abstractNumId="145">
    <w:nsid w:val="733540B5"/>
    <w:multiLevelType w:val="singleLevel"/>
    <w:tmpl w:val="733540B5"/>
    <w:lvl w:ilvl="0" w:tentative="0">
      <w:start w:val="1"/>
      <w:numFmt w:val="upperLetter"/>
      <w:suff w:val="nothing"/>
      <w:lvlText w:val="%1、"/>
      <w:lvlJc w:val="left"/>
    </w:lvl>
  </w:abstractNum>
  <w:abstractNum w:abstractNumId="146">
    <w:nsid w:val="7367DBAE"/>
    <w:multiLevelType w:val="singleLevel"/>
    <w:tmpl w:val="7367DBAE"/>
    <w:lvl w:ilvl="0" w:tentative="0">
      <w:start w:val="1"/>
      <w:numFmt w:val="upperLetter"/>
      <w:suff w:val="nothing"/>
      <w:lvlText w:val="%1、"/>
      <w:lvlJc w:val="left"/>
    </w:lvl>
  </w:abstractNum>
  <w:abstractNum w:abstractNumId="147">
    <w:nsid w:val="752CE2BB"/>
    <w:multiLevelType w:val="singleLevel"/>
    <w:tmpl w:val="752CE2BB"/>
    <w:lvl w:ilvl="0" w:tentative="0">
      <w:start w:val="1"/>
      <w:numFmt w:val="upperLetter"/>
      <w:suff w:val="nothing"/>
      <w:lvlText w:val="%1、"/>
      <w:lvlJc w:val="left"/>
    </w:lvl>
  </w:abstractNum>
  <w:abstractNum w:abstractNumId="148">
    <w:nsid w:val="7729CE23"/>
    <w:multiLevelType w:val="singleLevel"/>
    <w:tmpl w:val="7729CE23"/>
    <w:lvl w:ilvl="0" w:tentative="0">
      <w:start w:val="1"/>
      <w:numFmt w:val="upperLetter"/>
      <w:suff w:val="nothing"/>
      <w:lvlText w:val="%1、"/>
      <w:lvlJc w:val="left"/>
    </w:lvl>
  </w:abstractNum>
  <w:abstractNum w:abstractNumId="149">
    <w:nsid w:val="77750031"/>
    <w:multiLevelType w:val="singleLevel"/>
    <w:tmpl w:val="77750031"/>
    <w:lvl w:ilvl="0" w:tentative="0">
      <w:start w:val="1"/>
      <w:numFmt w:val="upperLetter"/>
      <w:suff w:val="nothing"/>
      <w:lvlText w:val="%1、"/>
      <w:lvlJc w:val="left"/>
    </w:lvl>
  </w:abstractNum>
  <w:abstractNum w:abstractNumId="150">
    <w:nsid w:val="77DE8D8A"/>
    <w:multiLevelType w:val="singleLevel"/>
    <w:tmpl w:val="77DE8D8A"/>
    <w:lvl w:ilvl="0" w:tentative="0">
      <w:start w:val="1"/>
      <w:numFmt w:val="upperLetter"/>
      <w:suff w:val="nothing"/>
      <w:lvlText w:val="%1、"/>
      <w:lvlJc w:val="left"/>
    </w:lvl>
  </w:abstractNum>
  <w:abstractNum w:abstractNumId="151">
    <w:nsid w:val="79882E63"/>
    <w:multiLevelType w:val="singleLevel"/>
    <w:tmpl w:val="79882E63"/>
    <w:lvl w:ilvl="0" w:tentative="0">
      <w:start w:val="1"/>
      <w:numFmt w:val="upperLetter"/>
      <w:suff w:val="nothing"/>
      <w:lvlText w:val="%1、"/>
      <w:lvlJc w:val="left"/>
    </w:lvl>
  </w:abstractNum>
  <w:abstractNum w:abstractNumId="152">
    <w:nsid w:val="7A6F1CEB"/>
    <w:multiLevelType w:val="singleLevel"/>
    <w:tmpl w:val="7A6F1CEB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83"/>
  </w:num>
  <w:num w:numId="2">
    <w:abstractNumId w:val="55"/>
  </w:num>
  <w:num w:numId="3">
    <w:abstractNumId w:val="36"/>
  </w:num>
  <w:num w:numId="4">
    <w:abstractNumId w:val="72"/>
  </w:num>
  <w:num w:numId="5">
    <w:abstractNumId w:val="27"/>
  </w:num>
  <w:num w:numId="6">
    <w:abstractNumId w:val="49"/>
  </w:num>
  <w:num w:numId="7">
    <w:abstractNumId w:val="4"/>
  </w:num>
  <w:num w:numId="8">
    <w:abstractNumId w:val="121"/>
  </w:num>
  <w:num w:numId="9">
    <w:abstractNumId w:val="97"/>
  </w:num>
  <w:num w:numId="10">
    <w:abstractNumId w:val="91"/>
  </w:num>
  <w:num w:numId="11">
    <w:abstractNumId w:val="32"/>
  </w:num>
  <w:num w:numId="12">
    <w:abstractNumId w:val="87"/>
  </w:num>
  <w:num w:numId="13">
    <w:abstractNumId w:val="86"/>
  </w:num>
  <w:num w:numId="14">
    <w:abstractNumId w:val="132"/>
  </w:num>
  <w:num w:numId="15">
    <w:abstractNumId w:val="94"/>
  </w:num>
  <w:num w:numId="16">
    <w:abstractNumId w:val="24"/>
  </w:num>
  <w:num w:numId="17">
    <w:abstractNumId w:val="22"/>
  </w:num>
  <w:num w:numId="18">
    <w:abstractNumId w:val="131"/>
  </w:num>
  <w:num w:numId="19">
    <w:abstractNumId w:val="35"/>
  </w:num>
  <w:num w:numId="20">
    <w:abstractNumId w:val="15"/>
  </w:num>
  <w:num w:numId="21">
    <w:abstractNumId w:val="23"/>
  </w:num>
  <w:num w:numId="22">
    <w:abstractNumId w:val="1"/>
  </w:num>
  <w:num w:numId="23">
    <w:abstractNumId w:val="151"/>
  </w:num>
  <w:num w:numId="24">
    <w:abstractNumId w:val="53"/>
  </w:num>
  <w:num w:numId="25">
    <w:abstractNumId w:val="18"/>
  </w:num>
  <w:num w:numId="26">
    <w:abstractNumId w:val="66"/>
  </w:num>
  <w:num w:numId="27">
    <w:abstractNumId w:val="10"/>
  </w:num>
  <w:num w:numId="28">
    <w:abstractNumId w:val="119"/>
  </w:num>
  <w:num w:numId="29">
    <w:abstractNumId w:val="33"/>
  </w:num>
  <w:num w:numId="30">
    <w:abstractNumId w:val="37"/>
  </w:num>
  <w:num w:numId="31">
    <w:abstractNumId w:val="48"/>
  </w:num>
  <w:num w:numId="32">
    <w:abstractNumId w:val="110"/>
  </w:num>
  <w:num w:numId="33">
    <w:abstractNumId w:val="92"/>
  </w:num>
  <w:num w:numId="34">
    <w:abstractNumId w:val="31"/>
  </w:num>
  <w:num w:numId="35">
    <w:abstractNumId w:val="30"/>
  </w:num>
  <w:num w:numId="36">
    <w:abstractNumId w:val="70"/>
  </w:num>
  <w:num w:numId="37">
    <w:abstractNumId w:val="74"/>
  </w:num>
  <w:num w:numId="38">
    <w:abstractNumId w:val="123"/>
  </w:num>
  <w:num w:numId="39">
    <w:abstractNumId w:val="139"/>
  </w:num>
  <w:num w:numId="40">
    <w:abstractNumId w:val="116"/>
  </w:num>
  <w:num w:numId="41">
    <w:abstractNumId w:val="59"/>
  </w:num>
  <w:num w:numId="42">
    <w:abstractNumId w:val="103"/>
  </w:num>
  <w:num w:numId="43">
    <w:abstractNumId w:val="146"/>
  </w:num>
  <w:num w:numId="44">
    <w:abstractNumId w:val="145"/>
  </w:num>
  <w:num w:numId="45">
    <w:abstractNumId w:val="147"/>
  </w:num>
  <w:num w:numId="46">
    <w:abstractNumId w:val="12"/>
  </w:num>
  <w:num w:numId="47">
    <w:abstractNumId w:val="51"/>
  </w:num>
  <w:num w:numId="48">
    <w:abstractNumId w:val="136"/>
  </w:num>
  <w:num w:numId="49">
    <w:abstractNumId w:val="20"/>
  </w:num>
  <w:num w:numId="50">
    <w:abstractNumId w:val="52"/>
  </w:num>
  <w:num w:numId="51">
    <w:abstractNumId w:val="98"/>
  </w:num>
  <w:num w:numId="52">
    <w:abstractNumId w:val="137"/>
  </w:num>
  <w:num w:numId="53">
    <w:abstractNumId w:val="42"/>
  </w:num>
  <w:num w:numId="54">
    <w:abstractNumId w:val="79"/>
  </w:num>
  <w:num w:numId="55">
    <w:abstractNumId w:val="77"/>
  </w:num>
  <w:num w:numId="56">
    <w:abstractNumId w:val="73"/>
  </w:num>
  <w:num w:numId="57">
    <w:abstractNumId w:val="85"/>
  </w:num>
  <w:num w:numId="58">
    <w:abstractNumId w:val="21"/>
  </w:num>
  <w:num w:numId="59">
    <w:abstractNumId w:val="125"/>
  </w:num>
  <w:num w:numId="60">
    <w:abstractNumId w:val="128"/>
  </w:num>
  <w:num w:numId="61">
    <w:abstractNumId w:val="67"/>
  </w:num>
  <w:num w:numId="62">
    <w:abstractNumId w:val="14"/>
  </w:num>
  <w:num w:numId="63">
    <w:abstractNumId w:val="60"/>
  </w:num>
  <w:num w:numId="64">
    <w:abstractNumId w:val="47"/>
  </w:num>
  <w:num w:numId="65">
    <w:abstractNumId w:val="41"/>
  </w:num>
  <w:num w:numId="66">
    <w:abstractNumId w:val="2"/>
  </w:num>
  <w:num w:numId="67">
    <w:abstractNumId w:val="90"/>
  </w:num>
  <w:num w:numId="68">
    <w:abstractNumId w:val="124"/>
  </w:num>
  <w:num w:numId="69">
    <w:abstractNumId w:val="107"/>
  </w:num>
  <w:num w:numId="70">
    <w:abstractNumId w:val="150"/>
  </w:num>
  <w:num w:numId="71">
    <w:abstractNumId w:val="133"/>
  </w:num>
  <w:num w:numId="72">
    <w:abstractNumId w:val="101"/>
  </w:num>
  <w:num w:numId="73">
    <w:abstractNumId w:val="118"/>
  </w:num>
  <w:num w:numId="74">
    <w:abstractNumId w:val="7"/>
  </w:num>
  <w:num w:numId="75">
    <w:abstractNumId w:val="6"/>
  </w:num>
  <w:num w:numId="76">
    <w:abstractNumId w:val="5"/>
  </w:num>
  <w:num w:numId="77">
    <w:abstractNumId w:val="44"/>
  </w:num>
  <w:num w:numId="78">
    <w:abstractNumId w:val="109"/>
  </w:num>
  <w:num w:numId="79">
    <w:abstractNumId w:val="9"/>
  </w:num>
  <w:num w:numId="80">
    <w:abstractNumId w:val="61"/>
  </w:num>
  <w:num w:numId="81">
    <w:abstractNumId w:val="38"/>
  </w:num>
  <w:num w:numId="82">
    <w:abstractNumId w:val="69"/>
  </w:num>
  <w:num w:numId="83">
    <w:abstractNumId w:val="29"/>
  </w:num>
  <w:num w:numId="84">
    <w:abstractNumId w:val="141"/>
  </w:num>
  <w:num w:numId="85">
    <w:abstractNumId w:val="148"/>
  </w:num>
  <w:num w:numId="86">
    <w:abstractNumId w:val="17"/>
  </w:num>
  <w:num w:numId="87">
    <w:abstractNumId w:val="64"/>
  </w:num>
  <w:num w:numId="88">
    <w:abstractNumId w:val="39"/>
  </w:num>
  <w:num w:numId="89">
    <w:abstractNumId w:val="108"/>
  </w:num>
  <w:num w:numId="90">
    <w:abstractNumId w:val="140"/>
  </w:num>
  <w:num w:numId="91">
    <w:abstractNumId w:val="40"/>
  </w:num>
  <w:num w:numId="92">
    <w:abstractNumId w:val="65"/>
  </w:num>
  <w:num w:numId="93">
    <w:abstractNumId w:val="96"/>
  </w:num>
  <w:num w:numId="94">
    <w:abstractNumId w:val="126"/>
  </w:num>
  <w:num w:numId="95">
    <w:abstractNumId w:val="88"/>
  </w:num>
  <w:num w:numId="96">
    <w:abstractNumId w:val="46"/>
  </w:num>
  <w:num w:numId="97">
    <w:abstractNumId w:val="106"/>
  </w:num>
  <w:num w:numId="98">
    <w:abstractNumId w:val="81"/>
  </w:num>
  <w:num w:numId="99">
    <w:abstractNumId w:val="26"/>
  </w:num>
  <w:num w:numId="100">
    <w:abstractNumId w:val="0"/>
  </w:num>
  <w:num w:numId="101">
    <w:abstractNumId w:val="144"/>
  </w:num>
  <w:num w:numId="102">
    <w:abstractNumId w:val="16"/>
  </w:num>
  <w:num w:numId="103">
    <w:abstractNumId w:val="58"/>
  </w:num>
  <w:num w:numId="104">
    <w:abstractNumId w:val="111"/>
  </w:num>
  <w:num w:numId="105">
    <w:abstractNumId w:val="142"/>
  </w:num>
  <w:num w:numId="106">
    <w:abstractNumId w:val="112"/>
  </w:num>
  <w:num w:numId="107">
    <w:abstractNumId w:val="82"/>
  </w:num>
  <w:num w:numId="108">
    <w:abstractNumId w:val="56"/>
  </w:num>
  <w:num w:numId="109">
    <w:abstractNumId w:val="11"/>
  </w:num>
  <w:num w:numId="110">
    <w:abstractNumId w:val="129"/>
  </w:num>
  <w:num w:numId="111">
    <w:abstractNumId w:val="28"/>
  </w:num>
  <w:num w:numId="112">
    <w:abstractNumId w:val="80"/>
  </w:num>
  <w:num w:numId="113">
    <w:abstractNumId w:val="138"/>
  </w:num>
  <w:num w:numId="114">
    <w:abstractNumId w:val="149"/>
  </w:num>
  <w:num w:numId="115">
    <w:abstractNumId w:val="54"/>
  </w:num>
  <w:num w:numId="116">
    <w:abstractNumId w:val="89"/>
  </w:num>
  <w:num w:numId="117">
    <w:abstractNumId w:val="100"/>
  </w:num>
  <w:num w:numId="118">
    <w:abstractNumId w:val="114"/>
  </w:num>
  <w:num w:numId="119">
    <w:abstractNumId w:val="76"/>
  </w:num>
  <w:num w:numId="120">
    <w:abstractNumId w:val="152"/>
  </w:num>
  <w:num w:numId="121">
    <w:abstractNumId w:val="95"/>
  </w:num>
  <w:num w:numId="122">
    <w:abstractNumId w:val="34"/>
  </w:num>
  <w:num w:numId="123">
    <w:abstractNumId w:val="43"/>
  </w:num>
  <w:num w:numId="124">
    <w:abstractNumId w:val="71"/>
  </w:num>
  <w:num w:numId="125">
    <w:abstractNumId w:val="68"/>
  </w:num>
  <w:num w:numId="126">
    <w:abstractNumId w:val="13"/>
  </w:num>
  <w:num w:numId="127">
    <w:abstractNumId w:val="102"/>
  </w:num>
  <w:num w:numId="128">
    <w:abstractNumId w:val="130"/>
  </w:num>
  <w:num w:numId="129">
    <w:abstractNumId w:val="19"/>
  </w:num>
  <w:num w:numId="130">
    <w:abstractNumId w:val="8"/>
  </w:num>
  <w:num w:numId="131">
    <w:abstractNumId w:val="25"/>
  </w:num>
  <w:num w:numId="132">
    <w:abstractNumId w:val="135"/>
  </w:num>
  <w:num w:numId="133">
    <w:abstractNumId w:val="117"/>
  </w:num>
  <w:num w:numId="134">
    <w:abstractNumId w:val="105"/>
  </w:num>
  <w:num w:numId="135">
    <w:abstractNumId w:val="50"/>
  </w:num>
  <w:num w:numId="136">
    <w:abstractNumId w:val="104"/>
  </w:num>
  <w:num w:numId="137">
    <w:abstractNumId w:val="99"/>
  </w:num>
  <w:num w:numId="138">
    <w:abstractNumId w:val="57"/>
  </w:num>
  <w:num w:numId="139">
    <w:abstractNumId w:val="75"/>
  </w:num>
  <w:num w:numId="140">
    <w:abstractNumId w:val="122"/>
  </w:num>
  <w:num w:numId="141">
    <w:abstractNumId w:val="78"/>
  </w:num>
  <w:num w:numId="142">
    <w:abstractNumId w:val="45"/>
  </w:num>
  <w:num w:numId="143">
    <w:abstractNumId w:val="127"/>
  </w:num>
  <w:num w:numId="144">
    <w:abstractNumId w:val="3"/>
  </w:num>
  <w:num w:numId="145">
    <w:abstractNumId w:val="120"/>
  </w:num>
  <w:num w:numId="146">
    <w:abstractNumId w:val="115"/>
  </w:num>
  <w:num w:numId="147">
    <w:abstractNumId w:val="134"/>
  </w:num>
  <w:num w:numId="148">
    <w:abstractNumId w:val="63"/>
  </w:num>
  <w:num w:numId="149">
    <w:abstractNumId w:val="113"/>
  </w:num>
  <w:num w:numId="150">
    <w:abstractNumId w:val="62"/>
  </w:num>
  <w:num w:numId="151">
    <w:abstractNumId w:val="93"/>
  </w:num>
  <w:num w:numId="152">
    <w:abstractNumId w:val="143"/>
  </w:num>
  <w:num w:numId="153">
    <w:abstractNumId w:val="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YmY0MmZhN2Y0ZDgwOGJhYTc1YzMxYTg2MTdlNWYifQ=="/>
  </w:docVars>
  <w:rsids>
    <w:rsidRoot w:val="7AAC3DBE"/>
    <w:rsid w:val="000B44C4"/>
    <w:rsid w:val="001820D6"/>
    <w:rsid w:val="00984093"/>
    <w:rsid w:val="00B12BAD"/>
    <w:rsid w:val="531879A7"/>
    <w:rsid w:val="74F660FD"/>
    <w:rsid w:val="7AAC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60</Pages>
  <Words>21068</Words>
  <Characters>23235</Characters>
  <Lines>192</Lines>
  <Paragraphs>54</Paragraphs>
  <TotalTime>0</TotalTime>
  <ScaleCrop>false</ScaleCrop>
  <LinksUpToDate>false</LinksUpToDate>
  <CharactersWithSpaces>24711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2022-09-14T14:26:00Z</dcterms:created>
  <dc:creator>Careless</dc:creator>
  <cp:lastModifiedBy>房子</cp:lastModifiedBy>
  <cp:lastPrinted>2022-09-17T07:51:00Z</cp:lastPrinted>
  <dcterms:modified xsi:type="dcterms:W3CDTF">2022-09-20T02:45:21Z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C66426CE0E0F4A2FA8C8AEFC438B8358</vt:lpwstr>
  </property>
</Properties>
</file>