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7" w:line="219" w:lineRule="auto"/>
        <w:ind w:left="544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3"/>
          <w:sz w:val="36"/>
          <w:szCs w:val="36"/>
        </w:rPr>
        <w:t>焦作市非因工伤残或因病丧失劳动能力程度鉴定申请表</w:t>
      </w:r>
    </w:p>
    <w:p>
      <w:pPr>
        <w:spacing w:line="152" w:lineRule="exact"/>
      </w:pPr>
    </w:p>
    <w:tbl>
      <w:tblPr>
        <w:tblStyle w:val="4"/>
        <w:tblW w:w="97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558"/>
        <w:gridCol w:w="320"/>
        <w:gridCol w:w="359"/>
        <w:gridCol w:w="320"/>
        <w:gridCol w:w="320"/>
        <w:gridCol w:w="300"/>
        <w:gridCol w:w="310"/>
        <w:gridCol w:w="320"/>
        <w:gridCol w:w="309"/>
        <w:gridCol w:w="319"/>
        <w:gridCol w:w="320"/>
        <w:gridCol w:w="309"/>
        <w:gridCol w:w="320"/>
        <w:gridCol w:w="320"/>
        <w:gridCol w:w="320"/>
        <w:gridCol w:w="310"/>
        <w:gridCol w:w="319"/>
        <w:gridCol w:w="324"/>
        <w:gridCol w:w="325"/>
        <w:gridCol w:w="1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8" w:line="201" w:lineRule="auto"/>
              <w:ind w:firstLine="1680" w:firstLineChars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栏</w:t>
            </w:r>
          </w:p>
        </w:tc>
        <w:tc>
          <w:tcPr>
            <w:tcW w:w="1558" w:type="dxa"/>
            <w:vAlign w:val="top"/>
          </w:tcPr>
          <w:p>
            <w:pPr>
              <w:spacing w:before="204" w:line="219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939" w:type="dxa"/>
            <w:gridSpan w:val="3"/>
            <w:vAlign w:val="top"/>
          </w:tcPr>
          <w:p>
            <w:pPr>
              <w:spacing w:before="205" w:line="220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4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960" w:type="dxa"/>
            <w:gridSpan w:val="3"/>
            <w:vAlign w:val="top"/>
          </w:tcPr>
          <w:p>
            <w:pPr>
              <w:spacing w:before="204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8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近期一寸彩照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spacing w:before="190" w:line="220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5744" w:type="dxa"/>
            <w:gridSpan w:val="18"/>
            <w:vAlign w:val="top"/>
          </w:tcPr>
          <w:p>
            <w:pPr>
              <w:pStyle w:val="5"/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spacing w:before="179" w:line="219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59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00" w:type="dxa"/>
            <w:vAlign w:val="top"/>
          </w:tcPr>
          <w:p>
            <w:pPr>
              <w:pStyle w:val="5"/>
            </w:pPr>
          </w:p>
        </w:tc>
        <w:tc>
          <w:tcPr>
            <w:tcW w:w="310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09" w:type="dxa"/>
            <w:vAlign w:val="top"/>
          </w:tcPr>
          <w:p>
            <w:pPr>
              <w:pStyle w:val="5"/>
            </w:pPr>
          </w:p>
        </w:tc>
        <w:tc>
          <w:tcPr>
            <w:tcW w:w="319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09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10" w:type="dxa"/>
            <w:vAlign w:val="top"/>
          </w:tcPr>
          <w:p>
            <w:pPr>
              <w:pStyle w:val="5"/>
            </w:pPr>
          </w:p>
        </w:tc>
        <w:tc>
          <w:tcPr>
            <w:tcW w:w="319" w:type="dxa"/>
            <w:vAlign w:val="top"/>
          </w:tcPr>
          <w:p>
            <w:pPr>
              <w:pStyle w:val="5"/>
            </w:pPr>
          </w:p>
        </w:tc>
        <w:tc>
          <w:tcPr>
            <w:tcW w:w="324" w:type="dxa"/>
            <w:vAlign w:val="top"/>
          </w:tcPr>
          <w:p>
            <w:pPr>
              <w:pStyle w:val="5"/>
            </w:pPr>
          </w:p>
        </w:tc>
        <w:tc>
          <w:tcPr>
            <w:tcW w:w="325" w:type="dxa"/>
            <w:vAlign w:val="top"/>
          </w:tcPr>
          <w:p>
            <w:pPr>
              <w:pStyle w:val="5"/>
            </w:pPr>
          </w:p>
        </w:tc>
        <w:tc>
          <w:tcPr>
            <w:tcW w:w="1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vAlign w:val="top"/>
          </w:tcPr>
          <w:p>
            <w:pPr>
              <w:spacing w:before="190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主要诊断</w:t>
            </w:r>
          </w:p>
        </w:tc>
        <w:tc>
          <w:tcPr>
            <w:tcW w:w="5744" w:type="dxa"/>
            <w:gridSpan w:val="18"/>
            <w:vAlign w:val="top"/>
          </w:tcPr>
          <w:p>
            <w:pPr>
              <w:pStyle w:val="5"/>
            </w:pPr>
          </w:p>
        </w:tc>
        <w:tc>
          <w:tcPr>
            <w:tcW w:w="188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9184" w:type="dxa"/>
            <w:gridSpan w:val="20"/>
            <w:vAlign w:val="top"/>
          </w:tcPr>
          <w:p>
            <w:pPr>
              <w:pStyle w:val="5"/>
              <w:spacing w:line="242" w:lineRule="auto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伤病情况简述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78" w:line="219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2237" w:type="dxa"/>
            <w:gridSpan w:val="3"/>
            <w:vAlign w:val="top"/>
          </w:tcPr>
          <w:p>
            <w:pPr>
              <w:spacing w:before="201" w:line="219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联系电话(手机)</w:t>
            </w:r>
          </w:p>
        </w:tc>
        <w:tc>
          <w:tcPr>
            <w:tcW w:w="3467" w:type="dxa"/>
            <w:gridSpan w:val="11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gridSpan w:val="5"/>
            <w:vAlign w:val="top"/>
          </w:tcPr>
          <w:p>
            <w:pPr>
              <w:spacing w:before="203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18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302" w:type="dxa"/>
            <w:gridSpan w:val="19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56" w:lineRule="auto"/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  <w:p>
            <w:pPr>
              <w:spacing w:before="78" w:line="22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>
            <w:pPr>
              <w:spacing w:before="203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302" w:type="dxa"/>
            <w:gridSpan w:val="19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8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8" w:line="202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申请单位信息栏</w:t>
            </w:r>
          </w:p>
        </w:tc>
        <w:tc>
          <w:tcPr>
            <w:tcW w:w="2237" w:type="dxa"/>
            <w:gridSpan w:val="3"/>
            <w:vAlign w:val="top"/>
          </w:tcPr>
          <w:p>
            <w:pPr>
              <w:spacing w:before="215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申请单位名称</w:t>
            </w:r>
          </w:p>
        </w:tc>
        <w:tc>
          <w:tcPr>
            <w:tcW w:w="6947" w:type="dxa"/>
            <w:gridSpan w:val="1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2237" w:type="dxa"/>
            <w:gridSpan w:val="3"/>
            <w:vAlign w:val="top"/>
          </w:tcPr>
          <w:p>
            <w:pPr>
              <w:spacing w:before="215" w:line="219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申请单位联系人</w:t>
            </w:r>
          </w:p>
        </w:tc>
        <w:tc>
          <w:tcPr>
            <w:tcW w:w="3467" w:type="dxa"/>
            <w:gridSpan w:val="11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gridSpan w:val="5"/>
            <w:vAlign w:val="top"/>
          </w:tcPr>
          <w:p>
            <w:pPr>
              <w:spacing w:before="219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302" w:type="dxa"/>
            <w:gridSpan w:val="19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4" w:lineRule="auto"/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  <w:p>
            <w:pPr>
              <w:pStyle w:val="5"/>
              <w:spacing w:line="244" w:lineRule="auto"/>
            </w:pPr>
          </w:p>
          <w:p>
            <w:pPr>
              <w:spacing w:before="78" w:line="22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>
            <w:pPr>
              <w:spacing w:before="226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302" w:type="dxa"/>
            <w:gridSpan w:val="19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8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</w:trPr>
        <w:tc>
          <w:tcPr>
            <w:tcW w:w="524" w:type="dxa"/>
            <w:textDirection w:val="tbRlV"/>
            <w:vAlign w:val="top"/>
          </w:tcPr>
          <w:p>
            <w:pPr>
              <w:spacing w:before="198" w:line="201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意见及盖章栏</w:t>
            </w:r>
          </w:p>
        </w:tc>
        <w:tc>
          <w:tcPr>
            <w:tcW w:w="4435" w:type="dxa"/>
            <w:gridSpan w:val="10"/>
            <w:vAlign w:val="top"/>
          </w:tcPr>
          <w:p>
            <w:pPr>
              <w:spacing w:before="77" w:line="219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被鉴定人意见及签名：</w:t>
            </w: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78" w:line="219" w:lineRule="auto"/>
              <w:ind w:left="2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749" w:type="dxa"/>
            <w:gridSpan w:val="10"/>
            <w:vAlign w:val="top"/>
          </w:tcPr>
          <w:p>
            <w:pPr>
              <w:spacing w:before="55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申请单位意见及盖章：</w:t>
            </w: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78" w:line="219" w:lineRule="auto"/>
              <w:ind w:left="3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840" w:h="16740"/>
      <w:pgMar w:top="510" w:right="1275" w:bottom="0" w:left="9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386A21"/>
    <w:rsid w:val="6AEB4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153</Characters>
  <TotalTime>4</TotalTime>
  <ScaleCrop>false</ScaleCrop>
  <LinksUpToDate>false</LinksUpToDate>
  <CharactersWithSpaces>159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2025-07-07T18:43:00Z</dcterms:created>
  <dc:creator>asus</dc:creator>
  <cp:lastModifiedBy>uos</cp:lastModifiedBy>
  <dcterms:modified xsi:type="dcterms:W3CDTF">2025-07-17T16:11:04Z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2025-07-07T10:43:58Z</vt:filetime>
  </property>
  <property fmtid="{D5CDD505-2E9C-101B-9397-08002B2CF9AE}" pid="4" name="UsrData">
    <vt:lpwstr>CB358083-87C6-48A2-9CB0-7D25E9FE52CF</vt:lpwstr>
  </property>
  <property fmtid="{D5CDD505-2E9C-101B-9397-08002B2CF9AE}" pid="5" name="KSOTemplateDocerSaveRecord">
    <vt:lpwstr>eyJoZGlkIjoiYzZkNzQ4ZWFiZmQ4NTRhOWRkZTk3YTMwMjlmMmZhYmUiLCJ1c2VySWQiOiI3MDAyMjI1MTYifQ==</vt:lpwstr>
  </property>
  <property fmtid="{D5CDD505-2E9C-101B-9397-08002B2CF9AE}" pid="6" name="KSOProductBuildVer">
    <vt:lpwstr>2052-11.8.2.10422</vt:lpwstr>
  </property>
  <property fmtid="{D5CDD505-2E9C-101B-9397-08002B2CF9AE}" pid="7" name="ICV">
    <vt:lpwstr>A1DE82531F74455493FED829AB9BFC81_12</vt:lpwstr>
  </property>
</Properties>
</file>