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sz w:val="44"/>
          <w:szCs w:val="44"/>
        </w:rPr>
      </w:pPr>
      <w:bookmarkStart w:id="95" w:name="_GoBack"/>
      <w:bookmarkEnd w:id="95"/>
    </w:p>
    <w:p>
      <w:pPr>
        <w:jc w:val="center"/>
        <w:rPr>
          <w:rFonts w:ascii="Times New Roman" w:hAnsi="Times New Roman" w:cs="Times New Roman" w:eastAsiaTheme="majorEastAsia"/>
          <w:sz w:val="44"/>
          <w:szCs w:val="44"/>
        </w:rPr>
      </w:pPr>
    </w:p>
    <w:p>
      <w:pPr>
        <w:jc w:val="center"/>
        <w:rPr>
          <w:rFonts w:ascii="Times New Roman" w:hAnsi="Times New Roman" w:cs="Times New Roman" w:eastAsiaTheme="majorEastAsia"/>
          <w:sz w:val="44"/>
          <w:szCs w:val="44"/>
        </w:rPr>
      </w:pPr>
    </w:p>
    <w:p>
      <w:pPr>
        <w:jc w:val="center"/>
        <w:rPr>
          <w:rFonts w:ascii="Times New Roman" w:hAnsi="Times New Roman" w:cs="Times New Roman" w:eastAsiaTheme="majorEastAsia"/>
          <w:sz w:val="44"/>
          <w:szCs w:val="44"/>
        </w:rPr>
      </w:pPr>
    </w:p>
    <w:p>
      <w:pPr>
        <w:jc w:val="center"/>
        <w:rPr>
          <w:rFonts w:ascii="Times New Roman" w:hAnsi="Times New Roman" w:cs="Times New Roman" w:eastAsiaTheme="majorEastAsia"/>
          <w:sz w:val="44"/>
          <w:szCs w:val="44"/>
        </w:rPr>
      </w:pPr>
    </w:p>
    <w:p>
      <w:pPr>
        <w:jc w:val="center"/>
        <w:rPr>
          <w:rFonts w:ascii="Times New Roman" w:hAnsi="Times New Roman" w:cs="Times New Roman" w:eastAsiaTheme="majorEastAsia"/>
          <w:sz w:val="44"/>
          <w:szCs w:val="44"/>
        </w:rPr>
      </w:pPr>
    </w:p>
    <w:p>
      <w:pPr>
        <w:jc w:val="center"/>
        <w:rPr>
          <w:rFonts w:ascii="Times New Roman" w:hAnsi="Times New Roman" w:cs="Times New Roman" w:eastAsiaTheme="majorEastAsia"/>
          <w:sz w:val="48"/>
          <w:szCs w:val="48"/>
        </w:rPr>
      </w:pPr>
      <w:r>
        <w:rPr>
          <w:rFonts w:ascii="Times New Roman" w:hAnsi="Times New Roman" w:cs="Times New Roman" w:eastAsiaTheme="majorEastAsia"/>
          <w:sz w:val="48"/>
          <w:szCs w:val="48"/>
        </w:rPr>
        <w:t>应对新冠肺炎疫情防控资金和捐赠款物专项审计政策法规资料汇编</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eastAsiaTheme="majorEastAsia"/>
          <w:sz w:val="44"/>
          <w:szCs w:val="44"/>
        </w:rPr>
      </w:pPr>
      <w:r>
        <w:rPr>
          <w:rFonts w:ascii="Times New Roman" w:hAnsi="Times New Roman" w:cs="Times New Roman" w:eastAsiaTheme="majorEastAsia"/>
          <w:sz w:val="44"/>
          <w:szCs w:val="44"/>
        </w:rPr>
        <w:t>2020年2月</w:t>
      </w:r>
    </w:p>
    <w:p>
      <w:pPr>
        <w:jc w:val="center"/>
        <w:rPr>
          <w:rFonts w:ascii="楷体" w:hAnsi="楷体" w:eastAsia="楷体" w:cs="楷体"/>
          <w:sz w:val="32"/>
          <w:szCs w:val="32"/>
        </w:rPr>
      </w:pPr>
      <w:r>
        <w:rPr>
          <w:rFonts w:hint="eastAsia" w:ascii="楷体" w:hAnsi="楷体" w:eastAsia="楷体" w:cs="楷体"/>
          <w:sz w:val="32"/>
          <w:szCs w:val="32"/>
        </w:rPr>
        <w:t>（截止到2月</w:t>
      </w:r>
      <w:r>
        <w:rPr>
          <w:rFonts w:ascii="楷体" w:hAnsi="楷体" w:eastAsia="楷体" w:cs="楷体"/>
          <w:sz w:val="32"/>
          <w:szCs w:val="32"/>
        </w:rPr>
        <w:t>26</w:t>
      </w:r>
      <w:r>
        <w:rPr>
          <w:rFonts w:hint="eastAsia" w:ascii="楷体" w:hAnsi="楷体" w:eastAsia="楷体" w:cs="楷体"/>
          <w:sz w:val="32"/>
          <w:szCs w:val="32"/>
        </w:rPr>
        <w:t>日）</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dt>
      <w:sdtPr>
        <w:rPr>
          <w:rFonts w:ascii="宋体" w:hAnsi="宋体" w:eastAsia="宋体"/>
        </w:rPr>
        <w:id w:val="147453090"/>
        <w:docPartObj>
          <w:docPartGallery w:val="Table of Contents"/>
          <w:docPartUnique/>
        </w:docPartObj>
      </w:sdtPr>
      <w:sdtEndPr>
        <w:rPr>
          <w:rFonts w:ascii="Times New Roman" w:hAnsi="Times New Roman" w:eastAsia="仿宋_GB2312" w:cs="Times New Roman"/>
          <w:szCs w:val="44"/>
        </w:rPr>
      </w:sdtEndPr>
      <w:sdtContent>
        <w:p>
          <w:pPr>
            <w:jc w:val="center"/>
            <w:rPr>
              <w:rFonts w:ascii="宋体" w:hAnsi="宋体" w:eastAsia="宋体"/>
            </w:rPr>
          </w:pPr>
        </w:p>
        <w:p>
          <w:pPr>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rPr>
            <w:t xml:space="preserve">  </w:t>
          </w:r>
          <w:r>
            <w:rPr>
              <w:rFonts w:ascii="宋体" w:hAnsi="宋体" w:eastAsia="宋体"/>
              <w:sz w:val="44"/>
              <w:szCs w:val="44"/>
            </w:rPr>
            <w:t>录</w:t>
          </w:r>
        </w:p>
        <w:p>
          <w:pPr>
            <w:jc w:val="center"/>
            <w:rPr>
              <w:rFonts w:ascii="宋体" w:hAnsi="宋体" w:eastAsia="宋体"/>
            </w:rPr>
          </w:pPr>
        </w:p>
        <w:p>
          <w:pPr>
            <w:pStyle w:val="15"/>
            <w:tabs>
              <w:tab w:val="right" w:leader="dot" w:pos="8296"/>
            </w:tabs>
            <w:rPr>
              <w:szCs w:val="22"/>
            </w:rPr>
          </w:pPr>
          <w:r>
            <w:rPr>
              <w:rFonts w:ascii="Times New Roman" w:hAnsi="Times New Roman" w:eastAsia="仿宋_GB2312" w:cs="Times New Roman"/>
              <w:sz w:val="44"/>
              <w:szCs w:val="44"/>
            </w:rPr>
            <w:fldChar w:fldCharType="begin"/>
          </w:r>
          <w:r>
            <w:rPr>
              <w:rFonts w:ascii="Times New Roman" w:hAnsi="Times New Roman" w:eastAsia="仿宋_GB2312" w:cs="Times New Roman"/>
              <w:sz w:val="44"/>
              <w:szCs w:val="44"/>
            </w:rPr>
            <w:instrText xml:space="preserve">TOC \o "1-3" \h \u </w:instrText>
          </w:r>
          <w:r>
            <w:rPr>
              <w:rFonts w:ascii="Times New Roman" w:hAnsi="Times New Roman" w:eastAsia="仿宋_GB2312" w:cs="Times New Roman"/>
              <w:sz w:val="44"/>
              <w:szCs w:val="44"/>
            </w:rPr>
            <w:fldChar w:fldCharType="separate"/>
          </w:r>
          <w:r>
            <w:rPr>
              <w:rStyle w:val="26"/>
            </w:rPr>
            <w:fldChar w:fldCharType="begin"/>
          </w:r>
          <w:r>
            <w:rPr>
              <w:rStyle w:val="26"/>
            </w:rPr>
            <w:instrText xml:space="preserve"> </w:instrText>
          </w:r>
          <w:r>
            <w:instrText xml:space="preserve">HYPERLINK \l "_Toc33536974"</w:instrText>
          </w:r>
          <w:r>
            <w:rPr>
              <w:rStyle w:val="26"/>
            </w:rPr>
            <w:instrText xml:space="preserve"> </w:instrText>
          </w:r>
          <w:r>
            <w:rPr>
              <w:rStyle w:val="26"/>
            </w:rPr>
            <w:fldChar w:fldCharType="separate"/>
          </w:r>
          <w:r>
            <w:rPr>
              <w:rStyle w:val="26"/>
              <w:rFonts w:ascii="黑体" w:hAnsi="黑体" w:eastAsia="黑体" w:cs="黑体"/>
            </w:rPr>
            <w:t>一、批示讲话及有关会议精神</w:t>
          </w:r>
          <w:r>
            <w:tab/>
          </w:r>
          <w:r>
            <w:fldChar w:fldCharType="begin"/>
          </w:r>
          <w:r>
            <w:instrText xml:space="preserve"> PAGEREF _Toc33536974 \h </w:instrText>
          </w:r>
          <w:r>
            <w:fldChar w:fldCharType="separate"/>
          </w:r>
          <w:r>
            <w:t>1</w:t>
          </w:r>
          <w:r>
            <w:fldChar w:fldCharType="end"/>
          </w:r>
          <w:r>
            <w:rPr>
              <w:rStyle w:val="26"/>
            </w:rPr>
            <w:fldChar w:fldCharType="end"/>
          </w:r>
        </w:p>
        <w:p>
          <w:pPr>
            <w:pStyle w:val="10"/>
            <w:tabs>
              <w:tab w:val="right" w:leader="dot" w:pos="8296"/>
            </w:tabs>
            <w:rPr>
              <w:szCs w:val="22"/>
            </w:rPr>
          </w:pPr>
          <w:r>
            <w:fldChar w:fldCharType="begin"/>
          </w:r>
          <w:r>
            <w:instrText xml:space="preserve"> HYPERLINK \l "_Toc33536975" </w:instrText>
          </w:r>
          <w:r>
            <w:fldChar w:fldCharType="separate"/>
          </w:r>
          <w:r>
            <w:rPr>
              <w:rStyle w:val="26"/>
              <w:rFonts w:asciiTheme="minorEastAsia" w:hAnsiTheme="minorEastAsia" w:cstheme="minorEastAsia"/>
            </w:rPr>
            <w:t>习近平对新型冠状病毒肺炎疫情防控工作提出要求（1月7日）</w:t>
          </w:r>
          <w:r>
            <w:tab/>
          </w:r>
          <w:r>
            <w:fldChar w:fldCharType="begin"/>
          </w:r>
          <w:r>
            <w:instrText xml:space="preserve"> PAGEREF _Toc33536975 \h </w:instrText>
          </w:r>
          <w:r>
            <w:fldChar w:fldCharType="separate"/>
          </w:r>
          <w:r>
            <w:t>1</w:t>
          </w:r>
          <w:r>
            <w:fldChar w:fldCharType="end"/>
          </w:r>
          <w:r>
            <w:fldChar w:fldCharType="end"/>
          </w:r>
        </w:p>
        <w:p>
          <w:pPr>
            <w:pStyle w:val="10"/>
            <w:tabs>
              <w:tab w:val="right" w:leader="dot" w:pos="8296"/>
            </w:tabs>
            <w:rPr>
              <w:szCs w:val="22"/>
            </w:rPr>
          </w:pPr>
          <w:r>
            <w:fldChar w:fldCharType="begin"/>
          </w:r>
          <w:r>
            <w:instrText xml:space="preserve"> HYPERLINK \l "_Toc33536976" </w:instrText>
          </w:r>
          <w:r>
            <w:fldChar w:fldCharType="separate"/>
          </w:r>
          <w:r>
            <w:rPr>
              <w:rStyle w:val="26"/>
              <w:rFonts w:asciiTheme="minorEastAsia" w:hAnsiTheme="minorEastAsia" w:cstheme="minorEastAsia"/>
            </w:rPr>
            <w:t>习近平就疫情防控工作作出重要批示（1月20日）</w:t>
          </w:r>
          <w:r>
            <w:tab/>
          </w:r>
          <w:r>
            <w:fldChar w:fldCharType="begin"/>
          </w:r>
          <w:r>
            <w:instrText xml:space="preserve"> PAGEREF _Toc33536976 \h </w:instrText>
          </w:r>
          <w:r>
            <w:fldChar w:fldCharType="separate"/>
          </w:r>
          <w:r>
            <w:t>1</w:t>
          </w:r>
          <w:r>
            <w:fldChar w:fldCharType="end"/>
          </w:r>
          <w:r>
            <w:fldChar w:fldCharType="end"/>
          </w:r>
        </w:p>
        <w:p>
          <w:pPr>
            <w:pStyle w:val="10"/>
            <w:tabs>
              <w:tab w:val="right" w:leader="dot" w:pos="8296"/>
            </w:tabs>
            <w:rPr>
              <w:szCs w:val="22"/>
            </w:rPr>
          </w:pPr>
          <w:r>
            <w:fldChar w:fldCharType="begin"/>
          </w:r>
          <w:r>
            <w:instrText xml:space="preserve"> HYPERLINK \l "_Toc33536977" </w:instrText>
          </w:r>
          <w:r>
            <w:fldChar w:fldCharType="separate"/>
          </w:r>
          <w:r>
            <w:rPr>
              <w:rStyle w:val="26"/>
              <w:rFonts w:asciiTheme="minorEastAsia" w:hAnsiTheme="minorEastAsia" w:cstheme="minorEastAsia"/>
            </w:rPr>
            <w:t>习近平明确要求湖北省对人员外流实施全面严格管控（1月22日）</w:t>
          </w:r>
          <w:r>
            <w:tab/>
          </w:r>
          <w:r>
            <w:fldChar w:fldCharType="begin"/>
          </w:r>
          <w:r>
            <w:instrText xml:space="preserve"> PAGEREF _Toc33536977 \h </w:instrText>
          </w:r>
          <w:r>
            <w:fldChar w:fldCharType="separate"/>
          </w:r>
          <w:r>
            <w:t>2</w:t>
          </w:r>
          <w:r>
            <w:fldChar w:fldCharType="end"/>
          </w:r>
          <w:r>
            <w:fldChar w:fldCharType="end"/>
          </w:r>
        </w:p>
        <w:p>
          <w:pPr>
            <w:pStyle w:val="10"/>
            <w:tabs>
              <w:tab w:val="right" w:leader="dot" w:pos="8296"/>
            </w:tabs>
            <w:rPr>
              <w:szCs w:val="22"/>
            </w:rPr>
          </w:pPr>
          <w:r>
            <w:fldChar w:fldCharType="begin"/>
          </w:r>
          <w:r>
            <w:instrText xml:space="preserve"> HYPERLINK \l "_Toc33536978" </w:instrText>
          </w:r>
          <w:r>
            <w:fldChar w:fldCharType="separate"/>
          </w:r>
          <w:r>
            <w:rPr>
              <w:rStyle w:val="26"/>
              <w:rFonts w:asciiTheme="minorEastAsia" w:hAnsiTheme="minorEastAsia" w:cstheme="minorEastAsia"/>
            </w:rPr>
            <w:t>习近平主持中共中央政治局常务委员会会议研究新型冠状病毒感染的肺炎疫情防控工作（1月25日）</w:t>
          </w:r>
          <w:r>
            <w:tab/>
          </w:r>
          <w:r>
            <w:fldChar w:fldCharType="begin"/>
          </w:r>
          <w:r>
            <w:instrText xml:space="preserve"> PAGEREF _Toc33536978 \h </w:instrText>
          </w:r>
          <w:r>
            <w:fldChar w:fldCharType="separate"/>
          </w:r>
          <w:r>
            <w:t>2</w:t>
          </w:r>
          <w:r>
            <w:fldChar w:fldCharType="end"/>
          </w:r>
          <w:r>
            <w:fldChar w:fldCharType="end"/>
          </w:r>
        </w:p>
        <w:p>
          <w:pPr>
            <w:pStyle w:val="10"/>
            <w:tabs>
              <w:tab w:val="right" w:leader="dot" w:pos="8296"/>
            </w:tabs>
            <w:rPr>
              <w:szCs w:val="22"/>
            </w:rPr>
          </w:pPr>
          <w:r>
            <w:fldChar w:fldCharType="begin"/>
          </w:r>
          <w:r>
            <w:instrText xml:space="preserve"> HYPERLINK \l "_Toc33536979" </w:instrText>
          </w:r>
          <w:r>
            <w:fldChar w:fldCharType="separate"/>
          </w:r>
          <w:r>
            <w:rPr>
              <w:rStyle w:val="26"/>
              <w:rFonts w:asciiTheme="minorEastAsia" w:hAnsiTheme="minorEastAsia" w:cstheme="minorEastAsia"/>
            </w:rPr>
            <w:t>习近平对各级党组织和广大党员干部作出重要指示（1月27日）</w:t>
          </w:r>
          <w:r>
            <w:tab/>
          </w:r>
          <w:r>
            <w:fldChar w:fldCharType="begin"/>
          </w:r>
          <w:r>
            <w:instrText xml:space="preserve"> PAGEREF _Toc33536979 \h </w:instrText>
          </w:r>
          <w:r>
            <w:fldChar w:fldCharType="separate"/>
          </w:r>
          <w:r>
            <w:t>5</w:t>
          </w:r>
          <w:r>
            <w:fldChar w:fldCharType="end"/>
          </w:r>
          <w:r>
            <w:fldChar w:fldCharType="end"/>
          </w:r>
        </w:p>
        <w:p>
          <w:pPr>
            <w:pStyle w:val="10"/>
            <w:tabs>
              <w:tab w:val="right" w:leader="dot" w:pos="8296"/>
            </w:tabs>
            <w:rPr>
              <w:szCs w:val="22"/>
            </w:rPr>
          </w:pPr>
          <w:r>
            <w:fldChar w:fldCharType="begin"/>
          </w:r>
          <w:r>
            <w:instrText xml:space="preserve"> HYPERLINK \l "_Toc33536980" </w:instrText>
          </w:r>
          <w:r>
            <w:fldChar w:fldCharType="separate"/>
          </w:r>
          <w:r>
            <w:rPr>
              <w:rStyle w:val="26"/>
              <w:rFonts w:asciiTheme="minorEastAsia" w:hAnsiTheme="minorEastAsia" w:cstheme="minorEastAsia"/>
            </w:rPr>
            <w:t>习近平会见世界卫生组织总干事谭德塞（1月28日）</w:t>
          </w:r>
          <w:r>
            <w:tab/>
          </w:r>
          <w:r>
            <w:fldChar w:fldCharType="begin"/>
          </w:r>
          <w:r>
            <w:instrText xml:space="preserve"> PAGEREF _Toc33536980 \h </w:instrText>
          </w:r>
          <w:r>
            <w:fldChar w:fldCharType="separate"/>
          </w:r>
          <w:r>
            <w:t>6</w:t>
          </w:r>
          <w:r>
            <w:fldChar w:fldCharType="end"/>
          </w:r>
          <w:r>
            <w:fldChar w:fldCharType="end"/>
          </w:r>
        </w:p>
        <w:p>
          <w:pPr>
            <w:pStyle w:val="10"/>
            <w:tabs>
              <w:tab w:val="right" w:leader="dot" w:pos="8296"/>
            </w:tabs>
            <w:rPr>
              <w:szCs w:val="22"/>
            </w:rPr>
          </w:pPr>
          <w:r>
            <w:fldChar w:fldCharType="begin"/>
          </w:r>
          <w:r>
            <w:instrText xml:space="preserve"> HYPERLINK \l "_Toc33536981" </w:instrText>
          </w:r>
          <w:r>
            <w:fldChar w:fldCharType="separate"/>
          </w:r>
          <w:r>
            <w:rPr>
              <w:rStyle w:val="26"/>
              <w:rFonts w:asciiTheme="minorEastAsia" w:hAnsiTheme="minorEastAsia" w:cstheme="minorEastAsia"/>
            </w:rPr>
            <w:t>习近平对军队做好疫情防控工作作出重要指示（1月29日）</w:t>
          </w:r>
          <w:r>
            <w:tab/>
          </w:r>
          <w:r>
            <w:fldChar w:fldCharType="begin"/>
          </w:r>
          <w:r>
            <w:instrText xml:space="preserve"> PAGEREF _Toc33536981 \h </w:instrText>
          </w:r>
          <w:r>
            <w:fldChar w:fldCharType="separate"/>
          </w:r>
          <w:r>
            <w:t>7</w:t>
          </w:r>
          <w:r>
            <w:fldChar w:fldCharType="end"/>
          </w:r>
          <w:r>
            <w:fldChar w:fldCharType="end"/>
          </w:r>
        </w:p>
        <w:p>
          <w:pPr>
            <w:pStyle w:val="10"/>
            <w:tabs>
              <w:tab w:val="right" w:leader="dot" w:pos="8296"/>
            </w:tabs>
            <w:rPr>
              <w:szCs w:val="22"/>
            </w:rPr>
          </w:pPr>
          <w:r>
            <w:fldChar w:fldCharType="begin"/>
          </w:r>
          <w:r>
            <w:instrText xml:space="preserve"> HYPERLINK \l "_Toc33536982" </w:instrText>
          </w:r>
          <w:r>
            <w:fldChar w:fldCharType="separate"/>
          </w:r>
          <w:r>
            <w:rPr>
              <w:rStyle w:val="26"/>
              <w:rFonts w:asciiTheme="minorEastAsia" w:hAnsiTheme="minorEastAsia" w:cstheme="minorEastAsia"/>
            </w:rPr>
            <w:t>习近平主持召开中共中央政治局常务委员会会议研究加强新型冠状病毒感染的肺炎疫情防控工作（2月3日）</w:t>
          </w:r>
          <w:r>
            <w:tab/>
          </w:r>
          <w:r>
            <w:fldChar w:fldCharType="begin"/>
          </w:r>
          <w:r>
            <w:instrText xml:space="preserve"> PAGEREF _Toc33536982 \h </w:instrText>
          </w:r>
          <w:r>
            <w:fldChar w:fldCharType="separate"/>
          </w:r>
          <w:r>
            <w:t>8</w:t>
          </w:r>
          <w:r>
            <w:fldChar w:fldCharType="end"/>
          </w:r>
          <w:r>
            <w:fldChar w:fldCharType="end"/>
          </w:r>
        </w:p>
        <w:p>
          <w:pPr>
            <w:pStyle w:val="10"/>
            <w:tabs>
              <w:tab w:val="right" w:leader="dot" w:pos="8296"/>
            </w:tabs>
            <w:rPr>
              <w:szCs w:val="22"/>
            </w:rPr>
          </w:pPr>
          <w:r>
            <w:fldChar w:fldCharType="begin"/>
          </w:r>
          <w:r>
            <w:instrText xml:space="preserve"> HYPERLINK \l "_Toc33536983" </w:instrText>
          </w:r>
          <w:r>
            <w:fldChar w:fldCharType="separate"/>
          </w:r>
          <w:r>
            <w:rPr>
              <w:rStyle w:val="26"/>
              <w:rFonts w:asciiTheme="minorEastAsia" w:hAnsiTheme="minorEastAsia" w:cstheme="minorEastAsia"/>
            </w:rPr>
            <w:t>习近平在中央政治局常委会会议研究应对新型冠状病毒肺炎疫情工作时的讲话（2月3日）</w:t>
          </w:r>
          <w:r>
            <w:tab/>
          </w:r>
          <w:r>
            <w:fldChar w:fldCharType="begin"/>
          </w:r>
          <w:r>
            <w:instrText xml:space="preserve"> PAGEREF _Toc33536983 \h </w:instrText>
          </w:r>
          <w:r>
            <w:fldChar w:fldCharType="separate"/>
          </w:r>
          <w:r>
            <w:t>12</w:t>
          </w:r>
          <w:r>
            <w:fldChar w:fldCharType="end"/>
          </w:r>
          <w:r>
            <w:fldChar w:fldCharType="end"/>
          </w:r>
        </w:p>
        <w:p>
          <w:pPr>
            <w:pStyle w:val="10"/>
            <w:tabs>
              <w:tab w:val="right" w:leader="dot" w:pos="8296"/>
            </w:tabs>
            <w:rPr>
              <w:szCs w:val="22"/>
            </w:rPr>
          </w:pPr>
          <w:r>
            <w:fldChar w:fldCharType="begin"/>
          </w:r>
          <w:r>
            <w:instrText xml:space="preserve"> HYPERLINK \l "_Toc33536984" </w:instrText>
          </w:r>
          <w:r>
            <w:fldChar w:fldCharType="separate"/>
          </w:r>
          <w:r>
            <w:rPr>
              <w:rStyle w:val="26"/>
              <w:rFonts w:asciiTheme="minorEastAsia" w:hAnsiTheme="minorEastAsia" w:cstheme="minorEastAsia"/>
            </w:rPr>
            <w:t>习近平主持召开中央全面依法治国委员会第三次会议 全面提高依法防控依法治理能力 为疫情防控提供有力法治保障（2月5日）</w:t>
          </w:r>
          <w:r>
            <w:tab/>
          </w:r>
          <w:r>
            <w:fldChar w:fldCharType="begin"/>
          </w:r>
          <w:r>
            <w:instrText xml:space="preserve"> PAGEREF _Toc33536984 \h </w:instrText>
          </w:r>
          <w:r>
            <w:fldChar w:fldCharType="separate"/>
          </w:r>
          <w:r>
            <w:t>20</w:t>
          </w:r>
          <w:r>
            <w:fldChar w:fldCharType="end"/>
          </w:r>
          <w:r>
            <w:fldChar w:fldCharType="end"/>
          </w:r>
        </w:p>
        <w:p>
          <w:pPr>
            <w:pStyle w:val="10"/>
            <w:tabs>
              <w:tab w:val="right" w:leader="dot" w:pos="8296"/>
            </w:tabs>
            <w:rPr>
              <w:szCs w:val="22"/>
            </w:rPr>
          </w:pPr>
          <w:r>
            <w:fldChar w:fldCharType="begin"/>
          </w:r>
          <w:r>
            <w:instrText xml:space="preserve"> HYPERLINK \l "_Toc33536985" </w:instrText>
          </w:r>
          <w:r>
            <w:fldChar w:fldCharType="separate"/>
          </w:r>
          <w:r>
            <w:rPr>
              <w:rStyle w:val="26"/>
              <w:rFonts w:asciiTheme="minorEastAsia" w:hAnsiTheme="minorEastAsia" w:cstheme="minorEastAsia"/>
            </w:rPr>
            <w:t>习近平在北京市调研指导疫情防控工作（2月10日）</w:t>
          </w:r>
          <w:r>
            <w:tab/>
          </w:r>
          <w:r>
            <w:fldChar w:fldCharType="begin"/>
          </w:r>
          <w:r>
            <w:instrText xml:space="preserve"> PAGEREF _Toc33536985 \h </w:instrText>
          </w:r>
          <w:r>
            <w:fldChar w:fldCharType="separate"/>
          </w:r>
          <w:r>
            <w:t>23</w:t>
          </w:r>
          <w:r>
            <w:fldChar w:fldCharType="end"/>
          </w:r>
          <w:r>
            <w:fldChar w:fldCharType="end"/>
          </w:r>
        </w:p>
        <w:p>
          <w:pPr>
            <w:pStyle w:val="10"/>
            <w:tabs>
              <w:tab w:val="right" w:leader="dot" w:pos="8296"/>
            </w:tabs>
            <w:rPr>
              <w:szCs w:val="22"/>
            </w:rPr>
          </w:pPr>
          <w:r>
            <w:fldChar w:fldCharType="begin"/>
          </w:r>
          <w:r>
            <w:instrText xml:space="preserve"> HYPERLINK \l "_Toc33536986" </w:instrText>
          </w:r>
          <w:r>
            <w:fldChar w:fldCharType="separate"/>
          </w:r>
          <w:r>
            <w:rPr>
              <w:rStyle w:val="26"/>
              <w:rFonts w:asciiTheme="minorEastAsia" w:hAnsiTheme="minorEastAsia" w:cstheme="minorEastAsia"/>
            </w:rPr>
            <w:t>习近平主持召开中共中央政治局常务委员会会议分析新冠肺炎疫情形势研究加强防控工作（2月12日）</w:t>
          </w:r>
          <w:r>
            <w:tab/>
          </w:r>
          <w:r>
            <w:fldChar w:fldCharType="begin"/>
          </w:r>
          <w:r>
            <w:instrText xml:space="preserve"> PAGEREF _Toc33536986 \h </w:instrText>
          </w:r>
          <w:r>
            <w:fldChar w:fldCharType="separate"/>
          </w:r>
          <w:r>
            <w:t>28</w:t>
          </w:r>
          <w:r>
            <w:fldChar w:fldCharType="end"/>
          </w:r>
          <w:r>
            <w:fldChar w:fldCharType="end"/>
          </w:r>
        </w:p>
        <w:p>
          <w:pPr>
            <w:pStyle w:val="10"/>
            <w:tabs>
              <w:tab w:val="right" w:leader="dot" w:pos="8296"/>
            </w:tabs>
            <w:rPr>
              <w:szCs w:val="22"/>
            </w:rPr>
          </w:pPr>
          <w:r>
            <w:fldChar w:fldCharType="begin"/>
          </w:r>
          <w:r>
            <w:instrText xml:space="preserve"> HYPERLINK \l "_Toc33536987" </w:instrText>
          </w:r>
          <w:r>
            <w:fldChar w:fldCharType="separate"/>
          </w:r>
          <w:r>
            <w:rPr>
              <w:rStyle w:val="26"/>
              <w:rFonts w:asciiTheme="minorEastAsia" w:hAnsiTheme="minorEastAsia" w:cstheme="minorEastAsia"/>
            </w:rPr>
            <w:t>习近平主持召开中央全面深化改革委员会第十二次会议强调：完善重大疫情防控体制机制 健全国家公共卫生应急管理体系（2月14日）</w:t>
          </w:r>
          <w:r>
            <w:tab/>
          </w:r>
          <w:r>
            <w:fldChar w:fldCharType="begin"/>
          </w:r>
          <w:r>
            <w:instrText xml:space="preserve"> PAGEREF _Toc33536987 \h </w:instrText>
          </w:r>
          <w:r>
            <w:fldChar w:fldCharType="separate"/>
          </w:r>
          <w:r>
            <w:t>31</w:t>
          </w:r>
          <w:r>
            <w:fldChar w:fldCharType="end"/>
          </w:r>
          <w:r>
            <w:fldChar w:fldCharType="end"/>
          </w:r>
        </w:p>
        <w:p>
          <w:pPr>
            <w:pStyle w:val="10"/>
            <w:tabs>
              <w:tab w:val="right" w:leader="dot" w:pos="8296"/>
            </w:tabs>
            <w:rPr>
              <w:szCs w:val="22"/>
            </w:rPr>
          </w:pPr>
          <w:r>
            <w:fldChar w:fldCharType="begin"/>
          </w:r>
          <w:r>
            <w:instrText xml:space="preserve"> HYPERLINK \l "_Toc33536988" </w:instrText>
          </w:r>
          <w:r>
            <w:fldChar w:fldCharType="separate"/>
          </w:r>
          <w:r>
            <w:rPr>
              <w:rStyle w:val="26"/>
              <w:rFonts w:asciiTheme="minorEastAsia" w:hAnsiTheme="minorEastAsia" w:cstheme="minorEastAsia"/>
              <w:bCs/>
            </w:rPr>
            <w:t>习近平出席统筹推进新冠肺炎疫情防控和经济社会发展工作部署会议并发表重要讲话（</w:t>
          </w:r>
          <w:r>
            <w:rPr>
              <w:rStyle w:val="26"/>
              <w:shd w:val="clear" w:color="auto" w:fill="FFFFFF"/>
            </w:rPr>
            <w:t>2月23日</w:t>
          </w:r>
          <w:r>
            <w:rPr>
              <w:rStyle w:val="26"/>
              <w:rFonts w:asciiTheme="minorEastAsia" w:hAnsiTheme="minorEastAsia" w:cstheme="minorEastAsia"/>
              <w:bCs/>
            </w:rPr>
            <w:t>）</w:t>
          </w:r>
          <w:r>
            <w:tab/>
          </w:r>
          <w:r>
            <w:fldChar w:fldCharType="begin"/>
          </w:r>
          <w:r>
            <w:instrText xml:space="preserve"> PAGEREF _Toc33536988 \h </w:instrText>
          </w:r>
          <w:r>
            <w:fldChar w:fldCharType="separate"/>
          </w:r>
          <w:r>
            <w:t>35</w:t>
          </w:r>
          <w:r>
            <w:fldChar w:fldCharType="end"/>
          </w:r>
          <w:r>
            <w:fldChar w:fldCharType="end"/>
          </w:r>
        </w:p>
        <w:p>
          <w:pPr>
            <w:pStyle w:val="10"/>
            <w:tabs>
              <w:tab w:val="right" w:leader="dot" w:pos="8296"/>
            </w:tabs>
            <w:rPr>
              <w:szCs w:val="22"/>
            </w:rPr>
          </w:pPr>
          <w:r>
            <w:fldChar w:fldCharType="begin"/>
          </w:r>
          <w:r>
            <w:instrText xml:space="preserve"> HYPERLINK \l "_Toc33536989" </w:instrText>
          </w:r>
          <w:r>
            <w:fldChar w:fldCharType="separate"/>
          </w:r>
          <w:r>
            <w:rPr>
              <w:rStyle w:val="26"/>
              <w:rFonts w:asciiTheme="minorEastAsia" w:hAnsiTheme="minorEastAsia" w:cstheme="minorEastAsia"/>
              <w:bCs/>
            </w:rPr>
            <w:t>李克强主持召开中央应对新型冠状病毒感染肺炎疫情工作领导小组会议</w:t>
          </w:r>
          <w:r>
            <w:rPr>
              <w:rStyle w:val="26"/>
              <w:rFonts w:asciiTheme="minorEastAsia" w:hAnsiTheme="minorEastAsia" w:cstheme="minorEastAsia"/>
            </w:rPr>
            <w:t>（1月26日）</w:t>
          </w:r>
          <w:r>
            <w:tab/>
          </w:r>
          <w:r>
            <w:fldChar w:fldCharType="begin"/>
          </w:r>
          <w:r>
            <w:instrText xml:space="preserve"> PAGEREF _Toc33536989 \h </w:instrText>
          </w:r>
          <w:r>
            <w:fldChar w:fldCharType="separate"/>
          </w:r>
          <w:r>
            <w:t>51</w:t>
          </w:r>
          <w:r>
            <w:fldChar w:fldCharType="end"/>
          </w:r>
          <w:r>
            <w:fldChar w:fldCharType="end"/>
          </w:r>
        </w:p>
        <w:p>
          <w:pPr>
            <w:pStyle w:val="10"/>
            <w:tabs>
              <w:tab w:val="right" w:leader="dot" w:pos="8296"/>
            </w:tabs>
            <w:rPr>
              <w:szCs w:val="22"/>
            </w:rPr>
          </w:pPr>
          <w:r>
            <w:fldChar w:fldCharType="begin"/>
          </w:r>
          <w:r>
            <w:instrText xml:space="preserve"> HYPERLINK \l "_Toc33536990" </w:instrText>
          </w:r>
          <w:r>
            <w:fldChar w:fldCharType="separate"/>
          </w:r>
          <w:r>
            <w:rPr>
              <w:rStyle w:val="26"/>
              <w:rFonts w:asciiTheme="minorEastAsia" w:hAnsiTheme="minorEastAsia" w:cstheme="minorEastAsia"/>
            </w:rPr>
            <w:t>李克强主持召开中央应对新型冠状病毒感染肺炎疫情工作领导小组会议（1月29日）</w:t>
          </w:r>
          <w:r>
            <w:tab/>
          </w:r>
          <w:r>
            <w:fldChar w:fldCharType="begin"/>
          </w:r>
          <w:r>
            <w:instrText xml:space="preserve"> PAGEREF _Toc33536990 \h </w:instrText>
          </w:r>
          <w:r>
            <w:fldChar w:fldCharType="separate"/>
          </w:r>
          <w:r>
            <w:t>53</w:t>
          </w:r>
          <w:r>
            <w:fldChar w:fldCharType="end"/>
          </w:r>
          <w:r>
            <w:fldChar w:fldCharType="end"/>
          </w:r>
        </w:p>
        <w:p>
          <w:pPr>
            <w:pStyle w:val="10"/>
            <w:tabs>
              <w:tab w:val="right" w:leader="dot" w:pos="8296"/>
            </w:tabs>
            <w:rPr>
              <w:szCs w:val="22"/>
            </w:rPr>
          </w:pPr>
          <w:r>
            <w:fldChar w:fldCharType="begin"/>
          </w:r>
          <w:r>
            <w:instrText xml:space="preserve"> HYPERLINK \l "_Toc33536991" </w:instrText>
          </w:r>
          <w:r>
            <w:fldChar w:fldCharType="separate"/>
          </w:r>
          <w:r>
            <w:rPr>
              <w:rStyle w:val="26"/>
              <w:rFonts w:asciiTheme="minorEastAsia" w:hAnsiTheme="minorEastAsia" w:cstheme="minorEastAsia"/>
            </w:rPr>
            <w:t>李克强主持召开中央应对新型冠状病毒感染肺炎疫情工作领导小组会议（2月2日）</w:t>
          </w:r>
          <w:r>
            <w:tab/>
          </w:r>
          <w:r>
            <w:fldChar w:fldCharType="begin"/>
          </w:r>
          <w:r>
            <w:instrText xml:space="preserve"> PAGEREF _Toc33536991 \h </w:instrText>
          </w:r>
          <w:r>
            <w:fldChar w:fldCharType="separate"/>
          </w:r>
          <w:r>
            <w:t>55</w:t>
          </w:r>
          <w:r>
            <w:fldChar w:fldCharType="end"/>
          </w:r>
          <w:r>
            <w:fldChar w:fldCharType="end"/>
          </w:r>
        </w:p>
        <w:p>
          <w:pPr>
            <w:pStyle w:val="10"/>
            <w:tabs>
              <w:tab w:val="right" w:leader="dot" w:pos="8296"/>
            </w:tabs>
            <w:rPr>
              <w:szCs w:val="22"/>
            </w:rPr>
          </w:pPr>
          <w:r>
            <w:fldChar w:fldCharType="begin"/>
          </w:r>
          <w:r>
            <w:instrText xml:space="preserve"> HYPERLINK \l "_Toc33536992" </w:instrText>
          </w:r>
          <w:r>
            <w:fldChar w:fldCharType="separate"/>
          </w:r>
          <w:r>
            <w:rPr>
              <w:rStyle w:val="26"/>
              <w:rFonts w:asciiTheme="minorEastAsia" w:hAnsiTheme="minorEastAsia" w:cstheme="minorEastAsia"/>
            </w:rPr>
            <w:t>李克强主持召开中央应对新型冠状病毒感染肺炎疫情工作领导小组会议（2月4日）</w:t>
          </w:r>
          <w:r>
            <w:tab/>
          </w:r>
          <w:r>
            <w:fldChar w:fldCharType="begin"/>
          </w:r>
          <w:r>
            <w:instrText xml:space="preserve"> PAGEREF _Toc33536992 \h </w:instrText>
          </w:r>
          <w:r>
            <w:fldChar w:fldCharType="separate"/>
          </w:r>
          <w:r>
            <w:t>56</w:t>
          </w:r>
          <w:r>
            <w:fldChar w:fldCharType="end"/>
          </w:r>
          <w:r>
            <w:fldChar w:fldCharType="end"/>
          </w:r>
        </w:p>
        <w:p>
          <w:pPr>
            <w:pStyle w:val="10"/>
            <w:tabs>
              <w:tab w:val="right" w:leader="dot" w:pos="8296"/>
            </w:tabs>
            <w:rPr>
              <w:szCs w:val="22"/>
            </w:rPr>
          </w:pPr>
          <w:r>
            <w:fldChar w:fldCharType="begin"/>
          </w:r>
          <w:r>
            <w:instrText xml:space="preserve"> HYPERLINK \l "_Toc33536993" </w:instrText>
          </w:r>
          <w:r>
            <w:fldChar w:fldCharType="separate"/>
          </w:r>
          <w:r>
            <w:rPr>
              <w:rStyle w:val="26"/>
              <w:rFonts w:asciiTheme="minorEastAsia" w:hAnsiTheme="minorEastAsia" w:cstheme="minorEastAsia"/>
            </w:rPr>
            <w:t>李克强主持召开国务院常务会议要求切实做好疫情防控重点医疗物资和生活必需品保供工作（2月5日）</w:t>
          </w:r>
          <w:r>
            <w:tab/>
          </w:r>
          <w:r>
            <w:fldChar w:fldCharType="begin"/>
          </w:r>
          <w:r>
            <w:instrText xml:space="preserve"> PAGEREF _Toc33536993 \h </w:instrText>
          </w:r>
          <w:r>
            <w:fldChar w:fldCharType="separate"/>
          </w:r>
          <w:r>
            <w:t>58</w:t>
          </w:r>
          <w:r>
            <w:fldChar w:fldCharType="end"/>
          </w:r>
          <w:r>
            <w:fldChar w:fldCharType="end"/>
          </w:r>
        </w:p>
        <w:p>
          <w:pPr>
            <w:pStyle w:val="10"/>
            <w:tabs>
              <w:tab w:val="right" w:leader="dot" w:pos="8296"/>
            </w:tabs>
            <w:rPr>
              <w:szCs w:val="22"/>
            </w:rPr>
          </w:pPr>
          <w:r>
            <w:fldChar w:fldCharType="begin"/>
          </w:r>
          <w:r>
            <w:instrText xml:space="preserve"> HYPERLINK \l "_Toc33536994" </w:instrText>
          </w:r>
          <w:r>
            <w:fldChar w:fldCharType="separate"/>
          </w:r>
          <w:r>
            <w:rPr>
              <w:rStyle w:val="26"/>
              <w:rFonts w:asciiTheme="minorEastAsia" w:hAnsiTheme="minorEastAsia" w:cstheme="minorEastAsia"/>
            </w:rPr>
            <w:t>李克强主持召开中央应对新型冠状病毒感染肺炎疫情工作领导小组会议部署进一步有针对性加强疫情防控工作（2月6日）</w:t>
          </w:r>
          <w:r>
            <w:tab/>
          </w:r>
          <w:r>
            <w:fldChar w:fldCharType="begin"/>
          </w:r>
          <w:r>
            <w:instrText xml:space="preserve"> PAGEREF _Toc33536994 \h </w:instrText>
          </w:r>
          <w:r>
            <w:fldChar w:fldCharType="separate"/>
          </w:r>
          <w:r>
            <w:t>59</w:t>
          </w:r>
          <w:r>
            <w:fldChar w:fldCharType="end"/>
          </w:r>
          <w:r>
            <w:fldChar w:fldCharType="end"/>
          </w:r>
        </w:p>
        <w:p>
          <w:pPr>
            <w:pStyle w:val="10"/>
            <w:tabs>
              <w:tab w:val="right" w:leader="dot" w:pos="8296"/>
            </w:tabs>
            <w:rPr>
              <w:szCs w:val="22"/>
            </w:rPr>
          </w:pPr>
          <w:r>
            <w:fldChar w:fldCharType="begin"/>
          </w:r>
          <w:r>
            <w:instrText xml:space="preserve"> HYPERLINK \l "_Toc33536995" </w:instrText>
          </w:r>
          <w:r>
            <w:fldChar w:fldCharType="separate"/>
          </w:r>
          <w:r>
            <w:rPr>
              <w:rStyle w:val="26"/>
              <w:rFonts w:asciiTheme="minorEastAsia" w:hAnsiTheme="minorEastAsia" w:cstheme="minorEastAsia"/>
            </w:rPr>
            <w:t>李克强主持召开中央应对新冠肺炎疫情工作领导小组会议（2月10日）</w:t>
          </w:r>
          <w:r>
            <w:tab/>
          </w:r>
          <w:r>
            <w:fldChar w:fldCharType="begin"/>
          </w:r>
          <w:r>
            <w:instrText xml:space="preserve"> PAGEREF _Toc33536995 \h </w:instrText>
          </w:r>
          <w:r>
            <w:fldChar w:fldCharType="separate"/>
          </w:r>
          <w:r>
            <w:t>61</w:t>
          </w:r>
          <w:r>
            <w:fldChar w:fldCharType="end"/>
          </w:r>
          <w:r>
            <w:fldChar w:fldCharType="end"/>
          </w:r>
        </w:p>
        <w:p>
          <w:pPr>
            <w:pStyle w:val="10"/>
            <w:tabs>
              <w:tab w:val="right" w:leader="dot" w:pos="8296"/>
            </w:tabs>
            <w:rPr>
              <w:szCs w:val="22"/>
            </w:rPr>
          </w:pPr>
          <w:r>
            <w:fldChar w:fldCharType="begin"/>
          </w:r>
          <w:r>
            <w:instrText xml:space="preserve"> HYPERLINK \l "_Toc33536996" </w:instrText>
          </w:r>
          <w:r>
            <w:fldChar w:fldCharType="separate"/>
          </w:r>
          <w:r>
            <w:rPr>
              <w:rStyle w:val="26"/>
              <w:rFonts w:asciiTheme="minorEastAsia" w:hAnsiTheme="minorEastAsia" w:cstheme="minorEastAsia"/>
            </w:rPr>
            <w:t>李克强主持召开国务院常务会议 进一步部署在全力以赴抓好疫情防控同时加强经济运行调度和调节 更好保障供给（2月11日）</w:t>
          </w:r>
          <w:r>
            <w:tab/>
          </w:r>
          <w:r>
            <w:fldChar w:fldCharType="begin"/>
          </w:r>
          <w:r>
            <w:instrText xml:space="preserve"> PAGEREF _Toc33536996 \h </w:instrText>
          </w:r>
          <w:r>
            <w:fldChar w:fldCharType="separate"/>
          </w:r>
          <w:r>
            <w:t>62</w:t>
          </w:r>
          <w:r>
            <w:fldChar w:fldCharType="end"/>
          </w:r>
          <w:r>
            <w:fldChar w:fldCharType="end"/>
          </w:r>
        </w:p>
        <w:p>
          <w:pPr>
            <w:pStyle w:val="10"/>
            <w:tabs>
              <w:tab w:val="right" w:leader="dot" w:pos="8296"/>
            </w:tabs>
            <w:rPr>
              <w:szCs w:val="22"/>
            </w:rPr>
          </w:pPr>
          <w:r>
            <w:fldChar w:fldCharType="begin"/>
          </w:r>
          <w:r>
            <w:instrText xml:space="preserve"> HYPERLINK \l "_Toc33536997" </w:instrText>
          </w:r>
          <w:r>
            <w:fldChar w:fldCharType="separate"/>
          </w:r>
          <w:r>
            <w:rPr>
              <w:rStyle w:val="26"/>
              <w:rFonts w:asciiTheme="minorEastAsia" w:hAnsiTheme="minorEastAsia" w:cstheme="minorEastAsia"/>
            </w:rPr>
            <w:t>李克强主持召开中央应对新冠肺炎疫情工作领导小组会议（2月13日）</w:t>
          </w:r>
          <w:r>
            <w:tab/>
          </w:r>
          <w:r>
            <w:fldChar w:fldCharType="begin"/>
          </w:r>
          <w:r>
            <w:instrText xml:space="preserve"> PAGEREF _Toc33536997 \h </w:instrText>
          </w:r>
          <w:r>
            <w:fldChar w:fldCharType="separate"/>
          </w:r>
          <w:r>
            <w:t>64</w:t>
          </w:r>
          <w:r>
            <w:fldChar w:fldCharType="end"/>
          </w:r>
          <w:r>
            <w:fldChar w:fldCharType="end"/>
          </w:r>
        </w:p>
        <w:p>
          <w:pPr>
            <w:pStyle w:val="10"/>
            <w:tabs>
              <w:tab w:val="right" w:leader="dot" w:pos="8296"/>
            </w:tabs>
            <w:rPr>
              <w:szCs w:val="22"/>
            </w:rPr>
          </w:pPr>
          <w:r>
            <w:fldChar w:fldCharType="begin"/>
          </w:r>
          <w:r>
            <w:instrText xml:space="preserve"> HYPERLINK \l "_Toc33536998" </w:instrText>
          </w:r>
          <w:r>
            <w:fldChar w:fldCharType="separate"/>
          </w:r>
          <w:r>
            <w:rPr>
              <w:rStyle w:val="26"/>
              <w:rFonts w:asciiTheme="minorEastAsia" w:hAnsiTheme="minorEastAsia" w:cstheme="minorEastAsia"/>
            </w:rPr>
            <w:t>李克强主持召开中央应对新冠肺炎疫情工作领导小组会议（2月17日）</w:t>
          </w:r>
          <w:r>
            <w:tab/>
          </w:r>
          <w:r>
            <w:fldChar w:fldCharType="begin"/>
          </w:r>
          <w:r>
            <w:instrText xml:space="preserve"> PAGEREF _Toc33536998 \h </w:instrText>
          </w:r>
          <w:r>
            <w:fldChar w:fldCharType="separate"/>
          </w:r>
          <w:r>
            <w:t>66</w:t>
          </w:r>
          <w:r>
            <w:fldChar w:fldCharType="end"/>
          </w:r>
          <w:r>
            <w:fldChar w:fldCharType="end"/>
          </w:r>
        </w:p>
        <w:p>
          <w:pPr>
            <w:pStyle w:val="15"/>
            <w:tabs>
              <w:tab w:val="right" w:leader="dot" w:pos="8296"/>
            </w:tabs>
            <w:rPr>
              <w:szCs w:val="22"/>
            </w:rPr>
          </w:pPr>
          <w:r>
            <w:fldChar w:fldCharType="begin"/>
          </w:r>
          <w:r>
            <w:instrText xml:space="preserve"> HYPERLINK \l "_Toc33536999" </w:instrText>
          </w:r>
          <w:r>
            <w:fldChar w:fldCharType="separate"/>
          </w:r>
          <w:r>
            <w:rPr>
              <w:rStyle w:val="26"/>
              <w:rFonts w:ascii="黑体" w:hAnsi="黑体" w:eastAsia="黑体" w:cs="黑体"/>
            </w:rPr>
            <w:t>二、捐赠有关法律法规</w:t>
          </w:r>
          <w:r>
            <w:tab/>
          </w:r>
          <w:r>
            <w:fldChar w:fldCharType="begin"/>
          </w:r>
          <w:r>
            <w:instrText xml:space="preserve"> PAGEREF _Toc33536999 \h </w:instrText>
          </w:r>
          <w:r>
            <w:fldChar w:fldCharType="separate"/>
          </w:r>
          <w:r>
            <w:t>68</w:t>
          </w:r>
          <w:r>
            <w:fldChar w:fldCharType="end"/>
          </w:r>
          <w:r>
            <w:fldChar w:fldCharType="end"/>
          </w:r>
        </w:p>
        <w:p>
          <w:pPr>
            <w:pStyle w:val="10"/>
            <w:tabs>
              <w:tab w:val="right" w:leader="dot" w:pos="8296"/>
            </w:tabs>
            <w:rPr>
              <w:szCs w:val="22"/>
            </w:rPr>
          </w:pPr>
          <w:r>
            <w:fldChar w:fldCharType="begin"/>
          </w:r>
          <w:r>
            <w:instrText xml:space="preserve"> HYPERLINK \l "_Toc33537000" </w:instrText>
          </w:r>
          <w:r>
            <w:fldChar w:fldCharType="separate"/>
          </w:r>
          <w:r>
            <w:rPr>
              <w:rStyle w:val="26"/>
              <w:rFonts w:asciiTheme="minorEastAsia" w:hAnsiTheme="minorEastAsia" w:cstheme="minorEastAsia"/>
            </w:rPr>
            <w:t>中华人民共和国慈善法</w:t>
          </w:r>
          <w:r>
            <w:tab/>
          </w:r>
          <w:r>
            <w:fldChar w:fldCharType="begin"/>
          </w:r>
          <w:r>
            <w:instrText xml:space="preserve"> PAGEREF _Toc33537000 \h </w:instrText>
          </w:r>
          <w:r>
            <w:fldChar w:fldCharType="separate"/>
          </w:r>
          <w:r>
            <w:t>68</w:t>
          </w:r>
          <w:r>
            <w:fldChar w:fldCharType="end"/>
          </w:r>
          <w:r>
            <w:fldChar w:fldCharType="end"/>
          </w:r>
        </w:p>
        <w:p>
          <w:pPr>
            <w:pStyle w:val="10"/>
            <w:tabs>
              <w:tab w:val="right" w:leader="dot" w:pos="8296"/>
            </w:tabs>
            <w:rPr>
              <w:szCs w:val="22"/>
            </w:rPr>
          </w:pPr>
          <w:r>
            <w:fldChar w:fldCharType="begin"/>
          </w:r>
          <w:r>
            <w:instrText xml:space="preserve"> HYPERLINK \l "_Toc33537001" </w:instrText>
          </w:r>
          <w:r>
            <w:fldChar w:fldCharType="separate"/>
          </w:r>
          <w:r>
            <w:rPr>
              <w:rStyle w:val="26"/>
              <w:rFonts w:asciiTheme="minorEastAsia" w:hAnsiTheme="minorEastAsia" w:cstheme="minorEastAsia"/>
            </w:rPr>
            <w:t>中华人民共和国红十字会法</w:t>
          </w:r>
          <w:r>
            <w:tab/>
          </w:r>
          <w:r>
            <w:fldChar w:fldCharType="begin"/>
          </w:r>
          <w:r>
            <w:instrText xml:space="preserve"> PAGEREF _Toc33537001 \h </w:instrText>
          </w:r>
          <w:r>
            <w:fldChar w:fldCharType="separate"/>
          </w:r>
          <w:r>
            <w:t>88</w:t>
          </w:r>
          <w:r>
            <w:fldChar w:fldCharType="end"/>
          </w:r>
          <w:r>
            <w:fldChar w:fldCharType="end"/>
          </w:r>
        </w:p>
        <w:p>
          <w:pPr>
            <w:pStyle w:val="10"/>
            <w:tabs>
              <w:tab w:val="right" w:leader="dot" w:pos="8296"/>
            </w:tabs>
            <w:rPr>
              <w:szCs w:val="22"/>
            </w:rPr>
          </w:pPr>
          <w:r>
            <w:fldChar w:fldCharType="begin"/>
          </w:r>
          <w:r>
            <w:instrText xml:space="preserve"> HYPERLINK \l "_Toc33537002" </w:instrText>
          </w:r>
          <w:r>
            <w:fldChar w:fldCharType="separate"/>
          </w:r>
          <w:r>
            <w:rPr>
              <w:rStyle w:val="26"/>
              <w:rFonts w:asciiTheme="minorEastAsia" w:hAnsiTheme="minorEastAsia" w:cstheme="minorEastAsia"/>
            </w:rPr>
            <w:t>中华人民共和国公益事业捐赠法</w:t>
          </w:r>
          <w:r>
            <w:tab/>
          </w:r>
          <w:r>
            <w:fldChar w:fldCharType="begin"/>
          </w:r>
          <w:r>
            <w:instrText xml:space="preserve"> PAGEREF _Toc33537002 \h </w:instrText>
          </w:r>
          <w:r>
            <w:fldChar w:fldCharType="separate"/>
          </w:r>
          <w:r>
            <w:t>94</w:t>
          </w:r>
          <w:r>
            <w:fldChar w:fldCharType="end"/>
          </w:r>
          <w:r>
            <w:fldChar w:fldCharType="end"/>
          </w:r>
        </w:p>
        <w:p>
          <w:pPr>
            <w:pStyle w:val="10"/>
            <w:tabs>
              <w:tab w:val="right" w:leader="dot" w:pos="8296"/>
            </w:tabs>
            <w:rPr>
              <w:szCs w:val="22"/>
            </w:rPr>
          </w:pPr>
          <w:r>
            <w:fldChar w:fldCharType="begin"/>
          </w:r>
          <w:r>
            <w:instrText xml:space="preserve"> HYPERLINK \l "_Toc33537003" </w:instrText>
          </w:r>
          <w:r>
            <w:fldChar w:fldCharType="separate"/>
          </w:r>
          <w:r>
            <w:rPr>
              <w:rStyle w:val="26"/>
              <w:rFonts w:asciiTheme="minorEastAsia" w:hAnsiTheme="minorEastAsia" w:cstheme="minorEastAsia"/>
            </w:rPr>
            <w:t>中华人民共和国突发事件应对法</w:t>
          </w:r>
          <w:r>
            <w:tab/>
          </w:r>
          <w:r>
            <w:fldChar w:fldCharType="begin"/>
          </w:r>
          <w:r>
            <w:instrText xml:space="preserve"> PAGEREF _Toc33537003 \h </w:instrText>
          </w:r>
          <w:r>
            <w:fldChar w:fldCharType="separate"/>
          </w:r>
          <w:r>
            <w:t>100</w:t>
          </w:r>
          <w:r>
            <w:fldChar w:fldCharType="end"/>
          </w:r>
          <w:r>
            <w:fldChar w:fldCharType="end"/>
          </w:r>
        </w:p>
        <w:p>
          <w:pPr>
            <w:pStyle w:val="10"/>
            <w:tabs>
              <w:tab w:val="right" w:leader="dot" w:pos="8296"/>
            </w:tabs>
            <w:rPr>
              <w:szCs w:val="22"/>
            </w:rPr>
          </w:pPr>
          <w:r>
            <w:fldChar w:fldCharType="begin"/>
          </w:r>
          <w:r>
            <w:instrText xml:space="preserve"> HYPERLINK \l "_Toc33537004" </w:instrText>
          </w:r>
          <w:r>
            <w:fldChar w:fldCharType="separate"/>
          </w:r>
          <w:r>
            <w:rPr>
              <w:rStyle w:val="26"/>
              <w:rFonts w:asciiTheme="minorEastAsia" w:hAnsiTheme="minorEastAsia" w:cstheme="minorEastAsia"/>
            </w:rPr>
            <w:t>慈善组织认定办法</w:t>
          </w:r>
          <w:r>
            <w:tab/>
          </w:r>
          <w:r>
            <w:fldChar w:fldCharType="begin"/>
          </w:r>
          <w:r>
            <w:instrText xml:space="preserve"> PAGEREF _Toc33537004 \h </w:instrText>
          </w:r>
          <w:r>
            <w:fldChar w:fldCharType="separate"/>
          </w:r>
          <w:r>
            <w:t>115</w:t>
          </w:r>
          <w:r>
            <w:fldChar w:fldCharType="end"/>
          </w:r>
          <w:r>
            <w:fldChar w:fldCharType="end"/>
          </w:r>
        </w:p>
        <w:p>
          <w:pPr>
            <w:pStyle w:val="10"/>
            <w:tabs>
              <w:tab w:val="right" w:leader="dot" w:pos="8296"/>
            </w:tabs>
            <w:rPr>
              <w:szCs w:val="22"/>
            </w:rPr>
          </w:pPr>
          <w:r>
            <w:fldChar w:fldCharType="begin"/>
          </w:r>
          <w:r>
            <w:instrText xml:space="preserve"> HYPERLINK \l "_Toc33537005" </w:instrText>
          </w:r>
          <w:r>
            <w:fldChar w:fldCharType="separate"/>
          </w:r>
          <w:r>
            <w:rPr>
              <w:rStyle w:val="26"/>
              <w:rFonts w:asciiTheme="minorEastAsia" w:hAnsiTheme="minorEastAsia" w:cstheme="minorEastAsia"/>
            </w:rPr>
            <w:t>慈善组织公开募捐管理办法</w:t>
          </w:r>
          <w:r>
            <w:tab/>
          </w:r>
          <w:r>
            <w:fldChar w:fldCharType="begin"/>
          </w:r>
          <w:r>
            <w:instrText xml:space="preserve"> PAGEREF _Toc33537005 \h </w:instrText>
          </w:r>
          <w:r>
            <w:fldChar w:fldCharType="separate"/>
          </w:r>
          <w:r>
            <w:t>118</w:t>
          </w:r>
          <w:r>
            <w:fldChar w:fldCharType="end"/>
          </w:r>
          <w:r>
            <w:fldChar w:fldCharType="end"/>
          </w:r>
        </w:p>
        <w:p>
          <w:pPr>
            <w:pStyle w:val="10"/>
            <w:tabs>
              <w:tab w:val="right" w:leader="dot" w:pos="8296"/>
            </w:tabs>
            <w:rPr>
              <w:szCs w:val="22"/>
            </w:rPr>
          </w:pPr>
          <w:r>
            <w:fldChar w:fldCharType="begin"/>
          </w:r>
          <w:r>
            <w:instrText xml:space="preserve"> HYPERLINK \l "_Toc33537006" </w:instrText>
          </w:r>
          <w:r>
            <w:fldChar w:fldCharType="separate"/>
          </w:r>
          <w:r>
            <w:rPr>
              <w:rStyle w:val="26"/>
              <w:rFonts w:asciiTheme="minorEastAsia" w:hAnsiTheme="minorEastAsia" w:cstheme="minorEastAsia"/>
            </w:rPr>
            <w:t>慈善组织信息公开办法</w:t>
          </w:r>
          <w:r>
            <w:tab/>
          </w:r>
          <w:r>
            <w:fldChar w:fldCharType="begin"/>
          </w:r>
          <w:r>
            <w:instrText xml:space="preserve"> PAGEREF _Toc33537006 \h </w:instrText>
          </w:r>
          <w:r>
            <w:fldChar w:fldCharType="separate"/>
          </w:r>
          <w:r>
            <w:t>123</w:t>
          </w:r>
          <w:r>
            <w:fldChar w:fldCharType="end"/>
          </w:r>
          <w:r>
            <w:fldChar w:fldCharType="end"/>
          </w:r>
        </w:p>
        <w:p>
          <w:pPr>
            <w:pStyle w:val="10"/>
            <w:tabs>
              <w:tab w:val="right" w:leader="dot" w:pos="8296"/>
            </w:tabs>
            <w:rPr>
              <w:szCs w:val="22"/>
            </w:rPr>
          </w:pPr>
          <w:r>
            <w:fldChar w:fldCharType="begin"/>
          </w:r>
          <w:r>
            <w:instrText xml:space="preserve"> HYPERLINK \l "_Toc33537007" </w:instrText>
          </w:r>
          <w:r>
            <w:fldChar w:fldCharType="separate"/>
          </w:r>
          <w:r>
            <w:rPr>
              <w:rStyle w:val="26"/>
              <w:rFonts w:asciiTheme="minorEastAsia" w:hAnsiTheme="minorEastAsia" w:cstheme="minorEastAsia"/>
            </w:rPr>
            <w:t>社会团体登记管理条例</w:t>
          </w:r>
          <w:r>
            <w:tab/>
          </w:r>
          <w:r>
            <w:fldChar w:fldCharType="begin"/>
          </w:r>
          <w:r>
            <w:instrText xml:space="preserve"> PAGEREF _Toc33537007 \h </w:instrText>
          </w:r>
          <w:r>
            <w:fldChar w:fldCharType="separate"/>
          </w:r>
          <w:r>
            <w:t>129</w:t>
          </w:r>
          <w:r>
            <w:fldChar w:fldCharType="end"/>
          </w:r>
          <w:r>
            <w:fldChar w:fldCharType="end"/>
          </w:r>
        </w:p>
        <w:p>
          <w:pPr>
            <w:pStyle w:val="10"/>
            <w:tabs>
              <w:tab w:val="right" w:leader="dot" w:pos="8296"/>
            </w:tabs>
            <w:rPr>
              <w:szCs w:val="22"/>
            </w:rPr>
          </w:pPr>
          <w:r>
            <w:fldChar w:fldCharType="begin"/>
          </w:r>
          <w:r>
            <w:instrText xml:space="preserve"> HYPERLINK \l "_Toc33537008" </w:instrText>
          </w:r>
          <w:r>
            <w:fldChar w:fldCharType="separate"/>
          </w:r>
          <w:r>
            <w:rPr>
              <w:rStyle w:val="26"/>
              <w:rFonts w:asciiTheme="minorEastAsia" w:hAnsiTheme="minorEastAsia" w:cstheme="minorEastAsia"/>
            </w:rPr>
            <w:t>救灾捐赠管理办法</w:t>
          </w:r>
          <w:r>
            <w:tab/>
          </w:r>
          <w:r>
            <w:fldChar w:fldCharType="begin"/>
          </w:r>
          <w:r>
            <w:instrText xml:space="preserve"> PAGEREF _Toc33537008 \h </w:instrText>
          </w:r>
          <w:r>
            <w:fldChar w:fldCharType="separate"/>
          </w:r>
          <w:r>
            <w:t>137</w:t>
          </w:r>
          <w:r>
            <w:fldChar w:fldCharType="end"/>
          </w:r>
          <w:r>
            <w:fldChar w:fldCharType="end"/>
          </w:r>
        </w:p>
        <w:p>
          <w:pPr>
            <w:pStyle w:val="10"/>
            <w:tabs>
              <w:tab w:val="right" w:leader="dot" w:pos="8296"/>
            </w:tabs>
            <w:rPr>
              <w:szCs w:val="22"/>
            </w:rPr>
          </w:pPr>
          <w:r>
            <w:fldChar w:fldCharType="begin"/>
          </w:r>
          <w:r>
            <w:instrText xml:space="preserve"> HYPERLINK \l "_Toc33537009" </w:instrText>
          </w:r>
          <w:r>
            <w:fldChar w:fldCharType="separate"/>
          </w:r>
          <w:r>
            <w:rPr>
              <w:rStyle w:val="26"/>
              <w:rFonts w:asciiTheme="minorEastAsia" w:hAnsiTheme="minorEastAsia" w:cstheme="minorEastAsia"/>
            </w:rPr>
            <w:t>慈善组织、红十字会依法规范开展疫情防控慈善募捐等活动指引</w:t>
          </w:r>
          <w:r>
            <w:tab/>
          </w:r>
          <w:r>
            <w:fldChar w:fldCharType="begin"/>
          </w:r>
          <w:r>
            <w:instrText xml:space="preserve"> PAGEREF _Toc33537009 \h </w:instrText>
          </w:r>
          <w:r>
            <w:fldChar w:fldCharType="separate"/>
          </w:r>
          <w:r>
            <w:t>143</w:t>
          </w:r>
          <w:r>
            <w:fldChar w:fldCharType="end"/>
          </w:r>
          <w:r>
            <w:fldChar w:fldCharType="end"/>
          </w:r>
        </w:p>
        <w:p>
          <w:pPr>
            <w:pStyle w:val="15"/>
            <w:tabs>
              <w:tab w:val="right" w:leader="dot" w:pos="8296"/>
            </w:tabs>
            <w:rPr>
              <w:szCs w:val="22"/>
            </w:rPr>
          </w:pPr>
          <w:r>
            <w:fldChar w:fldCharType="begin"/>
          </w:r>
          <w:r>
            <w:instrText xml:space="preserve"> HYPERLINK \l "_Toc33537010" </w:instrText>
          </w:r>
          <w:r>
            <w:fldChar w:fldCharType="separate"/>
          </w:r>
          <w:r>
            <w:rPr>
              <w:rStyle w:val="26"/>
              <w:rFonts w:ascii="黑体" w:hAnsi="黑体" w:eastAsia="黑体" w:cs="黑体"/>
            </w:rPr>
            <w:t>三、国家应对疫情支持性政策</w:t>
          </w:r>
          <w:r>
            <w:tab/>
          </w:r>
          <w:r>
            <w:fldChar w:fldCharType="begin"/>
          </w:r>
          <w:r>
            <w:instrText xml:space="preserve"> PAGEREF _Toc33537010 \h </w:instrText>
          </w:r>
          <w:r>
            <w:fldChar w:fldCharType="separate"/>
          </w:r>
          <w:r>
            <w:t>145</w:t>
          </w:r>
          <w:r>
            <w:fldChar w:fldCharType="end"/>
          </w:r>
          <w:r>
            <w:fldChar w:fldCharType="end"/>
          </w:r>
        </w:p>
        <w:p>
          <w:pPr>
            <w:pStyle w:val="18"/>
            <w:tabs>
              <w:tab w:val="right" w:leader="dot" w:pos="8296"/>
            </w:tabs>
            <w:rPr>
              <w:szCs w:val="22"/>
            </w:rPr>
          </w:pPr>
          <w:r>
            <w:fldChar w:fldCharType="begin"/>
          </w:r>
          <w:r>
            <w:instrText xml:space="preserve"> HYPERLINK \l "_Toc33537011" </w:instrText>
          </w:r>
          <w:r>
            <w:fldChar w:fldCharType="separate"/>
          </w:r>
          <w:r>
            <w:rPr>
              <w:rStyle w:val="26"/>
              <w:rFonts w:ascii="黑体" w:hAnsi="黑体" w:eastAsia="黑体" w:cs="黑体"/>
            </w:rPr>
            <w:t>（一）财政税收类</w:t>
          </w:r>
          <w:r>
            <w:tab/>
          </w:r>
          <w:r>
            <w:fldChar w:fldCharType="begin"/>
          </w:r>
          <w:r>
            <w:instrText xml:space="preserve"> PAGEREF _Toc33537011 \h </w:instrText>
          </w:r>
          <w:r>
            <w:fldChar w:fldCharType="separate"/>
          </w:r>
          <w:r>
            <w:t>145</w:t>
          </w:r>
          <w:r>
            <w:fldChar w:fldCharType="end"/>
          </w:r>
          <w:r>
            <w:fldChar w:fldCharType="end"/>
          </w:r>
        </w:p>
        <w:p>
          <w:pPr>
            <w:pStyle w:val="10"/>
            <w:tabs>
              <w:tab w:val="right" w:leader="dot" w:pos="8296"/>
            </w:tabs>
            <w:rPr>
              <w:szCs w:val="22"/>
            </w:rPr>
          </w:pPr>
          <w:r>
            <w:fldChar w:fldCharType="begin"/>
          </w:r>
          <w:r>
            <w:instrText xml:space="preserve"> HYPERLINK \l "_Toc33537012" </w:instrText>
          </w:r>
          <w:r>
            <w:fldChar w:fldCharType="separate"/>
          </w:r>
          <w:r>
            <w:rPr>
              <w:rStyle w:val="26"/>
              <w:rFonts w:asciiTheme="minorEastAsia" w:hAnsiTheme="minorEastAsia" w:cstheme="minorEastAsia"/>
            </w:rPr>
            <w:t>国家税务总局关于优化纳税缴费服务配合做好新型冠状病毒感染肺炎疫情防控工作的通知（税总函〔2020〕19 号）</w:t>
          </w:r>
          <w:r>
            <w:tab/>
          </w:r>
          <w:r>
            <w:fldChar w:fldCharType="begin"/>
          </w:r>
          <w:r>
            <w:instrText xml:space="preserve"> PAGEREF _Toc33537012 \h </w:instrText>
          </w:r>
          <w:r>
            <w:fldChar w:fldCharType="separate"/>
          </w:r>
          <w:r>
            <w:t>146</w:t>
          </w:r>
          <w:r>
            <w:fldChar w:fldCharType="end"/>
          </w:r>
          <w:r>
            <w:fldChar w:fldCharType="end"/>
          </w:r>
        </w:p>
        <w:p>
          <w:pPr>
            <w:pStyle w:val="10"/>
            <w:tabs>
              <w:tab w:val="right" w:leader="dot" w:pos="8296"/>
            </w:tabs>
            <w:rPr>
              <w:szCs w:val="22"/>
            </w:rPr>
          </w:pPr>
          <w:r>
            <w:fldChar w:fldCharType="begin"/>
          </w:r>
          <w:r>
            <w:instrText xml:space="preserve"> HYPERLINK \l "_Toc33537013" </w:instrText>
          </w:r>
          <w:r>
            <w:fldChar w:fldCharType="separate"/>
          </w:r>
          <w:r>
            <w:rPr>
              <w:rStyle w:val="26"/>
              <w:rFonts w:asciiTheme="minorEastAsia" w:hAnsiTheme="minorEastAsia" w:cstheme="minorEastAsia"/>
            </w:rPr>
            <w:t>关于防控新型冠状病毒感染的肺炎疫情进口物资免税政策的公告（财政部 海关总署 税务总局公告 2020 年第 6 号）</w:t>
          </w:r>
          <w:r>
            <w:tab/>
          </w:r>
          <w:r>
            <w:fldChar w:fldCharType="begin"/>
          </w:r>
          <w:r>
            <w:instrText xml:space="preserve"> PAGEREF _Toc33537013 \h </w:instrText>
          </w:r>
          <w:r>
            <w:fldChar w:fldCharType="separate"/>
          </w:r>
          <w:r>
            <w:t>147</w:t>
          </w:r>
          <w:r>
            <w:fldChar w:fldCharType="end"/>
          </w:r>
          <w:r>
            <w:fldChar w:fldCharType="end"/>
          </w:r>
        </w:p>
        <w:p>
          <w:pPr>
            <w:pStyle w:val="10"/>
            <w:tabs>
              <w:tab w:val="right" w:leader="dot" w:pos="8296"/>
            </w:tabs>
            <w:rPr>
              <w:szCs w:val="22"/>
            </w:rPr>
          </w:pPr>
          <w:r>
            <w:fldChar w:fldCharType="begin"/>
          </w:r>
          <w:r>
            <w:instrText xml:space="preserve"> HYPERLINK \l "_Toc33537014" </w:instrText>
          </w:r>
          <w:r>
            <w:fldChar w:fldCharType="separate"/>
          </w:r>
          <w:r>
            <w:rPr>
              <w:rStyle w:val="26"/>
              <w:rFonts w:asciiTheme="minorEastAsia" w:hAnsiTheme="minorEastAsia" w:cstheme="minorEastAsia"/>
            </w:rPr>
            <w:t>关于支持新型冠状病毒感染的肺炎疫情防控有关税收政策的公告（财政部 税务总局公告 2020 年第 8 号）</w:t>
          </w:r>
          <w:r>
            <w:tab/>
          </w:r>
          <w:r>
            <w:fldChar w:fldCharType="begin"/>
          </w:r>
          <w:r>
            <w:instrText xml:space="preserve"> PAGEREF _Toc33537014 \h </w:instrText>
          </w:r>
          <w:r>
            <w:fldChar w:fldCharType="separate"/>
          </w:r>
          <w:r>
            <w:t>149</w:t>
          </w:r>
          <w:r>
            <w:fldChar w:fldCharType="end"/>
          </w:r>
          <w:r>
            <w:fldChar w:fldCharType="end"/>
          </w:r>
        </w:p>
        <w:p>
          <w:pPr>
            <w:pStyle w:val="10"/>
            <w:tabs>
              <w:tab w:val="right" w:leader="dot" w:pos="8296"/>
            </w:tabs>
            <w:rPr>
              <w:szCs w:val="22"/>
            </w:rPr>
          </w:pPr>
          <w:r>
            <w:fldChar w:fldCharType="begin"/>
          </w:r>
          <w:r>
            <w:instrText xml:space="preserve"> HYPERLINK \l "_Toc33537015" </w:instrText>
          </w:r>
          <w:r>
            <w:fldChar w:fldCharType="separate"/>
          </w:r>
          <w:r>
            <w:rPr>
              <w:rStyle w:val="26"/>
              <w:rFonts w:asciiTheme="minorEastAsia" w:hAnsiTheme="minorEastAsia" w:cstheme="minorEastAsia"/>
            </w:rPr>
            <w:t>关于支持新型冠状病毒感染的肺炎疫情防控有关捐赠税收政策的公告（财政部 税务总局公告 2020 年第 9 号）</w:t>
          </w:r>
          <w:r>
            <w:tab/>
          </w:r>
          <w:r>
            <w:fldChar w:fldCharType="begin"/>
          </w:r>
          <w:r>
            <w:instrText xml:space="preserve"> PAGEREF _Toc33537015 \h </w:instrText>
          </w:r>
          <w:r>
            <w:fldChar w:fldCharType="separate"/>
          </w:r>
          <w:r>
            <w:t>151</w:t>
          </w:r>
          <w:r>
            <w:fldChar w:fldCharType="end"/>
          </w:r>
          <w:r>
            <w:fldChar w:fldCharType="end"/>
          </w:r>
        </w:p>
        <w:p>
          <w:pPr>
            <w:pStyle w:val="10"/>
            <w:tabs>
              <w:tab w:val="right" w:leader="dot" w:pos="8296"/>
            </w:tabs>
            <w:rPr>
              <w:szCs w:val="22"/>
            </w:rPr>
          </w:pPr>
          <w:r>
            <w:fldChar w:fldCharType="begin"/>
          </w:r>
          <w:r>
            <w:instrText xml:space="preserve"> HYPERLINK \l "_Toc33537016" </w:instrText>
          </w:r>
          <w:r>
            <w:fldChar w:fldCharType="separate"/>
          </w:r>
          <w:r>
            <w:rPr>
              <w:rStyle w:val="26"/>
              <w:rFonts w:asciiTheme="minorEastAsia" w:hAnsiTheme="minorEastAsia" w:cstheme="minorEastAsia"/>
            </w:rPr>
            <w:t>关于支持新型冠状病毒感染的肺炎疫情防控有关个人所得税政策的公告（财政部 税务总局公告 2020 年第 10 号）</w:t>
          </w:r>
          <w:r>
            <w:tab/>
          </w:r>
          <w:r>
            <w:fldChar w:fldCharType="begin"/>
          </w:r>
          <w:r>
            <w:instrText xml:space="preserve"> PAGEREF _Toc33537016 \h </w:instrText>
          </w:r>
          <w:r>
            <w:fldChar w:fldCharType="separate"/>
          </w:r>
          <w:r>
            <w:t>152</w:t>
          </w:r>
          <w:r>
            <w:fldChar w:fldCharType="end"/>
          </w:r>
          <w:r>
            <w:fldChar w:fldCharType="end"/>
          </w:r>
        </w:p>
        <w:p>
          <w:pPr>
            <w:pStyle w:val="10"/>
            <w:tabs>
              <w:tab w:val="right" w:leader="dot" w:pos="8296"/>
            </w:tabs>
            <w:rPr>
              <w:szCs w:val="22"/>
            </w:rPr>
          </w:pPr>
          <w:r>
            <w:fldChar w:fldCharType="begin"/>
          </w:r>
          <w:r>
            <w:instrText xml:space="preserve"> HYPERLINK \l "_Toc33537017" </w:instrText>
          </w:r>
          <w:r>
            <w:fldChar w:fldCharType="separate"/>
          </w:r>
          <w:r>
            <w:rPr>
              <w:rStyle w:val="26"/>
              <w:rFonts w:asciiTheme="minorEastAsia" w:hAnsiTheme="minorEastAsia" w:cstheme="minorEastAsia"/>
            </w:rPr>
            <w:t>关于新型冠状病毒感染的肺炎疫情防控期间免征部分行政事业性收费和政府性基金的公告（财政部 国家发展改革委公告 2020 年第 11 号）</w:t>
          </w:r>
          <w:r>
            <w:tab/>
          </w:r>
          <w:r>
            <w:fldChar w:fldCharType="begin"/>
          </w:r>
          <w:r>
            <w:instrText xml:space="preserve"> PAGEREF _Toc33537017 \h </w:instrText>
          </w:r>
          <w:r>
            <w:fldChar w:fldCharType="separate"/>
          </w:r>
          <w:r>
            <w:t>153</w:t>
          </w:r>
          <w:r>
            <w:fldChar w:fldCharType="end"/>
          </w:r>
          <w:r>
            <w:fldChar w:fldCharType="end"/>
          </w:r>
        </w:p>
        <w:p>
          <w:pPr>
            <w:pStyle w:val="10"/>
            <w:tabs>
              <w:tab w:val="right" w:leader="dot" w:pos="8296"/>
            </w:tabs>
            <w:rPr>
              <w:szCs w:val="22"/>
            </w:rPr>
          </w:pPr>
          <w:r>
            <w:fldChar w:fldCharType="begin"/>
          </w:r>
          <w:r>
            <w:instrText xml:space="preserve"> HYPERLINK \l "_Toc33537018" </w:instrText>
          </w:r>
          <w:r>
            <w:fldChar w:fldCharType="separate"/>
          </w:r>
          <w:r>
            <w:rPr>
              <w:rStyle w:val="26"/>
              <w:rFonts w:asciiTheme="minorEastAsia" w:hAnsiTheme="minorEastAsia" w:cstheme="minorEastAsia"/>
            </w:rPr>
            <w:t>关于疫情防控期间切实做好会计服务工作的通知（财会〔2020〕2 号）</w:t>
          </w:r>
          <w:r>
            <w:tab/>
          </w:r>
          <w:r>
            <w:fldChar w:fldCharType="begin"/>
          </w:r>
          <w:r>
            <w:instrText xml:space="preserve"> PAGEREF _Toc33537018 \h </w:instrText>
          </w:r>
          <w:r>
            <w:fldChar w:fldCharType="separate"/>
          </w:r>
          <w:r>
            <w:t>154</w:t>
          </w:r>
          <w:r>
            <w:fldChar w:fldCharType="end"/>
          </w:r>
          <w:r>
            <w:fldChar w:fldCharType="end"/>
          </w:r>
        </w:p>
        <w:p>
          <w:pPr>
            <w:pStyle w:val="10"/>
            <w:tabs>
              <w:tab w:val="right" w:leader="dot" w:pos="8296"/>
            </w:tabs>
            <w:rPr>
              <w:szCs w:val="22"/>
            </w:rPr>
          </w:pPr>
          <w:r>
            <w:fldChar w:fldCharType="begin"/>
          </w:r>
          <w:r>
            <w:instrText xml:space="preserve"> HYPERLINK \l "_Toc33537019" </w:instrText>
          </w:r>
          <w:r>
            <w:fldChar w:fldCharType="separate"/>
          </w:r>
          <w:r>
            <w:rPr>
              <w:rStyle w:val="26"/>
              <w:rFonts w:asciiTheme="minorEastAsia" w:hAnsiTheme="minorEastAsia" w:cstheme="minorEastAsia"/>
            </w:rPr>
            <w:t>关于新型冠状病毒感染肺炎疫情防控有关经费保障政策的通知（财社〔2020〕2号）</w:t>
          </w:r>
          <w:r>
            <w:tab/>
          </w:r>
          <w:r>
            <w:fldChar w:fldCharType="begin"/>
          </w:r>
          <w:r>
            <w:instrText xml:space="preserve"> PAGEREF _Toc33537019 \h </w:instrText>
          </w:r>
          <w:r>
            <w:fldChar w:fldCharType="separate"/>
          </w:r>
          <w:r>
            <w:t>156</w:t>
          </w:r>
          <w:r>
            <w:fldChar w:fldCharType="end"/>
          </w:r>
          <w:r>
            <w:fldChar w:fldCharType="end"/>
          </w:r>
        </w:p>
        <w:p>
          <w:pPr>
            <w:pStyle w:val="10"/>
            <w:tabs>
              <w:tab w:val="right" w:leader="dot" w:pos="8296"/>
            </w:tabs>
            <w:rPr>
              <w:szCs w:val="22"/>
            </w:rPr>
          </w:pPr>
          <w:r>
            <w:fldChar w:fldCharType="begin"/>
          </w:r>
          <w:r>
            <w:instrText xml:space="preserve"> HYPERLINK \l "_Toc33537020" </w:instrText>
          </w:r>
          <w:r>
            <w:fldChar w:fldCharType="separate"/>
          </w:r>
          <w:r>
            <w:rPr>
              <w:rStyle w:val="26"/>
              <w:rFonts w:asciiTheme="minorEastAsia" w:hAnsiTheme="minorEastAsia" w:cstheme="minorEastAsia"/>
            </w:rPr>
            <w:t>关于用于新型冠状病毒感染的肺炎疫情进口捐赠物资办理通关手续的公告（海关总署公告2020年第17号）</w:t>
          </w:r>
          <w:r>
            <w:tab/>
          </w:r>
          <w:r>
            <w:fldChar w:fldCharType="begin"/>
          </w:r>
          <w:r>
            <w:instrText xml:space="preserve"> PAGEREF _Toc33537020 \h </w:instrText>
          </w:r>
          <w:r>
            <w:fldChar w:fldCharType="separate"/>
          </w:r>
          <w:r>
            <w:t>158</w:t>
          </w:r>
          <w:r>
            <w:fldChar w:fldCharType="end"/>
          </w:r>
          <w:r>
            <w:fldChar w:fldCharType="end"/>
          </w:r>
        </w:p>
        <w:p>
          <w:pPr>
            <w:pStyle w:val="10"/>
            <w:tabs>
              <w:tab w:val="right" w:leader="dot" w:pos="8296"/>
            </w:tabs>
            <w:rPr>
              <w:szCs w:val="22"/>
            </w:rPr>
          </w:pPr>
          <w:r>
            <w:fldChar w:fldCharType="begin"/>
          </w:r>
          <w:r>
            <w:instrText xml:space="preserve"> HYPERLINK \l "_Toc33537021" </w:instrText>
          </w:r>
          <w:r>
            <w:fldChar w:fldCharType="separate"/>
          </w:r>
          <w:r>
            <w:rPr>
              <w:rStyle w:val="26"/>
              <w:rFonts w:asciiTheme="minorEastAsia" w:hAnsiTheme="minorEastAsia" w:cstheme="minorEastAsia"/>
            </w:rPr>
            <w:t>慈善捐赠物资免征进口税收暂行办法（中华人民共和国财政部 海关总署 国家税务总局公告2015年第102号）</w:t>
          </w:r>
          <w:r>
            <w:tab/>
          </w:r>
          <w:r>
            <w:fldChar w:fldCharType="begin"/>
          </w:r>
          <w:r>
            <w:instrText xml:space="preserve"> PAGEREF _Toc33537021 \h </w:instrText>
          </w:r>
          <w:r>
            <w:fldChar w:fldCharType="separate"/>
          </w:r>
          <w:r>
            <w:t>159</w:t>
          </w:r>
          <w:r>
            <w:fldChar w:fldCharType="end"/>
          </w:r>
          <w:r>
            <w:fldChar w:fldCharType="end"/>
          </w:r>
        </w:p>
        <w:p>
          <w:pPr>
            <w:pStyle w:val="10"/>
            <w:tabs>
              <w:tab w:val="right" w:leader="dot" w:pos="8296"/>
            </w:tabs>
            <w:rPr>
              <w:szCs w:val="22"/>
            </w:rPr>
          </w:pPr>
          <w:r>
            <w:fldChar w:fldCharType="begin"/>
          </w:r>
          <w:r>
            <w:instrText xml:space="preserve"> HYPERLINK \l "_Toc33537022" </w:instrText>
          </w:r>
          <w:r>
            <w:fldChar w:fldCharType="separate"/>
          </w:r>
          <w:r>
            <w:rPr>
              <w:rStyle w:val="26"/>
              <w:rFonts w:asciiTheme="minorEastAsia" w:hAnsiTheme="minorEastAsia" w:cstheme="minorEastAsia"/>
            </w:rPr>
            <w:t>国务院关税税则委员会关于防控新型冠状病毒感染的肺炎疫情进口物资不实施对美加征关税措施的通知（税委会〔2020〕6号）</w:t>
          </w:r>
          <w:r>
            <w:tab/>
          </w:r>
          <w:r>
            <w:fldChar w:fldCharType="begin"/>
          </w:r>
          <w:r>
            <w:instrText xml:space="preserve"> PAGEREF _Toc33537022 \h </w:instrText>
          </w:r>
          <w:r>
            <w:fldChar w:fldCharType="separate"/>
          </w:r>
          <w:r>
            <w:t>163</w:t>
          </w:r>
          <w:r>
            <w:fldChar w:fldCharType="end"/>
          </w:r>
          <w:r>
            <w:fldChar w:fldCharType="end"/>
          </w:r>
        </w:p>
        <w:p>
          <w:pPr>
            <w:pStyle w:val="10"/>
            <w:tabs>
              <w:tab w:val="right" w:leader="dot" w:pos="8296"/>
            </w:tabs>
            <w:rPr>
              <w:szCs w:val="22"/>
            </w:rPr>
          </w:pPr>
          <w:r>
            <w:fldChar w:fldCharType="begin"/>
          </w:r>
          <w:r>
            <w:instrText xml:space="preserve"> HYPERLINK \l "_Toc33537023" </w:instrText>
          </w:r>
          <w:r>
            <w:fldChar w:fldCharType="separate"/>
          </w:r>
          <w:r>
            <w:rPr>
              <w:rStyle w:val="26"/>
              <w:rFonts w:asciiTheme="minorEastAsia" w:hAnsiTheme="minorEastAsia" w:cstheme="minorEastAsia"/>
            </w:rPr>
            <w:t>关于防控疫情做好报关和纳税服务的公告（海关总署公告2020年第18号）</w:t>
          </w:r>
          <w:r>
            <w:tab/>
          </w:r>
          <w:r>
            <w:fldChar w:fldCharType="begin"/>
          </w:r>
          <w:r>
            <w:instrText xml:space="preserve"> PAGEREF _Toc33537023 \h </w:instrText>
          </w:r>
          <w:r>
            <w:fldChar w:fldCharType="separate"/>
          </w:r>
          <w:r>
            <w:t>164</w:t>
          </w:r>
          <w:r>
            <w:fldChar w:fldCharType="end"/>
          </w:r>
          <w:r>
            <w:fldChar w:fldCharType="end"/>
          </w:r>
        </w:p>
        <w:p>
          <w:pPr>
            <w:pStyle w:val="10"/>
            <w:tabs>
              <w:tab w:val="right" w:leader="dot" w:pos="8296"/>
            </w:tabs>
            <w:rPr>
              <w:szCs w:val="22"/>
            </w:rPr>
          </w:pPr>
          <w:r>
            <w:fldChar w:fldCharType="begin"/>
          </w:r>
          <w:r>
            <w:instrText xml:space="preserve"> HYPERLINK \l "_Toc33537024" </w:instrText>
          </w:r>
          <w:r>
            <w:fldChar w:fldCharType="separate"/>
          </w:r>
          <w:r>
            <w:rPr>
              <w:rStyle w:val="26"/>
              <w:rFonts w:asciiTheme="minorEastAsia" w:hAnsiTheme="minorEastAsia" w:cstheme="minorEastAsia"/>
            </w:rPr>
            <w:t>财政部 税务总局关于支持货物期货市场对外开放增值税政策的公告（财政部税务总局公告2020年第12号）</w:t>
          </w:r>
          <w:r>
            <w:tab/>
          </w:r>
          <w:r>
            <w:fldChar w:fldCharType="begin"/>
          </w:r>
          <w:r>
            <w:instrText xml:space="preserve"> PAGEREF _Toc33537024 \h </w:instrText>
          </w:r>
          <w:r>
            <w:fldChar w:fldCharType="separate"/>
          </w:r>
          <w:r>
            <w:t>165</w:t>
          </w:r>
          <w:r>
            <w:fldChar w:fldCharType="end"/>
          </w:r>
          <w:r>
            <w:fldChar w:fldCharType="end"/>
          </w:r>
        </w:p>
        <w:p>
          <w:pPr>
            <w:pStyle w:val="10"/>
            <w:tabs>
              <w:tab w:val="right" w:leader="dot" w:pos="8296"/>
            </w:tabs>
            <w:rPr>
              <w:szCs w:val="22"/>
            </w:rPr>
          </w:pPr>
          <w:r>
            <w:fldChar w:fldCharType="begin"/>
          </w:r>
          <w:r>
            <w:instrText xml:space="preserve"> HYPERLINK \l "_Toc33537025" </w:instrText>
          </w:r>
          <w:r>
            <w:fldChar w:fldCharType="separate"/>
          </w:r>
          <w:r>
            <w:rPr>
              <w:rStyle w:val="26"/>
              <w:rFonts w:asciiTheme="minorEastAsia" w:hAnsiTheme="minorEastAsia" w:cstheme="minorEastAsia"/>
            </w:rPr>
            <w:t>关于做好新冠肺炎疫情防控资产保障工作的通知（财资〔2020〕4号）</w:t>
          </w:r>
          <w:r>
            <w:tab/>
          </w:r>
          <w:r>
            <w:fldChar w:fldCharType="begin"/>
          </w:r>
          <w:r>
            <w:instrText xml:space="preserve"> PAGEREF _Toc33537025 \h </w:instrText>
          </w:r>
          <w:r>
            <w:fldChar w:fldCharType="separate"/>
          </w:r>
          <w:r>
            <w:t>166</w:t>
          </w:r>
          <w:r>
            <w:fldChar w:fldCharType="end"/>
          </w:r>
          <w:r>
            <w:fldChar w:fldCharType="end"/>
          </w:r>
        </w:p>
        <w:p>
          <w:pPr>
            <w:pStyle w:val="18"/>
            <w:tabs>
              <w:tab w:val="right" w:leader="dot" w:pos="8296"/>
            </w:tabs>
            <w:rPr>
              <w:szCs w:val="22"/>
            </w:rPr>
          </w:pPr>
          <w:r>
            <w:fldChar w:fldCharType="begin"/>
          </w:r>
          <w:r>
            <w:instrText xml:space="preserve"> HYPERLINK \l "_Toc33537026" </w:instrText>
          </w:r>
          <w:r>
            <w:fldChar w:fldCharType="separate"/>
          </w:r>
          <w:r>
            <w:rPr>
              <w:rStyle w:val="26"/>
              <w:rFonts w:ascii="黑体" w:hAnsi="黑体" w:eastAsia="黑体" w:cs="黑体"/>
            </w:rPr>
            <w:t>（二）金融企业类</w:t>
          </w:r>
          <w:r>
            <w:tab/>
          </w:r>
          <w:r>
            <w:fldChar w:fldCharType="begin"/>
          </w:r>
          <w:r>
            <w:instrText xml:space="preserve"> PAGEREF _Toc33537026 \h </w:instrText>
          </w:r>
          <w:r>
            <w:fldChar w:fldCharType="separate"/>
          </w:r>
          <w:r>
            <w:t>168</w:t>
          </w:r>
          <w:r>
            <w:fldChar w:fldCharType="end"/>
          </w:r>
          <w:r>
            <w:fldChar w:fldCharType="end"/>
          </w:r>
        </w:p>
        <w:p>
          <w:pPr>
            <w:pStyle w:val="10"/>
            <w:tabs>
              <w:tab w:val="right" w:leader="dot" w:pos="8296"/>
            </w:tabs>
            <w:rPr>
              <w:szCs w:val="22"/>
            </w:rPr>
          </w:pPr>
          <w:r>
            <w:fldChar w:fldCharType="begin"/>
          </w:r>
          <w:r>
            <w:instrText xml:space="preserve"> HYPERLINK \l "_Toc33537027" </w:instrText>
          </w:r>
          <w:r>
            <w:fldChar w:fldCharType="separate"/>
          </w:r>
          <w:r>
            <w:rPr>
              <w:rStyle w:val="26"/>
              <w:rFonts w:asciiTheme="minorEastAsia" w:hAnsiTheme="minorEastAsia" w:cstheme="minorEastAsia"/>
            </w:rPr>
            <w:t>关于支持金融强化服务 做好新型冠状病毒感染肺炎疫情防控工作的通知（财金〔2020〕3 号）</w:t>
          </w:r>
          <w:r>
            <w:tab/>
          </w:r>
          <w:r>
            <w:fldChar w:fldCharType="begin"/>
          </w:r>
          <w:r>
            <w:instrText xml:space="preserve"> PAGEREF _Toc33537027 \h </w:instrText>
          </w:r>
          <w:r>
            <w:fldChar w:fldCharType="separate"/>
          </w:r>
          <w:r>
            <w:t>168</w:t>
          </w:r>
          <w:r>
            <w:fldChar w:fldCharType="end"/>
          </w:r>
          <w:r>
            <w:fldChar w:fldCharType="end"/>
          </w:r>
        </w:p>
        <w:p>
          <w:pPr>
            <w:pStyle w:val="10"/>
            <w:tabs>
              <w:tab w:val="right" w:leader="dot" w:pos="8296"/>
            </w:tabs>
            <w:rPr>
              <w:szCs w:val="22"/>
            </w:rPr>
          </w:pPr>
          <w:r>
            <w:fldChar w:fldCharType="begin"/>
          </w:r>
          <w:r>
            <w:instrText xml:space="preserve"> HYPERLINK \l "_Toc33537028" </w:instrText>
          </w:r>
          <w:r>
            <w:fldChar w:fldCharType="separate"/>
          </w:r>
          <w:r>
            <w:rPr>
              <w:rStyle w:val="26"/>
              <w:rFonts w:asciiTheme="minorEastAsia" w:hAnsiTheme="minorEastAsia" w:cstheme="minorEastAsia"/>
            </w:rPr>
            <w:t>关于进一步强化金融支持防控新型冠状病毒感染肺炎疫情的通知（银发〔2020〕29 号）</w:t>
          </w:r>
          <w:r>
            <w:tab/>
          </w:r>
          <w:r>
            <w:fldChar w:fldCharType="begin"/>
          </w:r>
          <w:r>
            <w:instrText xml:space="preserve"> PAGEREF _Toc33537028 \h </w:instrText>
          </w:r>
          <w:r>
            <w:fldChar w:fldCharType="separate"/>
          </w:r>
          <w:r>
            <w:t>171</w:t>
          </w:r>
          <w:r>
            <w:fldChar w:fldCharType="end"/>
          </w:r>
          <w:r>
            <w:fldChar w:fldCharType="end"/>
          </w:r>
        </w:p>
        <w:p>
          <w:pPr>
            <w:pStyle w:val="10"/>
            <w:tabs>
              <w:tab w:val="right" w:leader="dot" w:pos="8296"/>
            </w:tabs>
            <w:rPr>
              <w:szCs w:val="22"/>
            </w:rPr>
          </w:pPr>
          <w:r>
            <w:fldChar w:fldCharType="begin"/>
          </w:r>
          <w:r>
            <w:instrText xml:space="preserve"> HYPERLINK \l "_Toc33537029" </w:instrText>
          </w:r>
          <w:r>
            <w:fldChar w:fldCharType="separate"/>
          </w:r>
          <w:r>
            <w:rPr>
              <w:rStyle w:val="26"/>
              <w:rFonts w:asciiTheme="minorEastAsia" w:hAnsiTheme="minorEastAsia" w:cstheme="minorEastAsia"/>
            </w:rPr>
            <w:t>财政部 发展改革委 工业和信息化部 人民银行 审计署关于打赢疫情防控阻击强化疫情防控重点保障企业资金支持的紧急通知（财金〔2020〕5号）</w:t>
          </w:r>
          <w:r>
            <w:tab/>
          </w:r>
          <w:r>
            <w:fldChar w:fldCharType="begin"/>
          </w:r>
          <w:r>
            <w:instrText xml:space="preserve"> PAGEREF _Toc33537029 \h </w:instrText>
          </w:r>
          <w:r>
            <w:fldChar w:fldCharType="separate"/>
          </w:r>
          <w:r>
            <w:t>179</w:t>
          </w:r>
          <w:r>
            <w:fldChar w:fldCharType="end"/>
          </w:r>
          <w:r>
            <w:fldChar w:fldCharType="end"/>
          </w:r>
        </w:p>
        <w:p>
          <w:pPr>
            <w:pStyle w:val="10"/>
            <w:tabs>
              <w:tab w:val="right" w:leader="dot" w:pos="8296"/>
            </w:tabs>
            <w:rPr>
              <w:szCs w:val="22"/>
            </w:rPr>
          </w:pPr>
          <w:r>
            <w:fldChar w:fldCharType="begin"/>
          </w:r>
          <w:r>
            <w:instrText xml:space="preserve"> HYPERLINK \l "_Toc33537030" </w:instrText>
          </w:r>
          <w:r>
            <w:fldChar w:fldCharType="separate"/>
          </w:r>
          <w:r>
            <w:rPr>
              <w:rStyle w:val="26"/>
              <w:rFonts w:asciiTheme="minorEastAsia" w:hAnsiTheme="minorEastAsia" w:cstheme="minorEastAsia"/>
            </w:rPr>
            <w:t>关于疫情防控采购便利化的通知（财办库〔2020〕23 号）</w:t>
          </w:r>
          <w:r>
            <w:tab/>
          </w:r>
          <w:r>
            <w:fldChar w:fldCharType="begin"/>
          </w:r>
          <w:r>
            <w:instrText xml:space="preserve"> PAGEREF _Toc33537030 \h </w:instrText>
          </w:r>
          <w:r>
            <w:fldChar w:fldCharType="separate"/>
          </w:r>
          <w:r>
            <w:t>184</w:t>
          </w:r>
          <w:r>
            <w:fldChar w:fldCharType="end"/>
          </w:r>
          <w:r>
            <w:fldChar w:fldCharType="end"/>
          </w:r>
        </w:p>
        <w:p>
          <w:pPr>
            <w:pStyle w:val="10"/>
            <w:tabs>
              <w:tab w:val="right" w:leader="dot" w:pos="8296"/>
            </w:tabs>
            <w:rPr>
              <w:szCs w:val="22"/>
            </w:rPr>
          </w:pPr>
          <w:r>
            <w:fldChar w:fldCharType="begin"/>
          </w:r>
          <w:r>
            <w:instrText xml:space="preserve"> HYPERLINK \l "_Toc33537031" </w:instrText>
          </w:r>
          <w:r>
            <w:fldChar w:fldCharType="separate"/>
          </w:r>
          <w:r>
            <w:rPr>
              <w:rStyle w:val="26"/>
              <w:rFonts w:asciiTheme="minorEastAsia" w:hAnsiTheme="minorEastAsia" w:cstheme="minorEastAsia"/>
            </w:rPr>
            <w:t>关于疫情防控期间进一步为各类科技企业提供便利化服务的通知（国科火字〔2020〕38 号）</w:t>
          </w:r>
          <w:r>
            <w:tab/>
          </w:r>
          <w:r>
            <w:fldChar w:fldCharType="begin"/>
          </w:r>
          <w:r>
            <w:instrText xml:space="preserve"> PAGEREF _Toc33537031 \h </w:instrText>
          </w:r>
          <w:r>
            <w:fldChar w:fldCharType="separate"/>
          </w:r>
          <w:r>
            <w:t>184</w:t>
          </w:r>
          <w:r>
            <w:fldChar w:fldCharType="end"/>
          </w:r>
          <w:r>
            <w:fldChar w:fldCharType="end"/>
          </w:r>
        </w:p>
        <w:p>
          <w:pPr>
            <w:pStyle w:val="10"/>
            <w:tabs>
              <w:tab w:val="right" w:leader="dot" w:pos="8296"/>
            </w:tabs>
            <w:rPr>
              <w:szCs w:val="22"/>
            </w:rPr>
          </w:pPr>
          <w:r>
            <w:fldChar w:fldCharType="begin"/>
          </w:r>
          <w:r>
            <w:instrText xml:space="preserve"> HYPERLINK \l "_Toc33537032" </w:instrText>
          </w:r>
          <w:r>
            <w:fldChar w:fldCharType="separate"/>
          </w:r>
          <w:r>
            <w:rPr>
              <w:rStyle w:val="26"/>
              <w:rFonts w:asciiTheme="minorEastAsia" w:hAnsiTheme="minorEastAsia" w:cstheme="minorEastAsia"/>
            </w:rPr>
            <w:t>工业和信息化部关于应对新型冠状病毒肺炎疫情帮助中小企业复工复产共渡难关有关工作的通知（工信明电〔2020〕14号）</w:t>
          </w:r>
          <w:r>
            <w:tab/>
          </w:r>
          <w:r>
            <w:fldChar w:fldCharType="begin"/>
          </w:r>
          <w:r>
            <w:instrText xml:space="preserve"> PAGEREF _Toc33537032 \h </w:instrText>
          </w:r>
          <w:r>
            <w:fldChar w:fldCharType="separate"/>
          </w:r>
          <w:r>
            <w:t>187</w:t>
          </w:r>
          <w:r>
            <w:fldChar w:fldCharType="end"/>
          </w:r>
          <w:r>
            <w:fldChar w:fldCharType="end"/>
          </w:r>
        </w:p>
        <w:p>
          <w:pPr>
            <w:pStyle w:val="10"/>
            <w:tabs>
              <w:tab w:val="right" w:leader="dot" w:pos="8296"/>
            </w:tabs>
            <w:rPr>
              <w:szCs w:val="22"/>
            </w:rPr>
          </w:pPr>
          <w:r>
            <w:fldChar w:fldCharType="begin"/>
          </w:r>
          <w:r>
            <w:instrText xml:space="preserve"> HYPERLINK \l "_Toc33537033" </w:instrText>
          </w:r>
          <w:r>
            <w:fldChar w:fldCharType="separate"/>
          </w:r>
          <w:r>
            <w:rPr>
              <w:rStyle w:val="26"/>
              <w:rFonts w:asciiTheme="minorEastAsia" w:hAnsiTheme="minorEastAsia" w:cstheme="minorEastAsia"/>
            </w:rPr>
            <w:t>国家发展改革委办公厅关于疫情防控期间采取支持性两部制电价政策 降低企业用电成本的通知（发改办价格〔2020〕110号）</w:t>
          </w:r>
          <w:r>
            <w:tab/>
          </w:r>
          <w:r>
            <w:fldChar w:fldCharType="begin"/>
          </w:r>
          <w:r>
            <w:instrText xml:space="preserve"> PAGEREF _Toc33537033 \h </w:instrText>
          </w:r>
          <w:r>
            <w:fldChar w:fldCharType="separate"/>
          </w:r>
          <w:r>
            <w:t>192</w:t>
          </w:r>
          <w:r>
            <w:fldChar w:fldCharType="end"/>
          </w:r>
          <w:r>
            <w:fldChar w:fldCharType="end"/>
          </w:r>
        </w:p>
        <w:p>
          <w:pPr>
            <w:pStyle w:val="10"/>
            <w:tabs>
              <w:tab w:val="right" w:leader="dot" w:pos="8296"/>
            </w:tabs>
            <w:rPr>
              <w:szCs w:val="22"/>
            </w:rPr>
          </w:pPr>
          <w:r>
            <w:fldChar w:fldCharType="begin"/>
          </w:r>
          <w:r>
            <w:instrText xml:space="preserve"> HYPERLINK \l "_Toc33537034" </w:instrText>
          </w:r>
          <w:r>
            <w:fldChar w:fldCharType="separate"/>
          </w:r>
          <w:r>
            <w:rPr>
              <w:rStyle w:val="26"/>
              <w:rFonts w:asciiTheme="minorEastAsia" w:hAnsiTheme="minorEastAsia" w:cstheme="minorEastAsia"/>
            </w:rPr>
            <w:t>国家发展改革委办公厅关于疫情防控期间做好企业债券工作的通知（发改办财金〔2020〕111号）</w:t>
          </w:r>
          <w:r>
            <w:tab/>
          </w:r>
          <w:r>
            <w:fldChar w:fldCharType="begin"/>
          </w:r>
          <w:r>
            <w:instrText xml:space="preserve"> PAGEREF _Toc33537034 \h </w:instrText>
          </w:r>
          <w:r>
            <w:fldChar w:fldCharType="separate"/>
          </w:r>
          <w:r>
            <w:t>193</w:t>
          </w:r>
          <w:r>
            <w:fldChar w:fldCharType="end"/>
          </w:r>
          <w:r>
            <w:fldChar w:fldCharType="end"/>
          </w:r>
        </w:p>
        <w:p>
          <w:pPr>
            <w:pStyle w:val="10"/>
            <w:tabs>
              <w:tab w:val="right" w:leader="dot" w:pos="8296"/>
            </w:tabs>
            <w:rPr>
              <w:szCs w:val="22"/>
            </w:rPr>
          </w:pPr>
          <w:r>
            <w:fldChar w:fldCharType="begin"/>
          </w:r>
          <w:r>
            <w:instrText xml:space="preserve"> HYPERLINK \l "_Toc33537035" </w:instrText>
          </w:r>
          <w:r>
            <w:fldChar w:fldCharType="separate"/>
          </w:r>
          <w:r>
            <w:rPr>
              <w:rStyle w:val="26"/>
              <w:rFonts w:asciiTheme="minorEastAsia" w:hAnsiTheme="minorEastAsia" w:cstheme="minorEastAsia"/>
            </w:rPr>
            <w:t>关于国有金融企业积极做好疫情防控捐赠有关事项的通知（财金函〔2020〕7号）</w:t>
          </w:r>
          <w:r>
            <w:tab/>
          </w:r>
          <w:r>
            <w:fldChar w:fldCharType="begin"/>
          </w:r>
          <w:r>
            <w:instrText xml:space="preserve"> PAGEREF _Toc33537035 \h </w:instrText>
          </w:r>
          <w:r>
            <w:fldChar w:fldCharType="separate"/>
          </w:r>
          <w:r>
            <w:t>196</w:t>
          </w:r>
          <w:r>
            <w:fldChar w:fldCharType="end"/>
          </w:r>
          <w:r>
            <w:fldChar w:fldCharType="end"/>
          </w:r>
        </w:p>
        <w:p>
          <w:pPr>
            <w:pStyle w:val="10"/>
            <w:tabs>
              <w:tab w:val="right" w:leader="dot" w:pos="8296"/>
            </w:tabs>
            <w:rPr>
              <w:szCs w:val="22"/>
            </w:rPr>
          </w:pPr>
          <w:r>
            <w:fldChar w:fldCharType="begin"/>
          </w:r>
          <w:r>
            <w:instrText xml:space="preserve"> HYPERLINK \l "_Toc33537036" </w:instrText>
          </w:r>
          <w:r>
            <w:fldChar w:fldCharType="separate"/>
          </w:r>
          <w:r>
            <w:rPr>
              <w:rStyle w:val="26"/>
              <w:rFonts w:asciiTheme="minorEastAsia" w:hAnsiTheme="minorEastAsia" w:cstheme="minorEastAsia"/>
            </w:rPr>
            <w:t>市场监管总局国家药监局国家知识产权局支持复工复产十条</w:t>
          </w:r>
          <w:r>
            <w:tab/>
          </w:r>
          <w:r>
            <w:fldChar w:fldCharType="begin"/>
          </w:r>
          <w:r>
            <w:instrText xml:space="preserve"> PAGEREF _Toc33537036 \h </w:instrText>
          </w:r>
          <w:r>
            <w:fldChar w:fldCharType="separate"/>
          </w:r>
          <w:r>
            <w:t>198</w:t>
          </w:r>
          <w:r>
            <w:fldChar w:fldCharType="end"/>
          </w:r>
          <w:r>
            <w:fldChar w:fldCharType="end"/>
          </w:r>
        </w:p>
        <w:p>
          <w:pPr>
            <w:pStyle w:val="18"/>
            <w:tabs>
              <w:tab w:val="right" w:leader="dot" w:pos="8296"/>
            </w:tabs>
            <w:rPr>
              <w:szCs w:val="22"/>
            </w:rPr>
          </w:pPr>
          <w:r>
            <w:fldChar w:fldCharType="begin"/>
          </w:r>
          <w:r>
            <w:instrText xml:space="preserve"> HYPERLINK \l "_Toc33537037" </w:instrText>
          </w:r>
          <w:r>
            <w:fldChar w:fldCharType="separate"/>
          </w:r>
          <w:r>
            <w:rPr>
              <w:rStyle w:val="26"/>
              <w:rFonts w:ascii="黑体" w:hAnsi="黑体" w:eastAsia="黑体" w:cs="黑体"/>
            </w:rPr>
            <w:t>（三）社会保障类</w:t>
          </w:r>
          <w:r>
            <w:tab/>
          </w:r>
          <w:r>
            <w:fldChar w:fldCharType="begin"/>
          </w:r>
          <w:r>
            <w:instrText xml:space="preserve"> PAGEREF _Toc33537037 \h </w:instrText>
          </w:r>
          <w:r>
            <w:fldChar w:fldCharType="separate"/>
          </w:r>
          <w:r>
            <w:t>202</w:t>
          </w:r>
          <w:r>
            <w:fldChar w:fldCharType="end"/>
          </w:r>
          <w:r>
            <w:fldChar w:fldCharType="end"/>
          </w:r>
        </w:p>
        <w:p>
          <w:pPr>
            <w:pStyle w:val="10"/>
            <w:tabs>
              <w:tab w:val="right" w:leader="dot" w:pos="8296"/>
            </w:tabs>
            <w:rPr>
              <w:szCs w:val="22"/>
            </w:rPr>
          </w:pPr>
          <w:r>
            <w:fldChar w:fldCharType="begin"/>
          </w:r>
          <w:r>
            <w:instrText xml:space="preserve"> HYPERLINK \l "_Toc33537038" </w:instrText>
          </w:r>
          <w:r>
            <w:fldChar w:fldCharType="separate"/>
          </w:r>
          <w:r>
            <w:rPr>
              <w:rStyle w:val="26"/>
              <w:rFonts w:asciiTheme="minorEastAsia" w:hAnsiTheme="minorEastAsia" w:cstheme="minorEastAsia"/>
            </w:rPr>
            <w:t>人力资源社会保障部办公厅关于妥善处理新型冠状病毒感染的肺炎疫情防控期间劳动关系问题的通知（社厅明电〔2020〕5 号）</w:t>
          </w:r>
          <w:r>
            <w:tab/>
          </w:r>
          <w:r>
            <w:fldChar w:fldCharType="begin"/>
          </w:r>
          <w:r>
            <w:instrText xml:space="preserve"> PAGEREF _Toc33537038 \h </w:instrText>
          </w:r>
          <w:r>
            <w:fldChar w:fldCharType="separate"/>
          </w:r>
          <w:r>
            <w:t>202</w:t>
          </w:r>
          <w:r>
            <w:fldChar w:fldCharType="end"/>
          </w:r>
          <w:r>
            <w:fldChar w:fldCharType="end"/>
          </w:r>
        </w:p>
        <w:p>
          <w:pPr>
            <w:pStyle w:val="10"/>
            <w:tabs>
              <w:tab w:val="right" w:leader="dot" w:pos="8296"/>
            </w:tabs>
            <w:rPr>
              <w:szCs w:val="22"/>
            </w:rPr>
          </w:pPr>
          <w:r>
            <w:fldChar w:fldCharType="begin"/>
          </w:r>
          <w:r>
            <w:instrText xml:space="preserve"> HYPERLINK \l "_Toc33537039" </w:instrText>
          </w:r>
          <w:r>
            <w:fldChar w:fldCharType="separate"/>
          </w:r>
          <w:r>
            <w:rPr>
              <w:rStyle w:val="26"/>
              <w:rFonts w:asciiTheme="minorEastAsia" w:hAnsiTheme="minorEastAsia" w:cstheme="minorEastAsia"/>
            </w:rPr>
            <w:t>人力资源社会保障部办公厅关于切实做好新型冠状病毒感染的肺炎疫情防控期间社会保险经办工作的通知（人社厅明电〔2020〕7 号）</w:t>
          </w:r>
          <w:r>
            <w:tab/>
          </w:r>
          <w:r>
            <w:fldChar w:fldCharType="begin"/>
          </w:r>
          <w:r>
            <w:instrText xml:space="preserve"> PAGEREF _Toc33537039 \h </w:instrText>
          </w:r>
          <w:r>
            <w:fldChar w:fldCharType="separate"/>
          </w:r>
          <w:r>
            <w:t>204</w:t>
          </w:r>
          <w:r>
            <w:fldChar w:fldCharType="end"/>
          </w:r>
          <w:r>
            <w:fldChar w:fldCharType="end"/>
          </w:r>
        </w:p>
        <w:p>
          <w:pPr>
            <w:pStyle w:val="10"/>
            <w:tabs>
              <w:tab w:val="right" w:leader="dot" w:pos="8296"/>
            </w:tabs>
            <w:rPr>
              <w:szCs w:val="22"/>
            </w:rPr>
          </w:pPr>
          <w:r>
            <w:fldChar w:fldCharType="begin"/>
          </w:r>
          <w:r>
            <w:instrText xml:space="preserve"> HYPERLINK \l "_Toc33537040" </w:instrText>
          </w:r>
          <w:r>
            <w:fldChar w:fldCharType="separate"/>
          </w:r>
          <w:r>
            <w:rPr>
              <w:rStyle w:val="26"/>
              <w:rFonts w:asciiTheme="minorEastAsia" w:hAnsiTheme="minorEastAsia" w:cstheme="minorEastAsia"/>
            </w:rPr>
            <w:t>人力资源社会保障部办公厅关于公布失业保险金网上申领平台的通知</w:t>
          </w:r>
          <w:r>
            <w:tab/>
          </w:r>
          <w:r>
            <w:fldChar w:fldCharType="begin"/>
          </w:r>
          <w:r>
            <w:instrText xml:space="preserve"> PAGEREF _Toc33537040 \h </w:instrText>
          </w:r>
          <w:r>
            <w:fldChar w:fldCharType="separate"/>
          </w:r>
          <w:r>
            <w:t>207</w:t>
          </w:r>
          <w:r>
            <w:fldChar w:fldCharType="end"/>
          </w:r>
          <w:r>
            <w:fldChar w:fldCharType="end"/>
          </w:r>
        </w:p>
        <w:p>
          <w:pPr>
            <w:pStyle w:val="10"/>
            <w:tabs>
              <w:tab w:val="right" w:leader="dot" w:pos="8296"/>
            </w:tabs>
            <w:rPr>
              <w:szCs w:val="22"/>
            </w:rPr>
          </w:pPr>
          <w:r>
            <w:fldChar w:fldCharType="begin"/>
          </w:r>
          <w:r>
            <w:instrText xml:space="preserve"> HYPERLINK \l "_Toc33537041" </w:instrText>
          </w:r>
          <w:r>
            <w:fldChar w:fldCharType="separate"/>
          </w:r>
          <w:r>
            <w:rPr>
              <w:rStyle w:val="26"/>
              <w:rFonts w:asciiTheme="minorEastAsia" w:hAnsiTheme="minorEastAsia" w:cstheme="minorEastAsia"/>
            </w:rPr>
            <w:t>人力资源社会保障部 教育部 财政部 交通运输部 国家卫生健康委关于做好疫</w:t>
          </w:r>
          <w:r>
            <w:tab/>
          </w:r>
          <w:r>
            <w:fldChar w:fldCharType="begin"/>
          </w:r>
          <w:r>
            <w:instrText xml:space="preserve"> PAGEREF _Toc33537041 \h </w:instrText>
          </w:r>
          <w:r>
            <w:fldChar w:fldCharType="separate"/>
          </w:r>
          <w:r>
            <w:t>209</w:t>
          </w:r>
          <w:r>
            <w:fldChar w:fldCharType="end"/>
          </w:r>
          <w:r>
            <w:fldChar w:fldCharType="end"/>
          </w:r>
        </w:p>
        <w:p>
          <w:pPr>
            <w:pStyle w:val="10"/>
            <w:tabs>
              <w:tab w:val="right" w:leader="dot" w:pos="8296"/>
            </w:tabs>
            <w:rPr>
              <w:szCs w:val="22"/>
            </w:rPr>
          </w:pPr>
          <w:r>
            <w:fldChar w:fldCharType="begin"/>
          </w:r>
          <w:r>
            <w:instrText xml:space="preserve"> HYPERLINK \l "_Toc33537042" </w:instrText>
          </w:r>
          <w:r>
            <w:fldChar w:fldCharType="separate"/>
          </w:r>
          <w:r>
            <w:rPr>
              <w:rStyle w:val="26"/>
              <w:rFonts w:asciiTheme="minorEastAsia" w:hAnsiTheme="minorEastAsia" w:cstheme="minorEastAsia"/>
            </w:rPr>
            <w:t>防控期间有关就业工作的通知（人社部明电〔2020〕2号）</w:t>
          </w:r>
          <w:r>
            <w:tab/>
          </w:r>
          <w:r>
            <w:fldChar w:fldCharType="begin"/>
          </w:r>
          <w:r>
            <w:instrText xml:space="preserve"> PAGEREF _Toc33537042 \h </w:instrText>
          </w:r>
          <w:r>
            <w:fldChar w:fldCharType="separate"/>
          </w:r>
          <w:r>
            <w:t>209</w:t>
          </w:r>
          <w:r>
            <w:fldChar w:fldCharType="end"/>
          </w:r>
          <w:r>
            <w:fldChar w:fldCharType="end"/>
          </w:r>
        </w:p>
        <w:p>
          <w:pPr>
            <w:pStyle w:val="10"/>
            <w:tabs>
              <w:tab w:val="right" w:leader="dot" w:pos="8296"/>
            </w:tabs>
            <w:rPr>
              <w:szCs w:val="22"/>
            </w:rPr>
          </w:pPr>
          <w:r>
            <w:fldChar w:fldCharType="begin"/>
          </w:r>
          <w:r>
            <w:instrText xml:space="preserve"> HYPERLINK \l "_Toc33537043" </w:instrText>
          </w:r>
          <w:r>
            <w:fldChar w:fldCharType="separate"/>
          </w:r>
          <w:r>
            <w:rPr>
              <w:rStyle w:val="26"/>
              <w:rFonts w:asciiTheme="minorEastAsia" w:hAnsiTheme="minorEastAsia" w:cstheme="minorEastAsia"/>
            </w:rPr>
            <w:t>工业和信息化部办公厅关于做好疫情防控期间信息通信行业网络安全保障工作的通知（工信厅网安函〔2020〕22号）</w:t>
          </w:r>
          <w:r>
            <w:tab/>
          </w:r>
          <w:r>
            <w:fldChar w:fldCharType="begin"/>
          </w:r>
          <w:r>
            <w:instrText xml:space="preserve"> PAGEREF _Toc33537043 \h </w:instrText>
          </w:r>
          <w:r>
            <w:fldChar w:fldCharType="separate"/>
          </w:r>
          <w:r>
            <w:t>213</w:t>
          </w:r>
          <w:r>
            <w:fldChar w:fldCharType="end"/>
          </w:r>
          <w:r>
            <w:fldChar w:fldCharType="end"/>
          </w:r>
        </w:p>
        <w:p>
          <w:pPr>
            <w:pStyle w:val="10"/>
            <w:tabs>
              <w:tab w:val="right" w:leader="dot" w:pos="8296"/>
            </w:tabs>
            <w:rPr>
              <w:szCs w:val="22"/>
            </w:rPr>
          </w:pPr>
          <w:r>
            <w:fldChar w:fldCharType="begin"/>
          </w:r>
          <w:r>
            <w:instrText xml:space="preserve"> HYPERLINK \l "_Toc33537044" </w:instrText>
          </w:r>
          <w:r>
            <w:fldChar w:fldCharType="separate"/>
          </w:r>
          <w:r>
            <w:rPr>
              <w:rStyle w:val="26"/>
              <w:rFonts w:asciiTheme="minorEastAsia" w:hAnsiTheme="minorEastAsia" w:cstheme="minorEastAsia"/>
            </w:rPr>
            <w:t>市场监管总局关于依法从重从快严厉打击新型冠状病毒疫情防控期间违法行为意见（国市监法〔2020〕27号）</w:t>
          </w:r>
          <w:r>
            <w:tab/>
          </w:r>
          <w:r>
            <w:fldChar w:fldCharType="begin"/>
          </w:r>
          <w:r>
            <w:instrText xml:space="preserve"> PAGEREF _Toc33537044 \h </w:instrText>
          </w:r>
          <w:r>
            <w:fldChar w:fldCharType="separate"/>
          </w:r>
          <w:r>
            <w:t>216</w:t>
          </w:r>
          <w:r>
            <w:fldChar w:fldCharType="end"/>
          </w:r>
          <w:r>
            <w:fldChar w:fldCharType="end"/>
          </w:r>
        </w:p>
        <w:p>
          <w:pPr>
            <w:pStyle w:val="18"/>
            <w:tabs>
              <w:tab w:val="right" w:leader="dot" w:pos="8296"/>
            </w:tabs>
            <w:rPr>
              <w:szCs w:val="22"/>
            </w:rPr>
          </w:pPr>
          <w:r>
            <w:fldChar w:fldCharType="begin"/>
          </w:r>
          <w:r>
            <w:instrText xml:space="preserve"> HYPERLINK \l "_Toc33537045" </w:instrText>
          </w:r>
          <w:r>
            <w:fldChar w:fldCharType="separate"/>
          </w:r>
          <w:r>
            <w:rPr>
              <w:rStyle w:val="26"/>
              <w:rFonts w:ascii="黑体" w:hAnsi="黑体" w:eastAsia="黑体" w:cs="黑体"/>
            </w:rPr>
            <w:t>（四）其他类</w:t>
          </w:r>
          <w:r>
            <w:tab/>
          </w:r>
          <w:r>
            <w:fldChar w:fldCharType="begin"/>
          </w:r>
          <w:r>
            <w:instrText xml:space="preserve"> PAGEREF _Toc33537045 \h </w:instrText>
          </w:r>
          <w:r>
            <w:fldChar w:fldCharType="separate"/>
          </w:r>
          <w:r>
            <w:t>218</w:t>
          </w:r>
          <w:r>
            <w:fldChar w:fldCharType="end"/>
          </w:r>
          <w:r>
            <w:fldChar w:fldCharType="end"/>
          </w:r>
        </w:p>
        <w:p>
          <w:pPr>
            <w:pStyle w:val="10"/>
            <w:tabs>
              <w:tab w:val="right" w:leader="dot" w:pos="8296"/>
            </w:tabs>
            <w:rPr>
              <w:szCs w:val="22"/>
            </w:rPr>
          </w:pPr>
          <w:r>
            <w:fldChar w:fldCharType="begin"/>
          </w:r>
          <w:r>
            <w:instrText xml:space="preserve"> HYPERLINK \l "_Toc33537046" </w:instrText>
          </w:r>
          <w:r>
            <w:fldChar w:fldCharType="separate"/>
          </w:r>
          <w:r>
            <w:rPr>
              <w:rStyle w:val="26"/>
              <w:rFonts w:asciiTheme="minorEastAsia" w:hAnsiTheme="minorEastAsia" w:cstheme="minorEastAsia"/>
            </w:rPr>
            <w:t>国家发展改革委办公厅关于积极应对疫情创新做好招投标工作保障经济平稳运行的通知（发改电〔2020〕170号）</w:t>
          </w:r>
          <w:r>
            <w:tab/>
          </w:r>
          <w:r>
            <w:fldChar w:fldCharType="begin"/>
          </w:r>
          <w:r>
            <w:instrText xml:space="preserve"> PAGEREF _Toc33537046 \h </w:instrText>
          </w:r>
          <w:r>
            <w:fldChar w:fldCharType="separate"/>
          </w:r>
          <w:r>
            <w:t>218</w:t>
          </w:r>
          <w:r>
            <w:fldChar w:fldCharType="end"/>
          </w:r>
          <w:r>
            <w:fldChar w:fldCharType="end"/>
          </w:r>
        </w:p>
        <w:p>
          <w:pPr>
            <w:pStyle w:val="10"/>
            <w:tabs>
              <w:tab w:val="right" w:leader="dot" w:pos="8296"/>
            </w:tabs>
            <w:rPr>
              <w:szCs w:val="22"/>
            </w:rPr>
          </w:pPr>
          <w:r>
            <w:fldChar w:fldCharType="begin"/>
          </w:r>
          <w:r>
            <w:instrText xml:space="preserve"> HYPERLINK \l "_Toc33537047" </w:instrText>
          </w:r>
          <w:r>
            <w:fldChar w:fldCharType="separate"/>
          </w:r>
          <w:r>
            <w:rPr>
              <w:rStyle w:val="26"/>
              <w:rFonts w:asciiTheme="minorEastAsia" w:hAnsiTheme="minorEastAsia" w:cstheme="minorEastAsia"/>
            </w:rPr>
            <w:t>文化和旅游部办公厅关于暂退部分旅游服务质量保证金支持旅行社应对经营困难的通知</w:t>
          </w:r>
          <w:r>
            <w:tab/>
          </w:r>
          <w:r>
            <w:fldChar w:fldCharType="begin"/>
          </w:r>
          <w:r>
            <w:instrText xml:space="preserve"> PAGEREF _Toc33537047 \h </w:instrText>
          </w:r>
          <w:r>
            <w:fldChar w:fldCharType="separate"/>
          </w:r>
          <w:r>
            <w:t>223</w:t>
          </w:r>
          <w:r>
            <w:fldChar w:fldCharType="end"/>
          </w:r>
          <w:r>
            <w:fldChar w:fldCharType="end"/>
          </w:r>
        </w:p>
        <w:p>
          <w:pPr>
            <w:pStyle w:val="10"/>
            <w:tabs>
              <w:tab w:val="right" w:leader="dot" w:pos="8296"/>
            </w:tabs>
            <w:rPr>
              <w:szCs w:val="22"/>
            </w:rPr>
          </w:pPr>
          <w:r>
            <w:fldChar w:fldCharType="begin"/>
          </w:r>
          <w:r>
            <w:instrText xml:space="preserve"> HYPERLINK \l "_Toc33537048" </w:instrText>
          </w:r>
          <w:r>
            <w:fldChar w:fldCharType="separate"/>
          </w:r>
          <w:r>
            <w:rPr>
              <w:rStyle w:val="26"/>
              <w:rFonts w:asciiTheme="minorEastAsia" w:hAnsiTheme="minorEastAsia" w:cstheme="minorEastAsia"/>
            </w:rPr>
            <w:t>文化和旅游部办公厅关于全力做好新型冠状病毒感染的肺炎疫情防控工作暂停旅游企业经营活动的紧急通知</w:t>
          </w:r>
          <w:r>
            <w:tab/>
          </w:r>
          <w:r>
            <w:fldChar w:fldCharType="begin"/>
          </w:r>
          <w:r>
            <w:instrText xml:space="preserve"> PAGEREF _Toc33537048 \h </w:instrText>
          </w:r>
          <w:r>
            <w:fldChar w:fldCharType="separate"/>
          </w:r>
          <w:r>
            <w:t>224</w:t>
          </w:r>
          <w:r>
            <w:fldChar w:fldCharType="end"/>
          </w:r>
          <w:r>
            <w:fldChar w:fldCharType="end"/>
          </w:r>
        </w:p>
        <w:p>
          <w:pPr>
            <w:pStyle w:val="10"/>
            <w:tabs>
              <w:tab w:val="right" w:leader="dot" w:pos="8296"/>
            </w:tabs>
            <w:rPr>
              <w:szCs w:val="22"/>
            </w:rPr>
          </w:pPr>
          <w:r>
            <w:fldChar w:fldCharType="begin"/>
          </w:r>
          <w:r>
            <w:instrText xml:space="preserve"> HYPERLINK \l "_Toc33537049" </w:instrText>
          </w:r>
          <w:r>
            <w:fldChar w:fldCharType="separate"/>
          </w:r>
          <w:r>
            <w:rPr>
              <w:rStyle w:val="26"/>
              <w:rFonts w:asciiTheme="minorEastAsia" w:hAnsiTheme="minorEastAsia" w:cstheme="minorEastAsia"/>
            </w:rPr>
            <w:t>文化和旅游部办公厅 国家文物局办公室关于做好新型冠状病毒感染的肺炎疫情防控工作的通知</w:t>
          </w:r>
          <w:r>
            <w:tab/>
          </w:r>
          <w:r>
            <w:fldChar w:fldCharType="begin"/>
          </w:r>
          <w:r>
            <w:instrText xml:space="preserve"> PAGEREF _Toc33537049 \h </w:instrText>
          </w:r>
          <w:r>
            <w:fldChar w:fldCharType="separate"/>
          </w:r>
          <w:r>
            <w:t>225</w:t>
          </w:r>
          <w:r>
            <w:fldChar w:fldCharType="end"/>
          </w:r>
          <w:r>
            <w:fldChar w:fldCharType="end"/>
          </w:r>
        </w:p>
        <w:p>
          <w:pPr>
            <w:pStyle w:val="10"/>
            <w:tabs>
              <w:tab w:val="right" w:leader="dot" w:pos="8296"/>
            </w:tabs>
            <w:rPr>
              <w:szCs w:val="22"/>
            </w:rPr>
          </w:pPr>
          <w:r>
            <w:fldChar w:fldCharType="begin"/>
          </w:r>
          <w:r>
            <w:instrText xml:space="preserve"> HYPERLINK \l "_Toc33537050" </w:instrText>
          </w:r>
          <w:r>
            <w:fldChar w:fldCharType="separate"/>
          </w:r>
          <w:r>
            <w:rPr>
              <w:rStyle w:val="26"/>
              <w:rFonts w:asciiTheme="minorEastAsia" w:hAnsiTheme="minorEastAsia" w:cstheme="minorEastAsia"/>
            </w:rPr>
            <w:t>国务院应对新型冠状病毒感染肺炎疫情联防联控机制关于印发企事业单位复工复产疫情防控措施指南的通知</w:t>
          </w:r>
          <w:r>
            <w:tab/>
          </w:r>
          <w:r>
            <w:fldChar w:fldCharType="begin"/>
          </w:r>
          <w:r>
            <w:instrText xml:space="preserve"> PAGEREF _Toc33537050 \h </w:instrText>
          </w:r>
          <w:r>
            <w:fldChar w:fldCharType="separate"/>
          </w:r>
          <w:r>
            <w:t>226</w:t>
          </w:r>
          <w:r>
            <w:fldChar w:fldCharType="end"/>
          </w:r>
          <w:r>
            <w:fldChar w:fldCharType="end"/>
          </w:r>
        </w:p>
        <w:p>
          <w:pPr>
            <w:pStyle w:val="10"/>
            <w:tabs>
              <w:tab w:val="right" w:leader="dot" w:pos="8296"/>
            </w:tabs>
            <w:rPr>
              <w:szCs w:val="22"/>
            </w:rPr>
          </w:pPr>
          <w:r>
            <w:fldChar w:fldCharType="begin"/>
          </w:r>
          <w:r>
            <w:instrText xml:space="preserve"> HYPERLINK \l "_Toc33537051" </w:instrText>
          </w:r>
          <w:r>
            <w:fldChar w:fldCharType="separate"/>
          </w:r>
          <w:r>
            <w:rPr>
              <w:rStyle w:val="26"/>
              <w:rFonts w:asciiTheme="minorEastAsia" w:hAnsiTheme="minorEastAsia" w:cstheme="minorEastAsia"/>
            </w:rPr>
            <w:t>中央应对新型冠状病毒感染肺炎疫情工作领导小组关于全面落实进一步保护关爱护医务人员若干措施的通知国发明电〔2020〕5号</w:t>
          </w:r>
          <w:r>
            <w:tab/>
          </w:r>
          <w:r>
            <w:fldChar w:fldCharType="begin"/>
          </w:r>
          <w:r>
            <w:instrText xml:space="preserve"> PAGEREF _Toc33537051 \h </w:instrText>
          </w:r>
          <w:r>
            <w:fldChar w:fldCharType="separate"/>
          </w:r>
          <w:r>
            <w:t>228</w:t>
          </w:r>
          <w:r>
            <w:fldChar w:fldCharType="end"/>
          </w:r>
          <w:r>
            <w:fldChar w:fldCharType="end"/>
          </w:r>
        </w:p>
        <w:p>
          <w:pPr>
            <w:pStyle w:val="15"/>
            <w:tabs>
              <w:tab w:val="right" w:leader="dot" w:pos="8296"/>
            </w:tabs>
            <w:rPr>
              <w:szCs w:val="22"/>
            </w:rPr>
          </w:pPr>
          <w:r>
            <w:fldChar w:fldCharType="begin"/>
          </w:r>
          <w:r>
            <w:instrText xml:space="preserve"> HYPERLINK \l "_Toc33537052" </w:instrText>
          </w:r>
          <w:r>
            <w:fldChar w:fldCharType="separate"/>
          </w:r>
          <w:r>
            <w:rPr>
              <w:rStyle w:val="26"/>
              <w:rFonts w:ascii="黑体" w:hAnsi="黑体" w:eastAsia="黑体" w:cs="黑体"/>
            </w:rPr>
            <w:t>四、河南省应对疫情支持性政策</w:t>
          </w:r>
          <w:r>
            <w:tab/>
          </w:r>
          <w:r>
            <w:fldChar w:fldCharType="begin"/>
          </w:r>
          <w:r>
            <w:instrText xml:space="preserve"> PAGEREF _Toc33537052 \h </w:instrText>
          </w:r>
          <w:r>
            <w:fldChar w:fldCharType="separate"/>
          </w:r>
          <w:r>
            <w:t>230</w:t>
          </w:r>
          <w:r>
            <w:fldChar w:fldCharType="end"/>
          </w:r>
          <w:r>
            <w:fldChar w:fldCharType="end"/>
          </w:r>
        </w:p>
        <w:p>
          <w:pPr>
            <w:pStyle w:val="10"/>
            <w:tabs>
              <w:tab w:val="right" w:leader="dot" w:pos="8296"/>
            </w:tabs>
            <w:rPr>
              <w:szCs w:val="22"/>
            </w:rPr>
          </w:pPr>
          <w:r>
            <w:fldChar w:fldCharType="begin"/>
          </w:r>
          <w:r>
            <w:instrText xml:space="preserve"> HYPERLINK \l "_Toc33537053" </w:instrText>
          </w:r>
          <w:r>
            <w:fldChar w:fldCharType="separate"/>
          </w:r>
          <w:r>
            <w:rPr>
              <w:rStyle w:val="26"/>
              <w:rFonts w:asciiTheme="minorEastAsia" w:hAnsiTheme="minorEastAsia" w:cstheme="minorEastAsia"/>
            </w:rPr>
            <w:t>全省统筹推进新冠肺炎疫情防控和经济社会发展工作电视电话会议召开</w:t>
          </w:r>
          <w:r>
            <w:tab/>
          </w:r>
          <w:r>
            <w:fldChar w:fldCharType="begin"/>
          </w:r>
          <w:r>
            <w:instrText xml:space="preserve"> PAGEREF _Toc33537053 \h </w:instrText>
          </w:r>
          <w:r>
            <w:fldChar w:fldCharType="separate"/>
          </w:r>
          <w:r>
            <w:t>230</w:t>
          </w:r>
          <w:r>
            <w:fldChar w:fldCharType="end"/>
          </w:r>
          <w:r>
            <w:fldChar w:fldCharType="end"/>
          </w:r>
        </w:p>
        <w:p>
          <w:pPr>
            <w:pStyle w:val="10"/>
            <w:tabs>
              <w:tab w:val="right" w:leader="dot" w:pos="8296"/>
            </w:tabs>
            <w:rPr>
              <w:szCs w:val="22"/>
            </w:rPr>
          </w:pPr>
          <w:r>
            <w:fldChar w:fldCharType="begin"/>
          </w:r>
          <w:r>
            <w:instrText xml:space="preserve"> HYPERLINK \l "_Toc33537054" </w:instrText>
          </w:r>
          <w:r>
            <w:fldChar w:fldCharType="separate"/>
          </w:r>
          <w:r>
            <w:rPr>
              <w:rStyle w:val="26"/>
              <w:rFonts w:asciiTheme="minorEastAsia" w:hAnsiTheme="minorEastAsia" w:cstheme="minorEastAsia"/>
            </w:rPr>
            <w:t>河南省委常委会召开会议以习近平总书记重要讲话精神为根本遵循 努力夺取疫情防控和经济社会发展双胜利（</w:t>
          </w:r>
          <w:r>
            <w:rPr>
              <w:rStyle w:val="26"/>
              <w:rFonts w:ascii="Microsoft YaHei UI" w:hAnsi="Microsoft YaHei UI" w:eastAsia="Microsoft YaHei UI"/>
              <w:spacing w:val="8"/>
            </w:rPr>
            <w:t>2月23日</w:t>
          </w:r>
          <w:r>
            <w:rPr>
              <w:rStyle w:val="26"/>
              <w:rFonts w:asciiTheme="minorEastAsia" w:hAnsiTheme="minorEastAsia" w:cstheme="minorEastAsia"/>
            </w:rPr>
            <w:t>）</w:t>
          </w:r>
          <w:r>
            <w:tab/>
          </w:r>
          <w:r>
            <w:fldChar w:fldCharType="begin"/>
          </w:r>
          <w:r>
            <w:instrText xml:space="preserve"> PAGEREF _Toc33537054 \h </w:instrText>
          </w:r>
          <w:r>
            <w:fldChar w:fldCharType="separate"/>
          </w:r>
          <w:r>
            <w:t>234</w:t>
          </w:r>
          <w:r>
            <w:fldChar w:fldCharType="end"/>
          </w:r>
          <w:r>
            <w:fldChar w:fldCharType="end"/>
          </w:r>
        </w:p>
        <w:p>
          <w:pPr>
            <w:pStyle w:val="15"/>
            <w:tabs>
              <w:tab w:val="right" w:leader="dot" w:pos="8296"/>
            </w:tabs>
            <w:rPr>
              <w:szCs w:val="22"/>
            </w:rPr>
          </w:pPr>
          <w:r>
            <w:fldChar w:fldCharType="begin"/>
          </w:r>
          <w:r>
            <w:instrText xml:space="preserve"> HYPERLINK \l "_Toc33537055" </w:instrText>
          </w:r>
          <w:r>
            <w:fldChar w:fldCharType="separate"/>
          </w:r>
          <w:r>
            <w:rPr>
              <w:rStyle w:val="26"/>
              <w:rFonts w:hAnsi="仿宋_GB2312" w:eastAsia="仿宋_GB2312"/>
            </w:rPr>
            <w:t>联系人：段  瑞  电话：0371-69691638  15936261188</w:t>
          </w:r>
          <w:r>
            <w:tab/>
          </w:r>
          <w:r>
            <w:fldChar w:fldCharType="begin"/>
          </w:r>
          <w:r>
            <w:instrText xml:space="preserve"> PAGEREF _Toc33537055 \h </w:instrText>
          </w:r>
          <w:r>
            <w:fldChar w:fldCharType="separate"/>
          </w:r>
          <w:r>
            <w:t>239</w:t>
          </w:r>
          <w:r>
            <w:fldChar w:fldCharType="end"/>
          </w:r>
          <w:r>
            <w:fldChar w:fldCharType="end"/>
          </w:r>
        </w:p>
        <w:p>
          <w:pPr>
            <w:pStyle w:val="10"/>
            <w:tabs>
              <w:tab w:val="right" w:leader="dot" w:pos="8296"/>
            </w:tabs>
            <w:rPr>
              <w:szCs w:val="22"/>
            </w:rPr>
          </w:pPr>
          <w:r>
            <w:fldChar w:fldCharType="begin"/>
          </w:r>
          <w:r>
            <w:instrText xml:space="preserve"> HYPERLINK \l "_Toc33537056" </w:instrText>
          </w:r>
          <w:r>
            <w:fldChar w:fldCharType="separate"/>
          </w:r>
          <w:r>
            <w:rPr>
              <w:rStyle w:val="26"/>
              <w:rFonts w:asciiTheme="minorEastAsia" w:hAnsiTheme="minorEastAsia" w:cstheme="minorEastAsia"/>
            </w:rPr>
            <w:t>河南省新型冠状病毒感染的肺炎疫情防控指挥部关于分区分级做好交通运输保障工作的命令豫疫情防指〔2020〕11号（2月20日）</w:t>
          </w:r>
          <w:r>
            <w:tab/>
          </w:r>
          <w:r>
            <w:fldChar w:fldCharType="begin"/>
          </w:r>
          <w:r>
            <w:instrText xml:space="preserve"> PAGEREF _Toc33537056 \h </w:instrText>
          </w:r>
          <w:r>
            <w:fldChar w:fldCharType="separate"/>
          </w:r>
          <w:r>
            <w:t>239</w:t>
          </w:r>
          <w:r>
            <w:fldChar w:fldCharType="end"/>
          </w:r>
          <w:r>
            <w:fldChar w:fldCharType="end"/>
          </w:r>
        </w:p>
        <w:p>
          <w:pPr>
            <w:pStyle w:val="10"/>
            <w:tabs>
              <w:tab w:val="right" w:leader="dot" w:pos="8296"/>
            </w:tabs>
            <w:rPr>
              <w:szCs w:val="22"/>
            </w:rPr>
          </w:pPr>
          <w:r>
            <w:fldChar w:fldCharType="begin"/>
          </w:r>
          <w:r>
            <w:instrText xml:space="preserve"> HYPERLINK \l "_Toc33537057" </w:instrText>
          </w:r>
          <w:r>
            <w:fldChar w:fldCharType="separate"/>
          </w:r>
          <w:r>
            <w:rPr>
              <w:rStyle w:val="26"/>
              <w:rFonts w:asciiTheme="minorEastAsia" w:hAnsiTheme="minorEastAsia" w:cstheme="minorEastAsia"/>
            </w:rPr>
            <w:t>河南省发展和改革委员会关于做好降低企业用能成本工作的通知</w:t>
          </w:r>
          <w:r>
            <w:rPr>
              <w:rStyle w:val="26"/>
              <w:rFonts w:ascii="Microsoft YaHei UI" w:hAnsi="Microsoft YaHei UI" w:eastAsia="Microsoft YaHei UI" w:cs="宋体"/>
              <w:spacing w:val="8"/>
              <w:kern w:val="0"/>
            </w:rPr>
            <w:t>（2月24日）</w:t>
          </w:r>
          <w:r>
            <w:tab/>
          </w:r>
          <w:r>
            <w:fldChar w:fldCharType="begin"/>
          </w:r>
          <w:r>
            <w:instrText xml:space="preserve"> PAGEREF _Toc33537057 \h </w:instrText>
          </w:r>
          <w:r>
            <w:fldChar w:fldCharType="separate"/>
          </w:r>
          <w:r>
            <w:t>241</w:t>
          </w:r>
          <w:r>
            <w:fldChar w:fldCharType="end"/>
          </w:r>
          <w:r>
            <w:fldChar w:fldCharType="end"/>
          </w:r>
        </w:p>
        <w:p>
          <w:pPr>
            <w:pStyle w:val="10"/>
            <w:tabs>
              <w:tab w:val="right" w:leader="dot" w:pos="8296"/>
            </w:tabs>
            <w:rPr>
              <w:szCs w:val="22"/>
            </w:rPr>
          </w:pPr>
          <w:r>
            <w:fldChar w:fldCharType="begin"/>
          </w:r>
          <w:r>
            <w:instrText xml:space="preserve"> HYPERLINK \l "_Toc33537058" </w:instrText>
          </w:r>
          <w:r>
            <w:fldChar w:fldCharType="separate"/>
          </w:r>
          <w:r>
            <w:rPr>
              <w:rStyle w:val="26"/>
              <w:rFonts w:asciiTheme="minorEastAsia" w:hAnsiTheme="minorEastAsia" w:cstheme="minorEastAsia"/>
            </w:rPr>
            <w:t>河南省人民政府关于印发河南省应对疫情影响支持中小微企业平稳健康发展若干政策措施的通知豫政〔2020〕9号</w:t>
          </w:r>
          <w:r>
            <w:tab/>
          </w:r>
          <w:r>
            <w:fldChar w:fldCharType="begin"/>
          </w:r>
          <w:r>
            <w:instrText xml:space="preserve"> PAGEREF _Toc33537058 \h </w:instrText>
          </w:r>
          <w:r>
            <w:fldChar w:fldCharType="separate"/>
          </w:r>
          <w:r>
            <w:t>245</w:t>
          </w:r>
          <w:r>
            <w:fldChar w:fldCharType="end"/>
          </w:r>
          <w:r>
            <w:fldChar w:fldCharType="end"/>
          </w:r>
        </w:p>
        <w:p>
          <w:pPr>
            <w:pStyle w:val="10"/>
            <w:tabs>
              <w:tab w:val="right" w:leader="dot" w:pos="8296"/>
            </w:tabs>
            <w:rPr>
              <w:szCs w:val="22"/>
            </w:rPr>
          </w:pPr>
          <w:r>
            <w:fldChar w:fldCharType="begin"/>
          </w:r>
          <w:r>
            <w:instrText xml:space="preserve"> HYPERLINK \l "_Toc33537059" </w:instrText>
          </w:r>
          <w:r>
            <w:fldChar w:fldCharType="separate"/>
          </w:r>
          <w:r>
            <w:rPr>
              <w:rStyle w:val="26"/>
              <w:rFonts w:asciiTheme="minorEastAsia" w:hAnsiTheme="minorEastAsia" w:cstheme="minorEastAsia"/>
            </w:rPr>
            <w:t>关于应对新冠肺炎疫情影响防范和 化解房地产市场风险的若干意见</w:t>
          </w:r>
          <w:r>
            <w:tab/>
          </w:r>
          <w:r>
            <w:fldChar w:fldCharType="begin"/>
          </w:r>
          <w:r>
            <w:instrText xml:space="preserve"> PAGEREF _Toc33537059 \h </w:instrText>
          </w:r>
          <w:r>
            <w:fldChar w:fldCharType="separate"/>
          </w:r>
          <w:r>
            <w:t>246</w:t>
          </w:r>
          <w:r>
            <w:fldChar w:fldCharType="end"/>
          </w:r>
          <w:r>
            <w:fldChar w:fldCharType="end"/>
          </w:r>
        </w:p>
        <w:p>
          <w:pPr>
            <w:pStyle w:val="10"/>
            <w:tabs>
              <w:tab w:val="right" w:leader="dot" w:pos="8296"/>
            </w:tabs>
            <w:rPr>
              <w:szCs w:val="22"/>
            </w:rPr>
          </w:pPr>
          <w:r>
            <w:fldChar w:fldCharType="begin"/>
          </w:r>
          <w:r>
            <w:instrText xml:space="preserve"> HYPERLINK \l "_Toc33537060" </w:instrText>
          </w:r>
          <w:r>
            <w:fldChar w:fldCharType="separate"/>
          </w:r>
          <w:r>
            <w:rPr>
              <w:rStyle w:val="26"/>
              <w:rFonts w:asciiTheme="minorEastAsia" w:hAnsiTheme="minorEastAsia" w:cstheme="minorEastAsia"/>
            </w:rPr>
            <w:t>河南省应对疫情影响支持中小微企业平稳健康发展的若干政策措施（2月22日）</w:t>
          </w:r>
          <w:r>
            <w:tab/>
          </w:r>
          <w:r>
            <w:fldChar w:fldCharType="begin"/>
          </w:r>
          <w:r>
            <w:instrText xml:space="preserve"> PAGEREF _Toc33537060 \h </w:instrText>
          </w:r>
          <w:r>
            <w:fldChar w:fldCharType="separate"/>
          </w:r>
          <w:r>
            <w:t>251</w:t>
          </w:r>
          <w:r>
            <w:fldChar w:fldCharType="end"/>
          </w:r>
          <w:r>
            <w:fldChar w:fldCharType="end"/>
          </w:r>
        </w:p>
        <w:p>
          <w:pPr>
            <w:pStyle w:val="10"/>
            <w:tabs>
              <w:tab w:val="right" w:leader="dot" w:pos="8296"/>
            </w:tabs>
            <w:rPr>
              <w:szCs w:val="22"/>
            </w:rPr>
          </w:pPr>
          <w:r>
            <w:fldChar w:fldCharType="begin"/>
          </w:r>
          <w:r>
            <w:instrText xml:space="preserve"> HYPERLINK \l "_Toc33537061" </w:instrText>
          </w:r>
          <w:r>
            <w:fldChar w:fldCharType="separate"/>
          </w:r>
          <w:r>
            <w:rPr>
              <w:rStyle w:val="26"/>
              <w:rFonts w:asciiTheme="minorEastAsia" w:hAnsiTheme="minorEastAsia" w:cstheme="minorEastAsia"/>
            </w:rPr>
            <w:t>关于转发国家发展和改革委员会关于印发新冠肺炎疫情防控社会捐赠物资管理指引的通知</w:t>
          </w:r>
          <w:r>
            <w:tab/>
          </w:r>
          <w:r>
            <w:fldChar w:fldCharType="begin"/>
          </w:r>
          <w:r>
            <w:instrText xml:space="preserve"> PAGEREF _Toc33537061 \h </w:instrText>
          </w:r>
          <w:r>
            <w:fldChar w:fldCharType="separate"/>
          </w:r>
          <w:r>
            <w:t>258</w:t>
          </w:r>
          <w:r>
            <w:fldChar w:fldCharType="end"/>
          </w:r>
          <w:r>
            <w:fldChar w:fldCharType="end"/>
          </w:r>
        </w:p>
        <w:p>
          <w:pPr>
            <w:pStyle w:val="10"/>
            <w:tabs>
              <w:tab w:val="right" w:leader="dot" w:pos="8296"/>
            </w:tabs>
            <w:rPr>
              <w:szCs w:val="22"/>
            </w:rPr>
          </w:pPr>
          <w:r>
            <w:fldChar w:fldCharType="begin"/>
          </w:r>
          <w:r>
            <w:instrText xml:space="preserve"> HYPERLINK \l "_Toc33537062" </w:instrText>
          </w:r>
          <w:r>
            <w:fldChar w:fldCharType="separate"/>
          </w:r>
          <w:r>
            <w:rPr>
              <w:rStyle w:val="26"/>
              <w:rFonts w:asciiTheme="minorEastAsia" w:hAnsiTheme="minorEastAsia" w:cstheme="minorEastAsia"/>
            </w:rPr>
            <w:t>河南省民政厅关于切实做好新型冠状病毒肺炎疫情防控慈善捐赠管理使用工作的通知（豫民文〔2020〕9号）</w:t>
          </w:r>
          <w:r>
            <w:tab/>
          </w:r>
          <w:r>
            <w:fldChar w:fldCharType="begin"/>
          </w:r>
          <w:r>
            <w:instrText xml:space="preserve"> PAGEREF _Toc33537062 \h </w:instrText>
          </w:r>
          <w:r>
            <w:fldChar w:fldCharType="separate"/>
          </w:r>
          <w:r>
            <w:t>260</w:t>
          </w:r>
          <w:r>
            <w:fldChar w:fldCharType="end"/>
          </w:r>
          <w:r>
            <w:fldChar w:fldCharType="end"/>
          </w:r>
        </w:p>
        <w:p>
          <w:pPr>
            <w:spacing w:line="579" w:lineRule="exact"/>
            <w:rPr>
              <w:rFonts w:ascii="Times New Roman" w:hAnsi="Times New Roman" w:eastAsia="仿宋_GB2312" w:cs="Times New Roman"/>
              <w:sz w:val="32"/>
              <w:szCs w:val="32"/>
            </w:rPr>
          </w:pPr>
          <w:r>
            <w:rPr>
              <w:rFonts w:ascii="Times New Roman" w:hAnsi="Times New Roman" w:eastAsia="仿宋_GB2312" w:cs="Times New Roman"/>
              <w:szCs w:val="44"/>
            </w:rPr>
            <w:fldChar w:fldCharType="end"/>
          </w:r>
        </w:p>
      </w:sdtContent>
    </w:sdt>
    <w:p>
      <w:pPr>
        <w:spacing w:line="579" w:lineRule="exact"/>
        <w:rPr>
          <w:rFonts w:ascii="Times New Roman" w:hAnsi="Times New Roman" w:eastAsia="楷体" w:cs="Times New Roman"/>
          <w:sz w:val="24"/>
        </w:rPr>
      </w:pPr>
      <w:r>
        <w:rPr>
          <w:rFonts w:ascii="Times New Roman" w:hAnsi="Times New Roman" w:eastAsia="楷体" w:cs="Times New Roman"/>
          <w:sz w:val="24"/>
        </w:rPr>
        <w:t>（注：在目录上，按住ctrl，并单击鼠标可以</w:t>
      </w:r>
      <w:r>
        <w:rPr>
          <w:rFonts w:hint="eastAsia" w:ascii="Times New Roman" w:hAnsi="Times New Roman" w:eastAsia="楷体" w:cs="Times New Roman"/>
          <w:sz w:val="24"/>
        </w:rPr>
        <w:t>直达标题对应正文</w:t>
      </w:r>
      <w:r>
        <w:rPr>
          <w:rFonts w:ascii="Times New Roman" w:hAnsi="Times New Roman" w:eastAsia="楷体" w:cs="Times New Roman"/>
          <w:sz w:val="24"/>
        </w:rPr>
        <w:t>）</w:t>
      </w:r>
    </w:p>
    <w:p>
      <w:pPr>
        <w:spacing w:line="579" w:lineRule="exact"/>
        <w:jc w:val="left"/>
        <w:outlineLvl w:val="0"/>
        <w:rPr>
          <w:rFonts w:ascii="黑体" w:hAnsi="黑体" w:eastAsia="黑体" w:cs="黑体"/>
          <w:sz w:val="32"/>
          <w:szCs w:val="32"/>
        </w:rPr>
        <w:sectPr>
          <w:footerReference r:id="rId3" w:type="default"/>
          <w:pgSz w:w="11906" w:h="16838"/>
          <w:pgMar w:top="1440" w:right="1800" w:bottom="1440" w:left="1800" w:header="851" w:footer="992" w:gutter="0"/>
          <w:pgNumType w:fmt="upperRoman"/>
          <w:cols w:space="425" w:num="1"/>
          <w:docGrid w:type="lines" w:linePitch="312" w:charSpace="0"/>
        </w:sectPr>
      </w:pPr>
    </w:p>
    <w:p>
      <w:pPr>
        <w:spacing w:line="579" w:lineRule="exact"/>
        <w:jc w:val="left"/>
        <w:outlineLvl w:val="0"/>
        <w:rPr>
          <w:rFonts w:ascii="黑体" w:hAnsi="黑体" w:eastAsia="黑体" w:cs="黑体"/>
          <w:sz w:val="24"/>
        </w:rPr>
      </w:pPr>
      <w:bookmarkStart w:id="0" w:name="_Toc33536974"/>
      <w:r>
        <w:rPr>
          <w:rFonts w:hint="eastAsia" w:ascii="黑体" w:hAnsi="黑体" w:eastAsia="黑体" w:cs="黑体"/>
          <w:sz w:val="24"/>
        </w:rPr>
        <w:t>一、批示讲话及有关会议精神</w:t>
      </w:r>
      <w:bookmarkEnd w:id="0"/>
    </w:p>
    <w:p>
      <w:pPr>
        <w:spacing w:line="579" w:lineRule="exact"/>
        <w:jc w:val="lef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 w:name="_Toc33536975"/>
      <w:r>
        <w:rPr>
          <w:rFonts w:hint="eastAsia" w:asciiTheme="minorEastAsia" w:hAnsiTheme="minorEastAsia" w:cstheme="minorEastAsia"/>
          <w:sz w:val="24"/>
        </w:rPr>
        <w:t>习近平对新型冠状病毒肺炎疫情防控工作提出要求（1月7日）</w:t>
      </w:r>
      <w:bookmarkEnd w:id="1"/>
    </w:p>
    <w:p>
      <w:pPr>
        <w:spacing w:line="579"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1月7日，习近平主持召开中央政治局常委会会议，对新型冠状病毒肺炎疫情防控工作提出要求。</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 w:name="_Toc33536976"/>
      <w:r>
        <w:rPr>
          <w:rFonts w:hint="eastAsia" w:asciiTheme="minorEastAsia" w:hAnsiTheme="minorEastAsia" w:cstheme="minorEastAsia"/>
          <w:sz w:val="24"/>
        </w:rPr>
        <w:t>习近平就疫情防控工作作出重要批示（1月20日）</w:t>
      </w:r>
      <w:bookmarkEnd w:id="2"/>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新华社北京1月20日电 近期，湖北省武汉市等多个地区发生新型冠状病毒感染的肺炎疫情。截至1月20日18时，境内累计报告新型冠状病毒感染的肺炎病例224例，其中确诊病例217例（武汉市198例，北京市5例，广东省14例）；疑似病例7例（四川省2例，云南省1例，上海市2例，广西壮族自治区1例，山东省1例）。日本通报确诊病例1例，泰国通报确诊病例2例，韩国通报确诊病例1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疫情发生后，党中央、国务院高度重视。中共中央总书记、国家主席、中央军委主席习近平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国务院总理李克强作出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根据习近平指示和李克强要求，国务院联防联控机制1月20日召开电视电话会议，对新型冠状病毒感染的肺炎疫情防控工作进行全面部署。国家卫生健康委成立新型冠状病毒感染的肺炎应对处置工作领导小组，指导地方做好疫情应对处置工作。湖北省等有关地方进一步落实属地责任，采取切实有效措施，坚决做好疫情防控各项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color w:val="2B2B2B"/>
          <w:sz w:val="24"/>
          <w:shd w:val="clear" w:color="auto" w:fill="FFFFFF"/>
        </w:rPr>
      </w:pPr>
      <w:bookmarkStart w:id="3" w:name="_Toc33536977"/>
      <w:r>
        <w:rPr>
          <w:rFonts w:hint="eastAsia" w:asciiTheme="minorEastAsia" w:hAnsiTheme="minorEastAsia" w:cstheme="minorEastAsia"/>
          <w:sz w:val="24"/>
        </w:rPr>
        <w:t>习近平明确要求湖北省对人员外流实施全面严格管控（1月22日）</w:t>
      </w:r>
      <w:bookmarkEnd w:id="3"/>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1月22日，习近平就疫情迅速蔓延的情况，明确要求湖北省对人员外流实施全面严格管控。</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 w:name="_Toc33536978"/>
      <w:r>
        <w:rPr>
          <w:rFonts w:hint="eastAsia" w:asciiTheme="minorEastAsia" w:hAnsiTheme="minorEastAsia" w:cstheme="minorEastAsia"/>
          <w:sz w:val="24"/>
        </w:rPr>
        <w:t>习近平主持中共中央政治局常务委员会会议研究新型冠状病毒感染的肺炎疫情防控工作（1月25日）</w:t>
      </w:r>
      <w:bookmarkEnd w:id="4"/>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新华社北京1月25日电 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会议决定，党中央成立应对疫情工作领导小组，在中央政治局常务委员会领导下开展工作。党中央向湖北等疫情严重地区派出指导组，推动有关地方全面加强防控一线工作。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spacing w:line="579" w:lineRule="exact"/>
        <w:rPr>
          <w:rFonts w:asciiTheme="minorEastAsia" w:hAnsiTheme="minorEastAsia" w:cstheme="minorEastAsia"/>
          <w:sz w:val="24"/>
        </w:rPr>
      </w:pPr>
      <w:r>
        <w:rPr>
          <w:rFonts w:hint="eastAsia" w:asciiTheme="minorEastAsia" w:hAnsiTheme="minorEastAsia" w:cstheme="minorEastAsia"/>
          <w:sz w:val="24"/>
        </w:rPr>
        <w:t>　　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 w:name="_Toc33536979"/>
      <w:r>
        <w:rPr>
          <w:rFonts w:hint="eastAsia" w:asciiTheme="minorEastAsia" w:hAnsiTheme="minorEastAsia" w:cstheme="minorEastAsia"/>
          <w:sz w:val="24"/>
        </w:rPr>
        <w:t>习近平对各级党组织和广大党员干部作出重要指示（1月27日）</w:t>
      </w:r>
      <w:bookmarkEnd w:id="5"/>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月27日，习近平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各级党委要科学判断形势、精准把握疫情，统一领导、统一指挥、统一行动。</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各级党组织领导班子和领导干部特别是主要负责同志要坚守岗位、靠前指挥，做到守土有责、守土担责、守土尽责。</w:t>
      </w:r>
    </w:p>
    <w:p>
      <w:pPr>
        <w:spacing w:line="579" w:lineRule="exact"/>
        <w:rPr>
          <w:rFonts w:asciiTheme="minorEastAsia" w:hAnsiTheme="minorEastAsia" w:cstheme="minorEastAsia"/>
          <w:sz w:val="24"/>
        </w:rPr>
      </w:pPr>
      <w:r>
        <w:rPr>
          <w:rFonts w:hint="eastAsia" w:asciiTheme="minorEastAsia" w:hAnsiTheme="minorEastAsia" w:cstheme="minorEastAsia"/>
          <w:sz w:val="24"/>
        </w:rPr>
        <w:t>　  基层党组织和广大党员要发挥战斗堡垒作用和先锋模范作用，广泛动员群众、组织群众、凝聚群众，全面落实联防联控措施，构筑群防群治的严密防线。</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各级党委要在这场严峻斗争的实践中考察识别干部，激励引导广大党员、干部在危难时刻挺身而出、英勇奋斗、扎实工作，经受住考验，紧紧依靠人民群众坚决打赢疫情防控阻击战。</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 w:name="_Toc33536980"/>
      <w:r>
        <w:rPr>
          <w:rFonts w:hint="eastAsia" w:asciiTheme="minorEastAsia" w:hAnsiTheme="minorEastAsia" w:cstheme="minorEastAsia"/>
          <w:sz w:val="24"/>
        </w:rPr>
        <w:t>习近平会见世界卫生组织总干事谭德塞（1月28日）</w:t>
      </w:r>
      <w:bookmarkEnd w:id="6"/>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国家主席习近平28日在人民大会堂会见世界卫生组织总干事谭德塞。</w:t>
      </w:r>
    </w:p>
    <w:p>
      <w:pPr>
        <w:spacing w:line="579" w:lineRule="exact"/>
        <w:rPr>
          <w:rFonts w:asciiTheme="minorEastAsia" w:hAnsiTheme="minorEastAsia" w:cstheme="minorEastAsia"/>
          <w:sz w:val="24"/>
        </w:rPr>
      </w:pPr>
      <w:r>
        <w:rPr>
          <w:rFonts w:hint="eastAsia" w:asciiTheme="minorEastAsia" w:hAnsiTheme="minorEastAsia" w:cstheme="minorEastAsia"/>
          <w:sz w:val="24"/>
        </w:rPr>
        <w:t>　　习近平强调，当前中国人民正在与新型冠状病毒感染肺炎疫情进行严肃的斗争。人民群众生命安全和身体健康始终是第一位的，疫情防控是当前最重要的工作。我在中国农历新年第一天主持召开中共中央政治局常务委员会会议，对加强疫情防控作出了全面部署，成立了中央应对疫情工作领导小组，统一领导，统一指挥，分类指导各地做好疫情防控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习近平指出，疫情是魔鬼，我们不能让魔鬼藏匿。中国政府始终本着公开、透明、负责任的态度及时向国内外发布疫情信息，积极回应各方关切，加强与国际社会合作。世界卫生组织在协调全球卫生事务方面发挥着重要作用，中方高度重视同世界卫生组织的合作。中方欢迎世界卫生组织参与本次疫情防控工作，世界卫生组织专家已赴武汉进行实地考察。中方愿同世界卫生组织和国际社会一道，共同维护好地区和全球的公共卫生安全。相信世界卫生组织和国际社会能够客观公正、冷静理性地评估疫情。习近平强调，在中国共产党的坚强领导下，充分发挥中国特色社会主义制度优势，紧紧依靠人民群众，坚定信心、同舟共济、科学防治、精准施策，我们完全有信心、有能力打赢这场疫情防控阻击战。</w:t>
      </w:r>
    </w:p>
    <w:p>
      <w:pPr>
        <w:spacing w:line="579" w:lineRule="exact"/>
        <w:rPr>
          <w:rFonts w:asciiTheme="minorEastAsia" w:hAnsiTheme="minorEastAsia" w:cstheme="minorEastAsia"/>
          <w:sz w:val="24"/>
        </w:rPr>
      </w:pPr>
      <w:r>
        <w:rPr>
          <w:rFonts w:hint="eastAsia" w:asciiTheme="minorEastAsia" w:hAnsiTheme="minorEastAsia" w:cstheme="minorEastAsia"/>
          <w:sz w:val="24"/>
        </w:rPr>
        <w:t>　　谭德塞首先向习近平主席和中国人民致以新春祝福。他表示，在疫情面前，中国政府展现出坚定的政治决心，采取了及时有力的举措，令世人敬佩。习近平主席亲自指挥、亲自部署，展示出卓越的领导力。中方公开透明发布信息，用创纪录短的时间甄别出病原体，及时主动同世界卫生组织和其他国家分享有关病毒基因序列。中方采取的措施不仅是在保护中国人民，也是在保护世界人民，我们对此表示诚挚感谢。中方行动速度之快、规模之大，世所罕见，展现出中国速度、中国规模、中国效率，我们对此表示高度赞赏。这是中国制度的优势，有关经验值得其他国家借鉴。我相信，中国采取的措施将有效控制并最终战胜疫情。世界卫生组织坚定支持中国抗击疫情采取的举措，愿同中方加强沟通合作，提供一切必要协助。世界卫生组织坚持以科学和事实为依据作出判断，反对过度反应和不实之辞。世界卫生组织高度赞赏中国在全球卫生事业中发挥的重要作用和作出的重要贡献，愿同中方继续开展战略合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 w:name="_Toc33536981"/>
      <w:r>
        <w:rPr>
          <w:rFonts w:hint="eastAsia" w:asciiTheme="minorEastAsia" w:hAnsiTheme="minorEastAsia" w:cstheme="minorEastAsia"/>
          <w:sz w:val="24"/>
        </w:rPr>
        <w:t>习近平对军队做好疫情防控工作作出重要指示（1月29日）</w:t>
      </w:r>
      <w:bookmarkEnd w:id="7"/>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新华社北京1月29日电 中共中央总书记、国家主席、中央军委主席习近平近日对军队做好新型冠状病毒感染的肺炎疫情防控工作作出重要指示。</w:t>
      </w:r>
    </w:p>
    <w:p>
      <w:pPr>
        <w:spacing w:line="579" w:lineRule="exact"/>
        <w:rPr>
          <w:rFonts w:asciiTheme="minorEastAsia" w:hAnsiTheme="minorEastAsia" w:cstheme="minorEastAsia"/>
          <w:sz w:val="24"/>
        </w:rPr>
      </w:pPr>
      <w:r>
        <w:rPr>
          <w:rFonts w:hint="eastAsia" w:asciiTheme="minorEastAsia" w:hAnsiTheme="minorEastAsia" w:cstheme="minorEastAsia"/>
          <w:sz w:val="24"/>
        </w:rPr>
        <w:t>　　习近平指出，湖北省武汉市等地区发生新型冠状病毒感染的肺炎疫情后，我军坚决贯彻党中央决策部署，迅速启动联防联控工作机制，紧急抽组精兵强将奔赴疫情防控第一线。</w:t>
      </w:r>
    </w:p>
    <w:p>
      <w:pPr>
        <w:spacing w:line="579" w:lineRule="exact"/>
        <w:rPr>
          <w:rFonts w:asciiTheme="minorEastAsia" w:hAnsiTheme="minorEastAsia" w:cstheme="minorEastAsia"/>
          <w:sz w:val="24"/>
        </w:rPr>
      </w:pPr>
      <w:r>
        <w:rPr>
          <w:rFonts w:hint="eastAsia" w:asciiTheme="minorEastAsia" w:hAnsiTheme="minorEastAsia" w:cstheme="minorEastAsia"/>
          <w:sz w:val="24"/>
        </w:rPr>
        <w:t>　　习近平强调，目前疫情防控形势依然严峻复杂。全军要在党中央和中央军委统一指挥下，牢记人民军队宗旨，闻令而动，勇挑重担，敢打硬仗，积极支援地方疫情防控。我军承担武汉火神山医院医疗救治任务是党和人民的高度信任，要加强组织领导、密切军地协同、坚持科学施治、搞好自身防护，不负重托，不辱使命。我军有关医院要全力做好患者收治工作，科研机构要加紧开展科研攻关，积极为打赢疫情防控阻击战作出贡献。</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8" w:name="_Toc33536982"/>
      <w:r>
        <w:rPr>
          <w:rFonts w:hint="eastAsia" w:asciiTheme="minorEastAsia" w:hAnsiTheme="minorEastAsia" w:cstheme="minorEastAsia"/>
          <w:sz w:val="24"/>
        </w:rPr>
        <w:t>习近平主持召开中共中央政治局常务委员会会议研究加强新型冠状病毒感染的肺炎疫情防控工作（2月3日）</w:t>
      </w:r>
      <w:bookmarkEnd w:id="8"/>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新华社北京2月3日电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9" w:name="_Toc33536983"/>
      <w:r>
        <w:rPr>
          <w:rFonts w:hint="eastAsia" w:asciiTheme="minorEastAsia" w:hAnsiTheme="minorEastAsia" w:cstheme="minorEastAsia"/>
          <w:sz w:val="24"/>
        </w:rPr>
        <w:t>习近平在中央政治局常委会会议研究应对新型冠状病毒肺炎疫情工作时的讲话（2月3日）</w:t>
      </w:r>
      <w:bookmarkEnd w:id="9"/>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总的看，党中央对疫情形势的判断是准确的，各项工作部署是及时的，采取的举措也是有效的。现在，最关键的问题就是把工作抓实、抓细、抓落地。下面，我强调几点。</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一、关于疫情防控形势和做好疫情防控重点工作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一，加强对疫情防控工作的统一领导。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加强重点地区疫情防控。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pPr>
        <w:spacing w:line="579" w:lineRule="exact"/>
        <w:rPr>
          <w:rFonts w:asciiTheme="minorEastAsia" w:hAnsiTheme="minorEastAsia" w:cstheme="minorEastAsia"/>
          <w:sz w:val="24"/>
        </w:rPr>
      </w:pPr>
      <w:r>
        <w:rPr>
          <w:rFonts w:hint="eastAsia" w:asciiTheme="minorEastAsia" w:hAnsiTheme="minorEastAsia" w:cstheme="minorEastAsia"/>
          <w:sz w:val="24"/>
        </w:rPr>
        <w:t>　　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提高收治率和治愈率，降低感染率和病死率。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四，加大科研攻关力度。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二、关于做好维护社会稳定工作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做好维护社会稳定工作，是有效应对重大疫情的重要保障。当前，尤其要做好以下工作。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一，全力维护正常经济社会秩序。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维护医疗救治秩序。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扎实做好社会面安全稳定工作。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四，切实维护正常交通秩序。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三、关于做好宣传教育和舆论引导</w:t>
      </w:r>
    </w:p>
    <w:p>
      <w:pPr>
        <w:spacing w:line="579" w:lineRule="exact"/>
        <w:rPr>
          <w:rFonts w:asciiTheme="minorEastAsia" w:hAnsiTheme="minorEastAsia" w:cstheme="minorEastAsia"/>
          <w:sz w:val="24"/>
        </w:rPr>
      </w:pPr>
      <w:r>
        <w:rPr>
          <w:rFonts w:hint="eastAsia" w:asciiTheme="minorEastAsia" w:hAnsiTheme="minorEastAsia" w:cstheme="minorEastAsia"/>
          <w:sz w:val="24"/>
        </w:rPr>
        <w:t>　　当前疫情防控形势严峻复杂，一些群众存在焦虑、恐惧心理，宣传舆论工作要加大力度，统筹网上网下、国内国际、大事小事，更好强信心、暖人心、聚民心，更好维护社会大局稳定。</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一，强化显政，坚定战胜疫情信心。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把握主导，壮大网上正能量。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占据主动，有效影响国际舆论。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四、关于保持经济平稳运行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pPr>
        <w:spacing w:line="579" w:lineRule="exact"/>
        <w:rPr>
          <w:rFonts w:asciiTheme="minorEastAsia" w:hAnsiTheme="minorEastAsia" w:cstheme="minorEastAsia"/>
          <w:sz w:val="24"/>
        </w:rPr>
      </w:pPr>
      <w:r>
        <w:rPr>
          <w:rFonts w:hint="eastAsia" w:asciiTheme="minorEastAsia" w:hAnsiTheme="minorEastAsia" w:cstheme="minorEastAsia"/>
          <w:sz w:val="24"/>
        </w:rPr>
        <w:t>　　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pPr>
        <w:spacing w:line="579" w:lineRule="exact"/>
        <w:rPr>
          <w:rFonts w:asciiTheme="minorEastAsia" w:hAnsiTheme="minorEastAsia" w:cstheme="minorEastAsia"/>
          <w:sz w:val="24"/>
        </w:rPr>
      </w:pPr>
      <w:r>
        <w:rPr>
          <w:rFonts w:hint="eastAsia" w:asciiTheme="minorEastAsia" w:hAnsiTheme="minorEastAsia" w:cstheme="minorEastAsia"/>
          <w:sz w:val="24"/>
        </w:rPr>
        <w:t>　　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一，积极推动企业复工复产。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推动重大项目开工建设。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着力稳定居民消费。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四，提高国家治理能力和水平。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pPr>
        <w:spacing w:line="579" w:lineRule="exact"/>
        <w:rPr>
          <w:rFonts w:asciiTheme="minorEastAsia" w:hAnsiTheme="minorEastAsia" w:cstheme="minorEastAsia"/>
          <w:sz w:val="24"/>
        </w:rPr>
      </w:pPr>
      <w:r>
        <w:rPr>
          <w:rFonts w:hint="eastAsia" w:asciiTheme="minorEastAsia" w:hAnsiTheme="minorEastAsia" w:cstheme="minorEastAsia"/>
          <w:sz w:val="24"/>
        </w:rPr>
        <w:t>　　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pPr>
        <w:spacing w:line="579" w:lineRule="exact"/>
        <w:jc w:val="center"/>
        <w:rPr>
          <w:rFonts w:asciiTheme="minorEastAsia" w:hAnsiTheme="minorEastAsia" w:cstheme="minorEastAsia"/>
          <w:sz w:val="24"/>
        </w:rPr>
      </w:pPr>
    </w:p>
    <w:p>
      <w:pPr>
        <w:spacing w:line="579" w:lineRule="exact"/>
        <w:jc w:val="center"/>
        <w:rPr>
          <w:rFonts w:asciiTheme="minorEastAsia" w:hAnsiTheme="minorEastAsia" w:cstheme="minorEastAsia"/>
          <w:sz w:val="24"/>
        </w:rPr>
      </w:pPr>
    </w:p>
    <w:p>
      <w:pPr>
        <w:spacing w:line="579" w:lineRule="exact"/>
        <w:jc w:val="center"/>
        <w:rPr>
          <w:rFonts w:asciiTheme="minorEastAsia" w:hAnsiTheme="minorEastAsia" w:cstheme="minorEastAsia"/>
          <w:sz w:val="24"/>
        </w:rPr>
      </w:pPr>
    </w:p>
    <w:p>
      <w:pPr>
        <w:spacing w:line="579" w:lineRule="exact"/>
        <w:jc w:val="center"/>
        <w:rPr>
          <w:rFonts w:asciiTheme="minorEastAsia" w:hAnsiTheme="minorEastAsia" w:cstheme="minorEastAsia"/>
          <w:sz w:val="24"/>
        </w:rPr>
      </w:pPr>
    </w:p>
    <w:p>
      <w:pPr>
        <w:spacing w:line="579" w:lineRule="exact"/>
        <w:jc w:val="center"/>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0" w:name="_Toc33536984"/>
      <w:r>
        <w:rPr>
          <w:rFonts w:hint="eastAsia" w:asciiTheme="minorEastAsia" w:hAnsiTheme="minorEastAsia" w:cstheme="minorEastAsia"/>
          <w:sz w:val="24"/>
        </w:rPr>
        <w:t>习近平主持召开中央全面依法治国委员会第三次会议 全面提高依法防控依法治理能力 为疫情防控提供有力法治保障（2月5日）</w:t>
      </w:r>
      <w:bookmarkEnd w:id="10"/>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新华社北京2月5日电 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中共中央政治局常委、中央全面依法治国委员会副主任李克强、栗战书、王沪宁出席会议。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习近平在讲话中强调，当前，疫情防控正处于关键时期，依法科学有序防控至关重要。疫情防控越是到最吃劲的时候，越要坚持依法防控，在法治轨道上统筹推进各项防控工作，保障疫情防控工作顺利开展。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中央全面依法治国委员会委员出席会议，中央和国家机关有关部门负责同志列席会议。</w:t>
      </w:r>
    </w:p>
    <w:p>
      <w:pPr>
        <w:pStyle w:val="2"/>
        <w:spacing w:before="0" w:beforeAutospacing="0" w:after="0" w:afterAutospacing="0" w:line="579" w:lineRule="exact"/>
        <w:jc w:val="center"/>
        <w:rPr>
          <w:rFonts w:asciiTheme="minorEastAsia" w:hAnsiTheme="minorEastAsia" w:eastAsiaTheme="minorEastAsia" w:cstheme="minorEastAsia"/>
          <w:b w:val="0"/>
          <w:sz w:val="24"/>
          <w:szCs w:val="24"/>
        </w:rPr>
      </w:pPr>
    </w:p>
    <w:p>
      <w:pPr>
        <w:pStyle w:val="2"/>
        <w:spacing w:before="0" w:beforeAutospacing="0" w:after="0" w:afterAutospacing="0" w:line="579" w:lineRule="exact"/>
        <w:jc w:val="center"/>
        <w:rPr>
          <w:rFonts w:asciiTheme="minorEastAsia" w:hAnsiTheme="minorEastAsia" w:eastAsiaTheme="minorEastAsia" w:cstheme="minorEastAsia"/>
          <w:b w:val="0"/>
          <w:sz w:val="24"/>
          <w:szCs w:val="24"/>
        </w:rPr>
      </w:pPr>
    </w:p>
    <w:p>
      <w:pPr>
        <w:pStyle w:val="2"/>
        <w:spacing w:before="0" w:beforeAutospacing="0" w:after="0" w:afterAutospacing="0" w:line="579" w:lineRule="exact"/>
        <w:jc w:val="center"/>
        <w:rPr>
          <w:rFonts w:asciiTheme="minorEastAsia" w:hAnsiTheme="minorEastAsia" w:eastAsiaTheme="minorEastAsia" w:cstheme="minorEastAsia"/>
          <w:b w:val="0"/>
          <w:sz w:val="24"/>
          <w:szCs w:val="24"/>
        </w:rPr>
      </w:pPr>
    </w:p>
    <w:p>
      <w:pPr>
        <w:pStyle w:val="4"/>
        <w:keepNext w:val="0"/>
        <w:keepLines w:val="0"/>
        <w:spacing w:before="0" w:after="0" w:line="579" w:lineRule="exact"/>
        <w:jc w:val="center"/>
        <w:rPr>
          <w:rFonts w:asciiTheme="minorEastAsia" w:hAnsiTheme="minorEastAsia" w:cstheme="minorEastAsia"/>
          <w:sz w:val="24"/>
        </w:rPr>
      </w:pPr>
      <w:bookmarkStart w:id="11" w:name="_Toc33536985"/>
      <w:r>
        <w:rPr>
          <w:rFonts w:hint="eastAsia" w:asciiTheme="minorEastAsia" w:hAnsiTheme="minorEastAsia" w:cstheme="minorEastAsia"/>
          <w:b w:val="0"/>
          <w:sz w:val="24"/>
        </w:rPr>
        <w:t>习近平在北京市调研指导疫情防控工作</w:t>
      </w:r>
      <w:r>
        <w:rPr>
          <w:rFonts w:hint="eastAsia" w:asciiTheme="minorEastAsia" w:hAnsiTheme="minorEastAsia" w:cstheme="minorEastAsia"/>
          <w:sz w:val="24"/>
        </w:rPr>
        <w:t>（2月10日）</w:t>
      </w:r>
      <w:bookmarkEnd w:id="11"/>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新华社北京2月10日电  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10日下午，习近平在中共中央政治局委员、北京市委书记蔡奇和市长陈吉宁陪同下，深入社区、医院、疾控中心，了解基层疫情防控工作情况，并视频连线湖北武汉抗击肺炎疫情前线，习近平首先来到北京市朝阳区安贞街道安华里社区，了解基层一线疫情联防联控情况。在社区居民委员会疫情防控指挥部，习近平听取了安贞街道和安华里社区开展联防联控情况介绍。习近平对社区采取多项措施，落实防控责任，实现入户排查、重点群体监控“两个全覆盖”等做法表示肯定。他强调，社区是疫情联防联控的第一线，也是外防输入、内防扩散最有效的防线。把社区这道防线守住，就能有效切断疫情扩散蔓延的渠道。全国都要充分发挥社区在疫情防控中的阻击作用，把防控力量向社区下沉，加强社区各项防控措施的落实，使所有社区成为疫情防控的坚强堡垒。要以疫情防控工作成效来检验和拓展“不忘初心、牢记使命”主题教育成果，发挥基层党组织政治引领作用和党员先锋模范作用，把社区居民发动起来，构筑起疫情防控的人民防线。给全国奋战在疫情防控一线的医务工作者和广大干部职工送去党中央的关怀和慰问。</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自今年1月12日起，首都医科大学附属北京地坛医院开始承担新冠肺炎患者的救治、筛查、隔离工作，收治了北京市第一例确诊病例。习近平来到地坛医院门诊楼一层运行监控中心，通过监控画面察看患者住院诊疗情况，并视频连线正在病房值班的医务人员，鼓励他们继续完善诊疗方案，继续全力以赴救治患者，努力提高收治率和治愈率、降低感染率和病亡率，并叮嘱他们做好自我防护。</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十分牵挂湖北和武汉的疫情。在地坛医院远程诊疗中心，习近平通过视频连线武汉市收治新冠肺炎患者的金银潭医院、协和医院、火神山医院，向疫情防控一线的医务工作者、干部职工和人民解放军指战员了解情况、听取意见和建议。他强调，全国广大医务工作者不忘初心、牢记使命，响应党的号召，义无反顾冲上疫情防控第一线，同时间赛跑，与病魔较量，顽强拼搏、日夜奋战，展现了对党、对人民高度负责的精神面貌。他指出，现在疫情防控正处于胶着对垒状态，广大医务工作者一定要坚持下去，发扬特别能吃苦、特别能战斗的精神，发挥火线上的中流砥柱作用，始终把人民群众生命安全和身体健康放在首位，全力以赴救治患者，打好武汉保卫战、湖北保卫战。</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随后，习近平在远程诊疗中心主持召开视频会议，听取中共中央政治局委员、国务院副总理、中央指导组组长孙春兰，湖北省委书记蒋超良分别代表中央指导组、湖北指挥部所作的汇报。习近平发表了重要讲话。习近平首先代表党中央，向湖北广大党员、干部、群众致以诚挚的问候，向奋战在疫情防控第一线的广大医务工作者、人民解放军指战员和各条战线的同志们表示衷心的感谢，向在这次疫情中不幸病亡的群众表示深切的悼念，向患病者及其家属、病亡者家属表示诚挚的慰问。习近平指出，湖北特别是武汉广大党员、干部、群众积极响应党中央号召，坚定信心、顾全大局、自觉行动、顽强斗争；全国各地坚持一方有难、八方支援，各地区前往湖北和武汉支援的广大医务工作者、人民解放军指战员以及各方面人员发扬越是艰险越向前的大无畏革命精神，闻令而动，坚忍不拔，不怕牺牲，攻坚克难。大家做了大量艰苦工作，付出了巨大努力，为疫情防控工作作出了重大贡献。</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强调，全党全军全国各族人民都同湖北和武汉人民站在一起。党中央派指导组到武汉，既是全面加强疫情防控第一线工作的指导，也是同湖北人民和武汉人民并肩作战。武汉是英雄的城市，湖北人民、武汉人民是英雄的人民，历史上从来没有被艰难险阻压垮过，只要同志们同心协力、英勇奋斗、共克时艰，我们一定能取得疫情防控斗争的全面胜利。</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指出，湖北和武汉是疫情防控的重中之重，是打赢疫情防控阻击战的决胜之地。武汉胜则湖北胜，湖北胜则全国胜。当前，湖北和武汉疫情形势仍然十分严峻，要采取更大的力度、更果断的措施，坚决把疫情扩散蔓延势头遏制住。一是要坚决做到应收尽收。控制源头、切断传播途径，是传染病防控的治本之策。要采取更加有力的措施，尽快增加医疗机构床位，用好方舱医院，通过征用宾馆、培训中心等增加隔离床位，尽最大努力收治病患者。二是要全力做好救治工作。要按照集中患者、集中专家、集中资源、集中救治的原则，不断优化诊疗方案，坚持中西医结合，加大科研攻关力度，加快筛选研发具有较好临床疗效的药物。三是要全面加强社会面管控。要加强社会治理，妥善处理疫情防控中可能出现的各类问题，各项工作要周密细致，把生活保障、医疗救治、心理干预等工作做到位，维护社会大局稳定。四是要加强舆论引导工作。深入宣传党中央决策部署、对湖北和武汉的关心重视，宣传一方有难、八方支援的大爱精神，宣传一线医务人员、基层干部、公安民警、社区工作者、志愿者等的感人事迹，展现全国各族人民坚定信心、同舟共济的坚强意志。要及时发布权威信息，公开透明回应群众关切，增强舆情引导的针对性和有效性。要加大对传染病防治法和防控知识的宣传教育，引导全社会依法防控，提高人民群众自我防护能力。五是要加强疫情防控工作的统一指挥。中央应对疫情工作领导小组要全面落实党中央要求，突出抓好重点地区疫情防控工作，国务院联防联控机制要加强协调调度，优先保障武汉等重点地区疫情防控工作。中央指导组对湖北和武汉防控工作既要进行指导，也要加强督查。湖北和武汉要把疫情防控作为当前头等大事，统筹加强各市州及县乡防疫工作，健全指挥体系，反应要果断迅速，运转要高效有序，执行要坚决有力。</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强调，要关心关爱广大医务人员，他们夜以继日、连续奋战，非常辛苦，也有医务人员不幸被病毒感染，有的甚至献出了生命，体现了医者仁心的崇高精神。各级党委和政府要关心关爱他们，大力宣传优秀典型和先进事迹，帮助解决实际困难和问题，生活、安全、人文关怀都要保障到位。</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强调，疫情防控是一场保卫人民群众生命安全和身体健康的严峻斗争。各级党委和政府要坚决贯彻党中央决策部署，把疫情防控工作抓细抓实。各级党政领导干部要靠前指挥、强化担当，广大党员、干部要冲到一线，守土有责、守土担责、守土尽责，集中精力、心无旁骛把每一项工作、每一个环节都做到位。重大考验面前，更能考察识别干部。对表现突出的，要给予表扬表彰、大胆使用；对作风飘浮、敷衍塞责、推诿扯皮的，要严肃问责。要广泛发动和依靠群众，同心同德、众志成城，坚决打赢疫情防控的人民战争。</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离开地坛医院，习近平来到朝阳区疾病预防控制中心调研，听取朝阳区疫情防控工作情况介绍。习近平指出，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在疾控中心会议室，习近平主持召开会议，听取北京市疫情防控工作情况汇报并发表重要讲话。习近平强调，北京作为首都，做好疫情防控工作责任重大，决不能有丝毫松懈。要坚决贯彻党中央关于疫情防控的各项决策部署，落实落细各项防控措施，坚决抓好外防输入、内防扩散这两大环节，尽最大可能切断传染源，尽最大可能控制疫情波及范围。当务之急是针对节后返京人流逐步增加、疫情蔓延风险剧增的形势，有针对性地制定应对措施。要坚持早发现、早报告、早隔离、早治疗，对密切接触人员要尽可能统一集中进行医学观察。要完善社区联防联控体系，发现问题第一时间报告。要运用大数据等手段，加强疫情溯源和监测。要加强防疫物资保障，重点防控部位的人员和物资都要保障到位。国务院联防联控机制要给予支持调配。</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指出，要加强医疗救治，继续巩固成果，坚持中西医并重，组织优势医疗力量，在降低感染率和病亡率上拿出更多有效治疗方案。要实行分级分类诊断救治，实现确诊者应收尽收，对重症、危重症病例要集中救治、全力救治，特别是要密切关注孕产妇、婴幼儿等病例。对可能发生的极端情况要做好充分准备，通过扩充改造医院、增加床位等方式，提高收治能力。要组织高校、科研院所、企业进行科研攻关，加大相关试剂、疫苗、药品的研发力度，争取早日取得突破。</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强调，要深入宣传党中央决策部署，营造万众一心阻击疫情的舆论氛围，凝聚起众志成城、共克时艰的强大正能量。要广泛普及科学防护知识，引导群众正确理性看待疫情，增强自我防范意识和防护能力。要及时回应社会关切和舆论关注。要加强水电气热等城市“生命线”维护，保障城市正常运行。要坚决打击哄抬物价、囤积居奇、趁火打劫等违法犯罪行为，妥善处理好疫情防控中出现的各类矛盾和问题。</w:t>
      </w:r>
    </w:p>
    <w:p>
      <w:pPr>
        <w:pStyle w:val="20"/>
        <w:spacing w:before="0" w:beforeAutospacing="0" w:after="0" w:afterAutospacing="0" w:line="579" w:lineRule="exact"/>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习近平指出，要统筹推进经济社会发展各项任务，在全力以赴抓好疫情防控同时，统筹做好“六稳”工作。要坚定信心，看到我国经济长期向好的基本面没有变，疫情的冲击只是短期的，不要被问题和困难吓倒。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w:t>
      </w:r>
    </w:p>
    <w:p>
      <w:pPr>
        <w:pStyle w:val="20"/>
        <w:spacing w:before="0" w:beforeAutospacing="0" w:after="0" w:afterAutospacing="0" w:line="579" w:lineRule="exac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习近平强调，中央和国家机关各部门、各单位、各在京央企和部队要积极支持配合首都疫情防控工作。有关部门要加强防疫物资统筹调配，根据北京市疫情防控需要及时投放补充。在京医疗资源、医疗力量也要建立统筹机制，在京中央单位要担负起各自的疫情防控责任，带头落实各项防控措施。</w:t>
      </w:r>
    </w:p>
    <w:p>
      <w:pPr>
        <w:pStyle w:val="20"/>
        <w:spacing w:before="0" w:beforeAutospacing="0" w:after="0" w:afterAutospacing="0" w:line="579" w:lineRule="exac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丁薛祥、肖捷、赵克志和国家卫生健康委负责同志陪同考察。</w:t>
      </w:r>
    </w:p>
    <w:p>
      <w:pPr>
        <w:pStyle w:val="20"/>
        <w:spacing w:before="0" w:beforeAutospacing="0" w:after="0" w:afterAutospacing="0" w:line="579" w:lineRule="exact"/>
        <w:ind w:firstLine="525"/>
        <w:rPr>
          <w:rFonts w:asciiTheme="minorEastAsia" w:hAnsiTheme="minorEastAsia" w:eastAsiaTheme="minorEastAsia" w:cstheme="minorEastAsia"/>
          <w:color w:val="222222"/>
        </w:rPr>
      </w:pPr>
    </w:p>
    <w:p>
      <w:pPr>
        <w:spacing w:line="579" w:lineRule="exact"/>
        <w:ind w:firstLine="480" w:firstLineChars="200"/>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2" w:name="_Toc33536986"/>
      <w:r>
        <w:rPr>
          <w:rFonts w:hint="eastAsia" w:asciiTheme="minorEastAsia" w:hAnsiTheme="minorEastAsia" w:cstheme="minorEastAsia"/>
          <w:sz w:val="24"/>
        </w:rPr>
        <w:t>习近平主持召开中共中央政治局常务委员会会议分析新冠肺炎疫情形势研究加强防控工作（2月12日）</w:t>
      </w:r>
      <w:bookmarkEnd w:id="12"/>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新华社北京2月12日电 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指出，新冠肺炎疫情发生以来，我们始终坚持把人民群众生命安全和身体健康放在第一位，按照坚定信心、同舟共济、科学防治、精准施策的总要求，全面开展疫情防控工作。在党中央集中统一领导下，中央应对疫情工作领导小组及时研究部署工作，国务院联防联控机制加大政策协调和物资调配力度，各地区各部门积极履职尽责，广大医务人员冲锋在前、无私奉献，全国各族人民众志成城、团结奋战。经过艰苦努力，疫情形势出现积极变化，防控工作取得积极成效。这是来之不易的，各方面都作出了贡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强调，当前，疫情防控工作到了最吃劲的关键阶段，要毫不放松做好疫情防控重点工作，加强疫情特别严重或风险较大的地区防控。各级党委和政府要按照党中央决策部署，突出重点、统筹兼顾，分类指导、分区施策，切实把各项工作抓实、抓细、抓落地，坚决打赢疫情防控的人民战争、总体战、阻击战，努力实现今年经济社会发展目标任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围绕提高收治率和治愈率、降低感染率和病亡率，抓好疫情防控的重点环节。要全面增强收治能力，发热病人多的城市要抓紧增加定点医院、治疗床位和隔离点，加快疑似病例检测速度，坚决做到应收尽收、应治尽治，提高收治率。要严格落实早发现、早报告、早隔离、早治疗措施，加强社区防控，切断疾病传播途径，降低感染率。要提高患者特别是重症患者救治水平，集中优势医疗资源和技术力量救治患者，及时总结推广行之有效的诊疗方案，加大药物和疫苗科研攻关力度。湖北省特别是武汉市依然是疫情防控的重中之重，要着力解决床位和医务人员等医疗资源不足问题，加快改造扩容定点医院，增加重症床位供给，畅通收治转诊通道，全力以赴救治感染患者。19个省份对口支援湖北省武汉以外地市要责任包干、落细落实。人口流入大省大市要按照联防联控、群防群控的要求，加强对返程人员的健康监测，做好交通工具场站消毒通风等工作，切实做好防控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强化医疗物资等的供应保障，充分调动口罩、医用防护服生产企业的积极性，加快推动企业复工达产，鼓励有条件的企业扩大产能或转产，帮助解决缺员工、缺设备、缺原材料和资金紧张等问题。紧缺物资要进行统一调拨，优先保障重点地区需要。同时，要做好生活必需品生产供应工作，严格落实“米袋子”省长责任制和“菜篮子”市长负责制，切实抓好主副食品生产、流通、供应组织。当前正值春耕备耕关键时节，各地要抓紧组织好种子、化肥、饲料等农资供应，落实好春管春种措施，夯实农业生产基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非疫情防控重点地区要以实行分区分级精准防控为抓手，统筹疫情防控与经济社会秩序恢复。要按照科学防治、精准施策原则，以县域为单元，确定不同县域风险等级，分区分级制定差异化防控策略。各级党委和政府要实事求是做好防控工作，对偏颇和极端做法要及时纠正，不搞简单化一关了之、一停了之，尽可能减少疫情防控对群众生产生活的影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会议强调，今年是全面建成小康社会和“十三五”规划收官之年。各级党委和政府要努力把新冠肺炎疫情影响降到最低，保持经济平稳运行和社会和谐稳定，努力实现党中央确定的各项目标任务。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加大宏观政策调节力度，针对疫情带来的影响，研究制定相应政策措施。要更好发挥积极的财政政策作用，加大资金投入，保障好各地疫情防控资金需要。要继续研究出台阶段性、有针对性的减税降费措施，缓解企业经营困难。要保持稳健的货币政策灵活适度，对防疫物资生产企业加大优惠利率信贷支持力度，对受疫情影响较大的地区、行业和企业完善差异化优惠金融服务。要以更大力度实施好就业优先政策，完善支持中小微企业的财税、金融、社保等政策。要在确保做好防疫工作的前提下，分类指导，有序推动央企、国企等各类企业复工复产。要多措并举做好高校毕业生等群体就业工作，确保就业大局稳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积极扩大内需、稳定外需。要聚焦重点领域，优化地方政府专项债券投向，用好中央预算内投资，调动民间投资积极性，加快推动建设一批重大项目。要推动服务消费提质扩容，扩大实物商品消费，加快释放新兴消费潜力。要支持外贸企业抓紧复工生产，加大贸易融资支持，充分发挥出口信用保险作用。要积极参与国际协调合作，为对外贸易发展营造良好国际环境。要推动外资大项目落地，实施好外商投资法及配套法规，优化外商投资环境，保护外资合法权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统筹做好疫情防控和经济社会发展，既是一次大战，也是一次大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会议还研究了其他事项。</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3" w:name="_Toc33536987"/>
      <w:r>
        <w:rPr>
          <w:rFonts w:hint="eastAsia" w:asciiTheme="minorEastAsia" w:hAnsiTheme="minorEastAsia" w:cstheme="minorEastAsia"/>
          <w:sz w:val="24"/>
        </w:rPr>
        <w:t>习近平主持召开中央全面深化改革委员会第十二次会议强调：完善重大疫情防控体制机制 健全国家公共卫生应急管理体系（2月14日）</w:t>
      </w:r>
      <w:bookmarkEnd w:id="13"/>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新华社北京2月14日电 中共中央总书记、国家主席、中央军委主席、中央全面深化改革委员会主任习近平2月14日下午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中共中央政治局常委、中央全面深化改革委员会副主任李克强、王沪宁、韩正出席会议。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强调，要强化公共卫生法治保障，全面加强和完善公共卫生领域相关法律法规建设，认真评估传染病防治法、野生动物保护法等法律法规的修改完善。要从保护人民健康、保障国家安全、维护国家长治久安的高度，把生物安全纳入国家安全体系，系统规划国家生物安全风险防控和治理体系建设，全面提高国家生物安全治理能力。要尽快推动出台生物安全法，加快构建国家生物安全法律法规体系、制度保障体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指出，要改革完善疾病预防控制体系，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强调，要改革完善重大疫情防控救治体系，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指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习近平强调，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会议审议通过了《中央全面深化改革委员会2019年工作总结报告》、《中央全面深化改革委员会2020年工作要点》。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坚持公平统一、权责一致、循序渐进，推动养老保险全国统筹制度更加公平更可持续，全面建成覆盖全民、城乡统筹、权责清晰、保障适度、可持续的多层次社会保障体系。要加强知识产权保护和产权激励，赋予科研人员职务科技成果所有权或长期使用权，健全决策机制，规范操作流程，探索形成赋权形式、成果评价、收益分配等方面制度。要坚持试点先行，坚持优化协同高效，改革事业单位机构设置和职能配置，探索实行政事权限清单、机构编制职能规定、章程管理等制度。建设中国特色新型智库是党中央立足党和国家事业全局作出的重要部署，要精益求精、注重科学、讲求质量，切实提高服务决策的能力水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基础设施是经济社会发展的重要支撑，要以整体优化、协同融合为导向，统筹存量和增量、传统和新型基础设施发展，打造集约高效、经济适用、智能绿色、安全可靠的现代化基础设施体系。要分类放宽服务业准入限制，构建监管体系，深化重点领域改革，健全风险防控机制，完善相关法律法规，提升供给质量和效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2019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2020年是全面建成小康社会和“十三五”规划收官之年。要坚持问题导向，继续推出一批重要改革方案。要坚持目标导向，推进改革系统集成、协同高效，牢牢抓住制度建设这条主线，体现针对性、操作性、实效性，把落实党中央要求、满足实践需要、符合基层期盼统一起来，把解决问题、务实管用、简便易行统一起来。要坚持结果导向，聚焦重点、紧盯实效，开展重要领域改革进展情况评估检查，克服形式主义、官僚主义，一个领域一个领域盯住抓落实。</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中央全面深化改革委员会委员出席会议，中央和国家机关有关部门负责同志列席会议。</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bCs/>
          <w:sz w:val="24"/>
        </w:rPr>
      </w:pPr>
      <w:bookmarkStart w:id="14" w:name="_Toc33536988"/>
      <w:r>
        <w:rPr>
          <w:rFonts w:hint="eastAsia" w:asciiTheme="minorEastAsia" w:hAnsiTheme="minorEastAsia" w:cstheme="minorEastAsia"/>
          <w:bCs/>
          <w:sz w:val="24"/>
        </w:rPr>
        <w:t>习近平出席统筹推进新冠肺炎疫情防控和经济社会发展工作部署会议并发表重要讲话（</w:t>
      </w:r>
      <w:r>
        <w:rPr>
          <w:rFonts w:hint="eastAsia"/>
          <w:color w:val="333333"/>
          <w:shd w:val="clear" w:color="auto" w:fill="FFFFFF"/>
        </w:rPr>
        <w:t>2月23日</w:t>
      </w:r>
      <w:r>
        <w:rPr>
          <w:rFonts w:hint="eastAsia" w:asciiTheme="minorEastAsia" w:hAnsiTheme="minorEastAsia" w:cstheme="minorEastAsia"/>
          <w:bCs/>
          <w:sz w:val="24"/>
        </w:rPr>
        <w:t>）</w:t>
      </w:r>
      <w:bookmarkEnd w:id="14"/>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在统筹推进新冠肺炎疫情防控和经济社会发展工作部署会议上的讲话</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（2020年2月23日）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习近平</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同志们：</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今天，我们召开统筹推进新冠肺炎疫情防控和经济社会发展工作部署会议，主要是分析新冠肺炎疫情防控形势，部署下一步疫情防控和经济社会发展工作。下面，我讲几点意见。</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一、关于前一段疫情防控工作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近一段时间，我们主要做了以下工作。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二、关于当前加强疫情防控重点工作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当前，要抓好以下几项重点工作。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三、关于统筹推进疫情防控和经济社会发展工作</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四、关于加强党对统筹推进疫情防控和经济社会发展工作的领导</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5" w:name="_Toc33536989"/>
      <w:r>
        <w:rPr>
          <w:rFonts w:hint="eastAsia" w:asciiTheme="minorEastAsia" w:hAnsiTheme="minorEastAsia" w:cstheme="minorEastAsia"/>
          <w:bCs/>
          <w:sz w:val="24"/>
        </w:rPr>
        <w:t>李克强主持召开中央应对新型冠状病毒感染肺炎疫情工作领导小组会议</w:t>
      </w:r>
      <w:r>
        <w:rPr>
          <w:rFonts w:hint="eastAsia" w:asciiTheme="minorEastAsia" w:hAnsiTheme="minorEastAsia" w:cstheme="minorEastAsia"/>
          <w:sz w:val="24"/>
        </w:rPr>
        <w:t>（1月26日）</w:t>
      </w:r>
      <w:bookmarkEnd w:id="15"/>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新华社北京1月26日电  1月26日，中共中央政治局常委、国务院总理、中央应对新型冠状病毒感染肺炎疫情工作领导小组组长李克强主持召开领导小组会议，贯彻习近平总书记重要讲话和中央政治局常委会会议精神，进一步部署疫情防控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中共中央政治局常委、中央应对新型冠状病毒感染肺炎疫情工作领导小组副组长王沪宁出席。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新型冠状病毒感染肺炎疫情发生以来，党中央、国务院高度重视，对防控工作作出一系列重要部署。1月25日，习近平总书记主持中央政治局常委会会议并作重要讲话，对疫情防控工作进行再研究、再部署、再动员，决定成立中央应对新型冠状病毒感染肺炎疫情工作领导小组，在中央政治局常委会领导下开展工作，加强对全国疫情防控的统一领导、统一指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当前正处于疫情防控关键期。各级党委政府要把思想和行动统一到习近平总书记重要讲话和中央政治局常委会会议精神上来，深刻认识疫情防控的严峻形势，把人民生命安全和健康放在第一位，主动作为、特事特办，把疫情防控作为当前最重要的工作来抓，采取更果断、更有力有序、更科学周密举措，有效遏制疫情蔓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突出重点，进一步加强湖北省和武汉市疫情防控。中央向湖北派出指导组，推动加强防控一线工作。统筹调配全国资源，优先保障湖北省和武汉市防控急需的医护力量和防护服、口罩等物资，确保居民生活必需品供应，物资调运实行绿色通道。湖北省和武汉市要层层落实责任，加快建设集中收治医院、改造酒店作为隔离区，做好发热病人及时诊治，防范发生次生问题。加强医护人员轮换和防护，缓解他们的身体和心理压力。严格做好城乡结合部、省市边界人流进出管理，做到外防输出、内防扩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要求，要加强分类指导，压实属地责任，精准有效科学防控。各地要成立应对疫情工作领导小组，党政主要负责人要亲自挂帅，防控工作不得有误。加强疫情监测，严格隔离确诊患者，对疑似病例和密切接触者要按医学要求进行隔离和检查。发病人数较多城市要抓紧增加定点医院、治疗床位和隔离点。推迟、减少会议和大型活动。落实公共场所和交通工具检控措施。农村医疗卫生条件薄弱，农民工大批返乡，要高度重视农村疫情防控，充分发挥基层组织和村医作用，强化群防群控。及早做好春节假期后疫情防控安排，采取适当延长春节假期、调整学校开学时间、支持网上办公等措施，减少人员流动。严厉打击防控物资囤积居奇等行为。各级财政要充分保障疫情防控、患者救治等经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会议指出，要强化患者救治，最大限度降低死亡率。抓紧研究已治愈病例，完善诊疗措施，加强医护人员培训。集中专家和科研人员，吸引社会力量参与，开展联合攻关，力争疫苗研发尽快取得突破。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会议强调，要及时公开透明发布疫情防控信息，对缓报、瞒报、漏报的要严肃追责。主动回应社会关切。做好疫情防护知识宣传。加强与世界卫生组织及有关国家和地区的沟通合作。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中央应对新型冠状病毒感染肺炎疫情工作领导小组成员丁薛祥、孙春兰、黄坤明、蔡奇、王毅、肖捷、赵克志参加会议。</w:t>
      </w:r>
    </w:p>
    <w:p>
      <w:pPr>
        <w:spacing w:line="579" w:lineRule="exact"/>
        <w:ind w:firstLine="240" w:firstLineChars="100"/>
        <w:jc w:val="center"/>
        <w:rPr>
          <w:rFonts w:asciiTheme="minorEastAsia" w:hAnsiTheme="minorEastAsia" w:cstheme="minorEastAsia"/>
          <w:sz w:val="24"/>
        </w:rPr>
      </w:pPr>
    </w:p>
    <w:p>
      <w:pPr>
        <w:spacing w:line="579" w:lineRule="exact"/>
        <w:ind w:firstLine="240" w:firstLineChars="100"/>
        <w:jc w:val="center"/>
        <w:rPr>
          <w:rFonts w:asciiTheme="minorEastAsia" w:hAnsiTheme="minorEastAsia" w:cstheme="minorEastAsia"/>
          <w:sz w:val="24"/>
        </w:rPr>
      </w:pPr>
    </w:p>
    <w:p>
      <w:pPr>
        <w:spacing w:line="579" w:lineRule="exact"/>
        <w:ind w:firstLine="240" w:firstLineChars="100"/>
        <w:jc w:val="center"/>
        <w:rPr>
          <w:rFonts w:asciiTheme="minorEastAsia" w:hAnsiTheme="minorEastAsia" w:cstheme="minorEastAsia"/>
          <w:sz w:val="24"/>
        </w:rPr>
      </w:pPr>
    </w:p>
    <w:p>
      <w:pPr>
        <w:spacing w:line="579" w:lineRule="exact"/>
        <w:ind w:firstLine="240" w:firstLineChars="100"/>
        <w:jc w:val="center"/>
        <w:rPr>
          <w:rFonts w:asciiTheme="minorEastAsia" w:hAnsiTheme="minorEastAsia" w:cstheme="minorEastAsia"/>
          <w:sz w:val="24"/>
        </w:rPr>
      </w:pPr>
    </w:p>
    <w:p>
      <w:pPr>
        <w:spacing w:line="579" w:lineRule="exact"/>
        <w:ind w:firstLine="240" w:firstLineChars="100"/>
        <w:jc w:val="center"/>
        <w:rPr>
          <w:rFonts w:asciiTheme="minorEastAsia" w:hAnsiTheme="minorEastAsia" w:cstheme="minorEastAsia"/>
          <w:sz w:val="24"/>
        </w:rPr>
      </w:pPr>
    </w:p>
    <w:p>
      <w:pPr>
        <w:spacing w:line="579" w:lineRule="exact"/>
        <w:ind w:firstLine="240" w:firstLineChars="100"/>
        <w:jc w:val="center"/>
        <w:rPr>
          <w:rFonts w:asciiTheme="minorEastAsia" w:hAnsiTheme="minorEastAsia" w:cstheme="minorEastAsia"/>
          <w:sz w:val="24"/>
        </w:rPr>
      </w:pPr>
    </w:p>
    <w:p>
      <w:pPr>
        <w:spacing w:line="579" w:lineRule="exact"/>
        <w:ind w:firstLine="240" w:firstLineChars="100"/>
        <w:jc w:val="center"/>
        <w:outlineLvl w:val="2"/>
        <w:rPr>
          <w:rFonts w:asciiTheme="minorEastAsia" w:hAnsiTheme="minorEastAsia" w:cstheme="minorEastAsia"/>
          <w:sz w:val="24"/>
        </w:rPr>
      </w:pPr>
      <w:bookmarkStart w:id="16" w:name="_Toc33536990"/>
      <w:r>
        <w:rPr>
          <w:rFonts w:hint="eastAsia" w:asciiTheme="minorEastAsia" w:hAnsiTheme="minorEastAsia" w:cstheme="minorEastAsia"/>
          <w:sz w:val="24"/>
        </w:rPr>
        <w:t>李克强主持召开中央应对新型冠状病毒感染肺炎疫情工作领导小组会议（1月29日）</w:t>
      </w:r>
      <w:bookmarkEnd w:id="16"/>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1月29日，中共中央政治局常委、国务院总理、中央应对新型冠状病毒感染肺炎疫情工作领导小组组长李克强主持召开领导小组会议，进一步研究疫情防控形势，部署有针对性加强防控工作。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中共中央政治局常委、中央应对新型冠状病毒感染肺炎疫情工作领导小组副组长王沪宁出席。</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指出，1月27日，习近平总书记就各级党组织和广大党员、干部要在打赢疫情防控阻击战中发挥积极作用作出重要指示。中共中央就此专门发出通知。当前疫情防控正在全面推进，防控力度持续加大，但疫情仍处于扩散阶段，局部地区有迅速上升趋势，形势复杂严峻。各级党委和政府必须坚决贯彻落实习近平总书记重要指示和中央通知精神，牢记人民利益高于一切，全面贯彻坚定信心、同舟共济、科学防治、精准施策的要求，尽最大努力、采取更科学周密措施遏制疫情扩散蔓延态势，坚决打赢疫情防控阻击战，守护好人民群众的生命安全和身体健康。</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强调，当前疫情防控要系统周密、抓准关键。进一步加强湖北省和武汉市疫情防控工作，协调整合和优化救治力量，全力救治患者，努力降低死亡率，充实医疗力量加强武汉周边病例较多地市重症病例救治。精准施策遏制全国疫情传播。建立有效协同的省际间联防联动机制。及时公开透明发布疫情防控信息。各地要提高分散接诊、集中收治能力，将重症病例集中到综合力量最强的医院，或派出重症医学专家赴定点医院全天候值守。加快疫苗研制进度，对研究表明有一定效果的药物抓紧审批投入临床使用。进一步加强城市社区和农村地区疫情网格化防控。</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指出，要全力做好医疗防控物资保障，科学优化重点物资配置和使用范围。各地要迅速组织医用防护服、口罩、医用护目镜、负压救护车、相关药品等生产企业复工复产，研究实施税收、金融等支持政策。指导物流企业包括电商平台做好投放等工作。统一接受和分配国内外捐赠。切实保障生活必需品正常供应，协调保障重点地区市场蔬菜等供应，保持交通运输通畅，执行紧急运输任务车辆优先通行、免费通行，确保煤电油气重点供应，全力做好疫情防控、节后开工等方面能源保供工作。多措并举稳定市场物价，依法严厉打击囤积居奇、哄抬物价等行为。</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指出，要切实做好节后人员返程疫情防控工作。进行错峰疏导，指导有关单位允许来自疫情高发地区人员、非紧迫工作岗位人员适当延期返程，对高风险人群延长居家留观时间或实行居家网上办公。落实落细交通工具、场站码头的通风、消毒、测温等措施。湖北等疫情相对严重省市可依法经国务院批准，采取适当推迟开工开业开课等必要措施。妥善解决境外滞留游客返回问题。</w:t>
      </w:r>
    </w:p>
    <w:p>
      <w:pPr>
        <w:spacing w:line="579" w:lineRule="exact"/>
        <w:rPr>
          <w:rFonts w:asciiTheme="minorEastAsia" w:hAnsiTheme="minorEastAsia" w:cstheme="minorEastAsia"/>
          <w:sz w:val="24"/>
        </w:rPr>
      </w:pPr>
      <w:r>
        <w:rPr>
          <w:rFonts w:hint="eastAsia" w:asciiTheme="minorEastAsia" w:hAnsiTheme="minorEastAsia" w:cstheme="minorEastAsia"/>
          <w:sz w:val="24"/>
        </w:rPr>
        <w:t>　　会议要求，国务院联防联控机制要在中央应对疫情工作领导小组的领导下，完善每日例会制度，会商研究疫情发展趋势，指导督促地方加强防控工作，建立疫情防控物资全国统一调度制度，及时协调解决防控工作中遇到的紧迫问题，及时协调调度防控所需医护人员、医用物资和居民生活必需品等，统筹增加相关物资进口，确保防控工作有力有序、科学周密推进。</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领导小组成员丁薛祥、黄坤明、蔡奇、王毅、肖捷、赵克志和有关专家参加会议。</w:t>
      </w:r>
    </w:p>
    <w:p>
      <w:pPr>
        <w:spacing w:line="579" w:lineRule="exact"/>
        <w:ind w:firstLine="640"/>
        <w:rPr>
          <w:rFonts w:asciiTheme="minorEastAsia" w:hAnsiTheme="minorEastAsia" w:cstheme="minorEastAsia"/>
          <w:sz w:val="24"/>
        </w:rPr>
      </w:pPr>
    </w:p>
    <w:p>
      <w:pPr>
        <w:spacing w:line="579" w:lineRule="exact"/>
        <w:ind w:firstLine="640"/>
        <w:rPr>
          <w:rFonts w:asciiTheme="minorEastAsia" w:hAnsiTheme="minorEastAsia" w:cstheme="minorEastAsia"/>
          <w:sz w:val="24"/>
        </w:rPr>
      </w:pPr>
    </w:p>
    <w:p>
      <w:pPr>
        <w:spacing w:line="579" w:lineRule="exact"/>
        <w:ind w:firstLine="640"/>
        <w:rPr>
          <w:rFonts w:asciiTheme="minorEastAsia" w:hAnsiTheme="minorEastAsia" w:cstheme="minorEastAsia"/>
          <w:sz w:val="24"/>
        </w:rPr>
      </w:pPr>
    </w:p>
    <w:p>
      <w:pPr>
        <w:spacing w:line="579" w:lineRule="exact"/>
        <w:ind w:firstLine="640"/>
        <w:rPr>
          <w:rFonts w:asciiTheme="minorEastAsia" w:hAnsiTheme="minorEastAsia" w:cstheme="minorEastAsia"/>
          <w:sz w:val="24"/>
        </w:rPr>
      </w:pPr>
    </w:p>
    <w:p>
      <w:pPr>
        <w:spacing w:line="579" w:lineRule="exact"/>
        <w:ind w:firstLine="640"/>
        <w:rPr>
          <w:rFonts w:asciiTheme="minorEastAsia" w:hAnsiTheme="minorEastAsia" w:cstheme="minorEastAsia"/>
          <w:sz w:val="24"/>
        </w:rPr>
      </w:pPr>
    </w:p>
    <w:p>
      <w:pPr>
        <w:spacing w:line="579" w:lineRule="exact"/>
        <w:ind w:firstLine="240" w:firstLineChars="100"/>
        <w:jc w:val="center"/>
        <w:outlineLvl w:val="2"/>
        <w:rPr>
          <w:rFonts w:asciiTheme="minorEastAsia" w:hAnsiTheme="minorEastAsia" w:cstheme="minorEastAsia"/>
          <w:sz w:val="24"/>
        </w:rPr>
      </w:pPr>
      <w:bookmarkStart w:id="17" w:name="_Toc33536991"/>
      <w:r>
        <w:rPr>
          <w:rFonts w:hint="eastAsia" w:asciiTheme="minorEastAsia" w:hAnsiTheme="minorEastAsia" w:cstheme="minorEastAsia"/>
          <w:sz w:val="24"/>
        </w:rPr>
        <w:t>李克强主持召开中央应对新型冠状病毒感染肺炎疫情工作领导小组会议（2月2日）</w:t>
      </w:r>
      <w:bookmarkEnd w:id="17"/>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月2日，中共中央政治局常委、国务院总理、中央应对新型冠状病毒感染肺炎疫情工作领导小组组长李克强主持召开领导小组会议，部署部分省份因防控工作需要灵活安排工作、进一步做好疫情防控和市场保供，加大对湖北省特别是武汉市及周边重点地区医疗防控物资支持力度。</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中共中央政治局常委、中央应对新型冠状病毒感染肺炎疫情工作领导小组副组长王沪宁出席。</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会议指出，按照中央应对疫情工作领导小组会议精神，国务院已同意部分省份根据疫情防控工作需要，春节后在保障疫情防控、公共事业运行、群众生活必需及其他涉及重要国计民生企业、重大工程员工及时返岗的同时，其他行业可采取灵活方式安排工作。这有利于避免节后人群大规模流动，降低疫情扩散风险。引导具备条件的企事业单位错峰上下班和居家网上办公等。有序引导农民工等重点群体错峰出行，在复工后分批有序到岗。</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会议指出，各地要确保疫情防控物资和生活必需品等稳定供应。及时准确掌握本地区药品、防护用品、消毒用品等疫情防控物资供需情况，采取有力措施支持相关企业尽快复工、满负荷生产、扩大产能。加强生活必需品供应，尽快组织粮油及食品加工、能源等重点企业复工生产，建立重要物资供应绿色通道，优先安排电煤、粮食、蔬菜等重点物资运输，确保批发市场、城区物流配送畅通和商超、便利店、社区供应点及时补货。</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会议指出，保障湖北省特别是武汉市疫情防控物资需要是重中之重。疫情发生后，国家从各方面抽调人力物力集中给予支持，但湖北目前医疗资源短缺问题仍然突出。要加快医院和床位建设，加强医务人员队伍保障，从全国其他省份组织更多呼吸、重症、护理等方面高水平医护人员支援湖北。要加快推动医疗防控物资生产企业复工达产，优先保障武汉和湖北其他重点地区需要，抓紧弥补湖北省医用口罩、防护服等重点医疗防控物资缺口。国务院联防联控机制各成员单位要主动担责、加强协调，帮助解决重点医疗防控物资的生产、运输等方面遇到的问题。卫生健康委要尽快完善重点医疗防控物资分类使用标准，为有限资源精准使用提供依据。所有紧缺物资实行国家统一调度。湖北省要做好医疗防控物资管理、优化配置使用。</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会议要求，各地区各部门要认真贯彻落实习近平总书记重要指示精神，进一步压实属地责任，推动防控力量下沉，坚持公开透明，更好做到早发现、早报告、早隔离、早治疗，坚决打赢疫情防控阻击战。</w:t>
      </w:r>
    </w:p>
    <w:p>
      <w:pPr>
        <w:spacing w:line="579" w:lineRule="exact"/>
        <w:ind w:firstLine="640"/>
        <w:rPr>
          <w:rFonts w:asciiTheme="minorEastAsia" w:hAnsiTheme="minorEastAsia" w:cstheme="minorEastAsia"/>
          <w:sz w:val="24"/>
        </w:rPr>
      </w:pPr>
      <w:r>
        <w:rPr>
          <w:rFonts w:hint="eastAsia" w:asciiTheme="minorEastAsia" w:hAnsiTheme="minorEastAsia" w:cstheme="minorEastAsia"/>
          <w:sz w:val="24"/>
        </w:rPr>
        <w:t>领导小组成员丁薛祥、黄坤明、蔡奇、王毅、肖捷、赵克志参加会议。</w:t>
      </w:r>
    </w:p>
    <w:p>
      <w:pPr>
        <w:spacing w:line="579" w:lineRule="exact"/>
        <w:ind w:firstLine="640"/>
        <w:rPr>
          <w:rFonts w:asciiTheme="minorEastAsia" w:hAnsiTheme="minorEastAsia" w:cstheme="minorEastAsia"/>
          <w:sz w:val="24"/>
        </w:rPr>
      </w:pPr>
    </w:p>
    <w:p>
      <w:pPr>
        <w:spacing w:line="579" w:lineRule="exact"/>
        <w:ind w:firstLine="640"/>
        <w:rPr>
          <w:rFonts w:asciiTheme="minorEastAsia" w:hAnsiTheme="minorEastAsia" w:cstheme="minorEastAsia"/>
          <w:sz w:val="24"/>
        </w:rPr>
      </w:pPr>
    </w:p>
    <w:p>
      <w:pPr>
        <w:spacing w:line="579" w:lineRule="exact"/>
        <w:ind w:firstLine="640"/>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8" w:name="_Toc33536992"/>
      <w:r>
        <w:rPr>
          <w:rFonts w:hint="eastAsia" w:asciiTheme="minorEastAsia" w:hAnsiTheme="minorEastAsia" w:cstheme="minorEastAsia"/>
          <w:sz w:val="24"/>
        </w:rPr>
        <w:t>李克强主持召开中央应对新型冠状病毒感染肺炎疫情工作领导小组会议（2月4日）</w:t>
      </w:r>
      <w:bookmarkEnd w:id="18"/>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2月4日，中共中央政治局常委、国务院总理、中央应对新型冠状病毒感染肺炎疫情工作领导小组组长李克强主持召开领导小组会议。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中共中央政治局常委、中央应对新型冠状病毒感染肺炎疫情工作领导小组副组长王沪宁出席。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2月3日，习近平总书记主持中央政治局常委会会议并对加强疫情防控工作作重要讲话。各级党委和政府要把思想和行动统一到习近平总书记重要讲话和中央政治局常委会会议精神上来，把疫情防控工作作为当前最重要的工作来抓，真抓实干，把落实工作抓实抓细，坚决遏制疫情蔓延势头，坚决打赢疫情防控阻击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湖北省特别是武汉市仍然是全国疫情防控的重中之重，要把人民生命安全和身体健康放在第一位，努力提高收治率和治愈率，降低感染率和病死率。进一步扩大床位供给，征用一批酒店、场馆、培训中心等用于集中收治疑似病例、轻症患者或观察密切接触者，将部分三级综合医院转型为定点收治医院。调集一批应急方舱医院、再增加2000名医护人员支援湖北，今晚到位。集中优势力量，调派高水平医护团队整建制接管重症救治医院或病区，配齐抢救设备和防护物资。扩充基层首诊医疗力量。合理安排医护人员轮休，保障医护人员身体健康。提高检测确诊能力，缩短检测时间，从全国疾控系统调派检测力量支援武汉，允许符合条件的第三方检测机构开展核酸检测。优化诊疗方案，将临床行之有效的治疗措施纳入诊疗规范，加强中西医结合，提高临床救治有效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坚决把医疗救治和防护资源集中到抗击疫情第一线，同时确保生活必需品供应。加强统筹协调，压实地方责任，推动医用防护服、口罩等企业加快复工达产，最大限度发挥生产潜能，多种方式扩大产能。对进口医疗物资符合相关标准的，要抓紧投放使用。做好重点医疗防控物资分类使用科普宣传。保障各地生活必需品正常供应。协调重点企业特别是央企增加生活必需品生产。保障交通网络畅通，尽快打通部分被阻断道路，及时解决跨区域调运中遇到的问题，提高物资分拨效率，保障市场供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要求，国务院联防联控机制要完善医疗资源供需精准对接机制，根据各地特别是湖北省疫情防控需要，进一步统筹做好医疗防控重点物资日调度，各部门要各司其职，主动作为、通力配合。加强交通错峰调度，避免节后人员返程大量集中出行。要在以习近平同志为核心的党中央坚强领导下，坚定信心、同舟共济、科学防治、精准施策，坚决打赢疫情防控阻击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领导小组成员丁薛祥、黄坤明、蔡奇、王毅、肖捷、赵克志参加会议。</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19" w:name="_Toc33536993"/>
      <w:r>
        <w:rPr>
          <w:rFonts w:hint="eastAsia" w:asciiTheme="minorEastAsia" w:hAnsiTheme="minorEastAsia" w:cstheme="minorEastAsia"/>
          <w:sz w:val="24"/>
        </w:rPr>
        <w:t>李克强主持召开国务院常务会议要求切实做好疫情防控重点医疗物资和生活必需品保供工作（2月5日）</w:t>
      </w:r>
      <w:bookmarkEnd w:id="19"/>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国务院总理李克强2月5日主持召开国务院常务会议，要求切实做好疫情防控重点医疗物资和生活必需品保供工作，确定支持疫情防控和相关行业企业的财税金融政策。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认真贯彻习近平总书记关于加强疫情防控工作的重要指示和中央政治局常委会会议精神，按照中央应对疫情工作领导小组部署，国务院联防联控机制加强督促协调，压实地方属地责任，全力抓好重点医疗防控物资和生活必需品保供工作。各地区各部门要坚持人民利益至上，围绕大局主动履责，敢于担当，齐心协力，坚决打赢疫情防控阻击战。一要集全国之力优先保障湖北省和武汉市重点医疗防控物资和医护人员需求。在抓紧做好现有企业复工、开足马力生产的同时，督促相关国企尽快转产扩能，充分调动民企等社会力量积极性，帮助解决资金、资质、生产场地、设备购置和原材料采购等实际困难，推动全产业链协调联动，在保证质量基础上增加紧缺的重点医疗防控物资生产。鼓励地方采取缓缴社保费等方式促进企业稳岗。对企业多生产的重点医疗防控物资，全部由政府兜底采购收储。二要强化地方首责，全力保障“菜篮子”产品等生活必需品供应。积极组织蔬菜和畜禽等生产，推动相关饲料、屠宰、加工企业加快开工复产，投放库存玉米，保证养殖业生产需要，增加肉蛋奶供给。三要加强交通运输保障。及时制止擅自设卡拦截、阻断交通等违法行为。突出保障重点地区疫情防控物资和生活必需品运输，畅通“菜篮子”产品绿色通道，严格落实不停车、不检查、不收费和优先便捷通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决定，在前期针对疫情防控已出台各方面措施的基础上，再推出一批支持保供的财税金融政策。自1月1日起暂采取以下措施：对防控重点物资生产企业扩大产能购置设备允许税前一次性扣除，全额退还这期间增值税增量留抵税额；对运输防控重点物资和提供公共交通、生活服务、邮政快递收入免征增值税；对相关防疫药品和医疗器械免收注册费，加大对药品和疫苗研发的支持；免征民航企业缴纳的民航发展基金。会议确定，用好专项再贷款政策，支持银行向重点医疗防控物资和生活必需品生产、运输和销售的重点企业包括小微企业，提供优惠利率贷款，由财政再给予一半的贴息，确保企业贷款利率低于1.6%。会议强调，宏观政策支持要精准到位，财政和审计部门要加强监督，保证资金用在刀刃上，对借机骗取套取财政和信贷资金的违法行为坚决严惩不贷。</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0" w:name="_Toc33536994"/>
      <w:r>
        <w:rPr>
          <w:rFonts w:hint="eastAsia" w:asciiTheme="minorEastAsia" w:hAnsiTheme="minorEastAsia" w:cstheme="minorEastAsia"/>
          <w:sz w:val="24"/>
        </w:rPr>
        <w:t>李克强主持召开中央应对新型冠状病毒感染肺炎疫情工作领导小组会议部署进一步有针对性加强疫情防控工作（2月6日）</w:t>
      </w:r>
      <w:bookmarkEnd w:id="20"/>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新华社北京2月6日电 2月6日，中共中央政治局常委、国务院总理、中央应对新型冠状病毒感染肺炎疫情工作领导小组组长李克强主持召开领导小组会议。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中共中央政治局常委、中央应对新型冠状病毒感染肺炎疫情工作领导小组副组长王沪宁出席。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贯彻落实习近平总书记重要讲话和中央政治局常委会会议精神，按照中央应对疫情工作领导小组部署，坚持依法科学有力有序，有针对性加强全国防控工作。当前，要继续集中力量抓好湖北省尤其是武汉市这一疫情防控的重中之重。未来几天围绕提高收治能力，对武汉市，继续采取多种措施增加床位供给，通过调派外部支援力量、挖掘当地潜力再增加医护人员；对湖北省其他地区，通过挖掘现有定点医院潜能、新建专科医院、设置集中隔离点等增加床位供给，通过本地挖潜和组织16个省（区、市）对口支援，增加相关市县医护力量。同时要按照已定部署，继续抓好重点医疗防控物资保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当前除湖北省外，全国其他地区新增确诊病例总体稳定、病死率低，要合理配置资源，避免不必要恐慌，在继续做好科学防控的同时，有序推动恢复正常生产，既为疫情防控提供更好保障，又切实维护正常经济社会秩序。鼓励企业创新方式，降低工作场所人流密度，采取倒班制保障满负荷生产。建立重点企业派驻联络员制度，督促企业开足马力生产，及时协调解决机器、用工、资金不足等问题，抓好原辅料、重要零部件等稳供保障，保障全产业链正常运行。制定煤电油气供应保障预案，防止集中复产可能带来的区域性、时段性短缺或价格大幅上涨。各类学校可根据防控需要适当推迟开学、错峰开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强化属地政府和企业责任，切实做好恢复正常生产后疫情防控。按照合理、适度、管用原则制定针对性防控措施，健全和落实工作场所人员防护制度。制定人员流动信息确认卡，分类明确疫情严重地区人员返岗条件。加强人员输入输出地衔接，有序依规协助做好人员返岗。铁路、民航等部门要统筹运力，尽量采取隔座乘车、乘机等措施，实现人员错峰返程，降低疫情传播风险。有关地区可暂时停止实行私家车尾号限行政策或作出特殊安排。</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要求，国务院联防联控机制要及时协调解决疫情防控工作中的突出问题，组织力量加强对疫情变化的研判，有针对性研究后续工作。要在以习近平同志为核心的党中央坚强领导下，坚定信心、同舟共济、科学防治、精准施策，坚决打赢疫情防控阻击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领导小组成员丁薛祥、黄坤明、蔡奇、王毅、肖捷、赵克志参加会议。</w:t>
      </w:r>
    </w:p>
    <w:p>
      <w:pPr>
        <w:spacing w:line="579" w:lineRule="exact"/>
        <w:jc w:val="center"/>
        <w:rPr>
          <w:rFonts w:asciiTheme="minorEastAsia" w:hAnsiTheme="minorEastAsia" w:cstheme="minorEastAsia"/>
          <w:sz w:val="24"/>
        </w:rPr>
      </w:pPr>
    </w:p>
    <w:p>
      <w:pPr>
        <w:spacing w:line="579" w:lineRule="exact"/>
        <w:jc w:val="center"/>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1" w:name="_Toc33536995"/>
      <w:r>
        <w:rPr>
          <w:rFonts w:hint="eastAsia" w:asciiTheme="minorEastAsia" w:hAnsiTheme="minorEastAsia" w:cstheme="minorEastAsia"/>
          <w:sz w:val="24"/>
        </w:rPr>
        <w:t>李克强主持召开中央应对新冠肺炎疫情工作领导小组会议（2月10日）</w:t>
      </w:r>
      <w:bookmarkEnd w:id="21"/>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2月10日，中共中央政治局常委、国务院总理、中央应对新冠肺炎疫情工作领导小组组长李克强主持召开领导小组会议。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中共中央政治局常委、中央应对新冠肺炎疫情工作领导小组副组长王沪宁出席。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各地区各相关部门要贯彻落实习近平总书记关于加强疫情防控工作重要指示和中央政治局常委会会议精神，按照中央应对疫情工作领导小组多次部署，进一步把落实工作抓细抓实，继续把湖北省特别是武汉市等重点地区疫情防控作为重中之重，扎实做好“四早”“四集中”工作，切实提高收治率和治愈率、降低感染率和病死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压实地方属地责任，落实财税金融、政府收储等政策，协调解决原料、用工等困难，促进医用防护服、口罩等生产企业增产增供。支持企业通过采用新工艺、扩产转产新建扩大医用防护服产能。增加原材料、生产设备等产量，扩大医用口罩供应。进一步保障一线医务人员、武汉和湖北省其他重点地区需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目前全国共派出近2万名医务人员到湖北的武汉及其他多个地区开展医疗救治。要挖掘武汉市自身医疗潜力，协调部分省份继续抽派医疗队支持武汉，做好定点医院、集中隔离点医务人员合理配置。组织全国19个省份在做好本地防控的同时，加大对湖北省其他地区的医务人员对口支援。奋战在一线的广大医务人员表现出奉献精神、职业操守和高度的责任感，要抓紧出台改善一线医务人员工作条件、切实关心医务人员身心健康的政策措施，加大对家属的人文关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集中各方力量加强新冠肺炎药物等研发攻关。尊重科学规律，坚持科研和临床、防控实践相结合，聚焦临床救治、药物和疫苗研发、检测技术和产品、病毒溯源和传播途径等重点开展攻关。探索老药新用、新药研发、治疗技术创新等多种路径，力争尽快取得突破，对3000多例已治愈出院患者的治疗方案要抓紧总结，对临床显示有效的药物抓紧投放，增强全社会战胜疫情的信心，避免不必要恐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国务院联防联控机制要根据一线防控需要，及时协调解决突出问题，各成员单位要24小时值守，督促各地在科学有力有序做好联防联控工作的同时，对阻断物流、阻碍正常复工等方面问题发现一起解决一起，切实落实米袋子、菜篮子等生活必需品保供的责任，维护好社会稳定，不干扰一线医务人员，坚决防止形式主义。要在以习近平同志为核心的党中央坚强领导下，扎实做好各项工作，坚决打赢疫情防控阻击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领导小组成员丁薛祥、黄坤明、蔡奇、王毅、肖捷、赵克志参加会议。</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2" w:name="_Toc33536996"/>
      <w:r>
        <w:rPr>
          <w:rFonts w:hint="eastAsia" w:asciiTheme="minorEastAsia" w:hAnsiTheme="minorEastAsia" w:cstheme="minorEastAsia"/>
          <w:sz w:val="24"/>
        </w:rPr>
        <w:t>李克强主持召开国务院常务会议 进一步部署在全力以赴抓好疫情防控同时加强经济运行调度和调节 更好保障供给（2月11日）</w:t>
      </w:r>
      <w:bookmarkEnd w:id="22"/>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国务院总理李克强2月11日主持召开国务院常务会议，进一步部署在全力以赴抓好疫情防控同时，加强经济运行调度和调节，更好保障供给。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听取了有关部门关于保障重点防疫物资和有序恢复生产生活秩序的汇报。各地区各部门贯彻习近平总书记重要指示和中央政治局常委会会议精神，按照中央应对疫情工作领导小组部署和国务院联防联控机制要求，在切实做好各项防控工作同时，有序推进企业复工复产。重点医疗防控物资供应量快速提升，生活必需品市场供应总体充裕，煤电油气等能源得到较好保障。通过错峰等多项措施避免了节后返程大规模人流。相关部门汇报，预计未来一周也不会出现往年那样的出行高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要求，一是分类有序推动企业复工复产。湖北省当前首要任务是全力抓好疫情防控，同时要保证疫情防控、城市运行等必需的相关企业正常运转，落实生活必需品供应。其他省份要根据实情分类精准防控，感染人数较少的大多数地市要有序推动复工复产。二是推动重点医疗防控物资生产企业尽快达产，协调解决设备、人工、资金、原辅料等问题，加强供需精准对接和统一调配，确保一线防控需要。三是制定方案有序组织务工人员返岗。主要劳务输出地与输入地要做好农民工等重点人群返岗的对接和服务。纠正对外来车辆和人员“一刀切”劝返等做法。四是各地各部门要建立企业应对疫情专项帮扶机制，纾解企业特别是民营、小微企业困难。通过减免国有物业房租、下调贷款利率、延期还本付息、完善税收减免政策等，实施临时性支持措施。五是落实地方“菜篮子”、“米袋子”负责制，加强粮油菜和肉蛋奶等生活必需品生产供应，依法查处哄抬物价等违法行为。抓好春季农业和畜牧业生产，保障种子、化肥、农药、饲料等生产供应和运输畅通。六是强化煤电油气运保障，切实保障重要交通干线及关键物流枢纽正常运行，疫情较轻地区要在做好防疫前提下，有序恢复公路客运班线、城市公交等服务。七是推动重大项目尽早开工和建设。各地要加快项目前期工作，做好用工、土地、资金、用能等保障。八是高度关注就业问题，防止大规模裁员。鼓励地方综合运用失业保险基金结余等资金加大援企稳岗力度，支持有条件的地方实施缓缴或返还部分社保费等政策。引导因疫情无法外出的农民工参加农村基础设施建设和人居环境改善。会议强调，在加强疫情防控工作的同时，要统筹推进经济社会发展各项任务，做好“六稳”工作，加强经济运行调度和调节，及时出台和落实相关政策，维护经济社会正常运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会议还研究了其他事项。</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3" w:name="_Toc33536997"/>
      <w:r>
        <w:rPr>
          <w:rFonts w:hint="eastAsia" w:asciiTheme="minorEastAsia" w:hAnsiTheme="minorEastAsia" w:cstheme="minorEastAsia"/>
          <w:sz w:val="24"/>
        </w:rPr>
        <w:t>李克强主持召开中央应对新冠肺炎疫情工作领导小组会议（2月13日）</w:t>
      </w:r>
      <w:bookmarkEnd w:id="23"/>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2月13日，中共中央政治局常委、国务院总理、中央应对新冠肺炎疫情工作领导小组组长李克强主持召开领导小组会议。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中共中央政治局常委、中央应对新冠肺炎疫情工作领导小组副组长王沪宁出席。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各地区各有关部门要贯彻落实习近平总书记重要讲话和中央政治局常委会会议精神，按照中央应对疫情工作领导小组部署，突出重点、统筹兼顾，分类指导、分区施策，坚决打赢疫情防控的人民战争、总体战、阻击战，努力实现今年经济社会发展目标任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继续把湖北省特别是武汉市作为疫情防控的重中之重。武汉市要多渠道尽快增加隔离床位供给，对“四类人员”加速分类集中收治或隔离，确保救治设备和防护用品向重症病例治疗集中，保证应收尽收、应治尽治；孝感、黄冈等病例多的地区要立即采取和武汉市同等的排查、隔离、医疗救治等措施；湖北省其他地市要加强防控和提高收治能力等工作。全力保障湖北省和武汉市新增医务人员需求，借助19个省份对口支援机制适当补充湖北省其他地市医务人员。湖北省和武汉市要进一步强化离汉离鄂通道管控，压实内防扩散、外防输出属地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通过错峰等措施有效控制人流，今年不会出现往年那样的返程高峰。各地要按照联防联控、群防群控要求，把防控力量向社区下沉，运用“大数据+网格化”等做好对密切接触者、有风险人员查找监测，切实做好防控工作。由各省份负责，对本省份各市特别是县根据疫情情况进行合理分类，制定差异化精准防控策略，视疫情形势有序恢复正常生产生活秩序，不搞“一刀切”，及时纠正偏颇和极端做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有效的药物和救治是战胜疫情的关键环节。要全力开展医疗救治。建立全国诊治协作网络和病例库，组织专家及时分析总结目前近6000例治愈病例，进一步完善诊疗方案。对重症和危重症患者进一步采取呼吸支持、循环支持等治疗方式，并努力防止并发症，加快探索推广有助于阻断轻症转为重症的药物和治疗手段。强化中西医结合，促进中医药深度介入诊疗全过程，及时推广有效方药和中成药。加快药物临床试验，有效的要抓紧向救治一线投放，提高治愈率、降低病亡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国务院联防联控机制要继续协调做好疫情防控物力人力保障，指导各地分级分区防控，帮助解决突出问题，及时发布权威信息。要在以习近平同志为核心的党中央坚强领导下，勇于担责，切实把疫情防控各项工作抓实抓细抓落地，统筹做好疫情防控和经济社会发展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领导小组成员丁薛祥、黄坤明、蔡奇、肖捷、赵克志参加会议。</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4" w:name="_Toc33536998"/>
      <w:r>
        <w:rPr>
          <w:rFonts w:hint="eastAsia" w:asciiTheme="minorEastAsia" w:hAnsiTheme="minorEastAsia" w:cstheme="minorEastAsia"/>
          <w:sz w:val="24"/>
        </w:rPr>
        <w:t>李克强主持召开中央应对新冠肺炎疫情工作领导小组会议（2月17日）</w:t>
      </w:r>
      <w:bookmarkEnd w:id="24"/>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2月17日，中共中央政治局常委、国务院总理、中央应对新冠肺炎疫情工作领导小组组长李克强主持召开领导小组会议。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中共中央政治局常委、中央应对新冠肺炎疫情工作领导小组副组长王沪宁出席。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会议指出，全国上下贯彻落实习近平总书记重要讲话和中央政治局常委会会议精神，按照中央应对疫情工作领导小组部署和国务院联防联控机制协调安排，经过艰苦努力，防控工作取得积极成效。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听取了国务院联防联控机制相关工作组汇报。汇报认为，通过各地各方面全力加强疫情防控，压低了流行高峰，削弱了流行强度，避免了可能出现的更大范围暴发流行，全国疫情形势出现积极向好趋势。当前疫情流行中心仍在武汉市和湖北省，疫情变化情况仍很复杂。随着全国大多数地方逐步复工复产复学，各地防控工作丝毫不能松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武汉市和湖北省要继续加大排查力度，扩大床位供给，切实提高收治率、降低感染率。加强医务人员保障，国家在已派出3万多名医务人员的基础上，根据救治需要再增派医疗力量支援。目前核酸检测反馈结果时间已从两天缩短至4至6小时，要把这一成果覆盖到所有需检测人员，进一步提升检测效能。优化诊疗方案，集中专家加强重症患者救治，积极推广使用临床有效药物，减少轻症患者转为重症，提高治愈率、降低病亡率。要特别做好医务人员防护和生活保障，合理安排轮休。进一步保障好武汉市和湖北省等疫情防控重点地区防控救治需要，增加医用防护服、口罩供给，加快生产调运一线需要的隔离衣、制氧机等，多措并举支援无创呼吸机、高流量吸氧机、血气分析仪等重症救治设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会议指出，要按照统筹疫情防控和经济社会发展的要求，继续加强精准防控，推动有序复工复产。湖北省要继续实施离汉离鄂通道疫情管控，坚决做到内防扩散、外防输出。通过实施错峰返程等举措，今年节后客流高峰已被削平。各地各相关部门要继续严格落实交通工具和场站测温、消毒、通风等防疫措施，铁路要采取离散选座、分散候车等方式，遏制疫情通过交通运输传播。有针对性制定实施农民工返岗运输组织方案，开行点对点直达包车，帮助农民工安全有序返岗。视疫情变化科学安排高校错时开学。督促各地指导企业在加强疫情防控的同时有序复工复产，压实地方和企业防疫责任，严格落实岗位、食堂、员工宿舍等各方面防控措施，避免不必要的人员聚集，帮助企业解决原材料、资金等问题。保障煤电油气供给。非疫情防控重点地区不得采取封路、劝返等方式阻断交通，影响复工复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领导小组成员丁薛祥、黄坤明、蔡奇、王毅、肖捷、赵克志参加会议。</w:t>
      </w: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Theme="minorEastAsia" w:hAnsiTheme="minorEastAsia" w:cstheme="minorEastAsia"/>
          <w:sz w:val="24"/>
        </w:rPr>
      </w:pPr>
    </w:p>
    <w:p>
      <w:pPr>
        <w:spacing w:line="579" w:lineRule="exact"/>
        <w:outlineLvl w:val="0"/>
        <w:rPr>
          <w:rFonts w:ascii="黑体" w:hAnsi="黑体" w:eastAsia="黑体" w:cs="黑体"/>
          <w:sz w:val="24"/>
        </w:rPr>
      </w:pPr>
      <w:bookmarkStart w:id="25" w:name="_Toc33536999"/>
      <w:r>
        <w:rPr>
          <w:rFonts w:hint="eastAsia" w:ascii="黑体" w:hAnsi="黑体" w:eastAsia="黑体" w:cs="黑体"/>
          <w:sz w:val="24"/>
        </w:rPr>
        <w:t>二、捐赠有关法律法规</w:t>
      </w:r>
      <w:bookmarkEnd w:id="25"/>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6" w:name="_Toc33537000"/>
      <w:r>
        <w:rPr>
          <w:rFonts w:hint="eastAsia" w:asciiTheme="minorEastAsia" w:hAnsiTheme="minorEastAsia" w:cstheme="minorEastAsia"/>
          <w:sz w:val="24"/>
        </w:rPr>
        <w:t>中华人民共和国慈善法</w:t>
      </w:r>
      <w:bookmarkEnd w:id="26"/>
    </w:p>
    <w:p>
      <w:pPr>
        <w:rPr>
          <w:rFonts w:asciiTheme="minorEastAsia" w:hAnsiTheme="minorEastAsia" w:cstheme="minorEastAsia"/>
          <w:sz w:val="24"/>
        </w:rPr>
      </w:pPr>
      <w:r>
        <w:rPr>
          <w:rFonts w:hint="eastAsia" w:asciiTheme="minorEastAsia" w:hAnsiTheme="minorEastAsia" w:cstheme="minorEastAsia"/>
          <w:sz w:val="24"/>
        </w:rPr>
        <w:t>（2016年3月16日第十二届全国人民代表大会第四次会议通过）</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目录</w:t>
      </w:r>
    </w:p>
    <w:p>
      <w:pPr>
        <w:spacing w:line="579" w:lineRule="exact"/>
        <w:rPr>
          <w:rFonts w:asciiTheme="minorEastAsia" w:hAnsiTheme="minorEastAsia" w:cstheme="minorEastAsia"/>
          <w:sz w:val="24"/>
        </w:rPr>
      </w:pPr>
      <w:r>
        <w:rPr>
          <w:rFonts w:hint="eastAsia" w:asciiTheme="minorEastAsia" w:hAnsiTheme="minorEastAsia" w:cstheme="minorEastAsia"/>
          <w:sz w:val="24"/>
        </w:rPr>
        <w:t>第一章　总则</w:t>
      </w:r>
    </w:p>
    <w:p>
      <w:pPr>
        <w:spacing w:line="579" w:lineRule="exact"/>
        <w:rPr>
          <w:rFonts w:asciiTheme="minorEastAsia" w:hAnsiTheme="minorEastAsia" w:cstheme="minorEastAsia"/>
          <w:sz w:val="24"/>
        </w:rPr>
      </w:pPr>
      <w:r>
        <w:rPr>
          <w:rFonts w:hint="eastAsia" w:asciiTheme="minorEastAsia" w:hAnsiTheme="minorEastAsia" w:cstheme="minorEastAsia"/>
          <w:sz w:val="24"/>
        </w:rPr>
        <w:t>第二章　慈善组织</w:t>
      </w:r>
    </w:p>
    <w:p>
      <w:pPr>
        <w:spacing w:line="579" w:lineRule="exact"/>
        <w:rPr>
          <w:rFonts w:asciiTheme="minorEastAsia" w:hAnsiTheme="minorEastAsia" w:cstheme="minorEastAsia"/>
          <w:sz w:val="24"/>
        </w:rPr>
      </w:pPr>
      <w:r>
        <w:rPr>
          <w:rFonts w:hint="eastAsia" w:asciiTheme="minorEastAsia" w:hAnsiTheme="minorEastAsia" w:cstheme="minorEastAsia"/>
          <w:sz w:val="24"/>
        </w:rPr>
        <w:t>第三章　慈善募捐</w:t>
      </w:r>
    </w:p>
    <w:p>
      <w:pPr>
        <w:spacing w:line="579" w:lineRule="exact"/>
        <w:rPr>
          <w:rFonts w:asciiTheme="minorEastAsia" w:hAnsiTheme="minorEastAsia" w:cstheme="minorEastAsia"/>
          <w:sz w:val="24"/>
        </w:rPr>
      </w:pPr>
      <w:r>
        <w:rPr>
          <w:rFonts w:hint="eastAsia" w:asciiTheme="minorEastAsia" w:hAnsiTheme="minorEastAsia" w:cstheme="minorEastAsia"/>
          <w:sz w:val="24"/>
        </w:rPr>
        <w:t>第四章　慈善捐赠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第五章　慈善信托</w:t>
      </w:r>
    </w:p>
    <w:p>
      <w:pPr>
        <w:spacing w:line="579" w:lineRule="exact"/>
        <w:rPr>
          <w:rFonts w:asciiTheme="minorEastAsia" w:hAnsiTheme="minorEastAsia" w:cstheme="minorEastAsia"/>
          <w:sz w:val="24"/>
        </w:rPr>
      </w:pPr>
      <w:r>
        <w:rPr>
          <w:rFonts w:hint="eastAsia" w:asciiTheme="minorEastAsia" w:hAnsiTheme="minorEastAsia" w:cstheme="minorEastAsia"/>
          <w:sz w:val="24"/>
        </w:rPr>
        <w:t>第六章　慈善财产</w:t>
      </w:r>
    </w:p>
    <w:p>
      <w:pPr>
        <w:spacing w:line="579" w:lineRule="exact"/>
        <w:rPr>
          <w:rFonts w:asciiTheme="minorEastAsia" w:hAnsiTheme="minorEastAsia" w:cstheme="minorEastAsia"/>
          <w:sz w:val="24"/>
        </w:rPr>
      </w:pPr>
      <w:r>
        <w:rPr>
          <w:rFonts w:hint="eastAsia" w:asciiTheme="minorEastAsia" w:hAnsiTheme="minorEastAsia" w:cstheme="minorEastAsia"/>
          <w:sz w:val="24"/>
        </w:rPr>
        <w:t>第七章　慈善服务</w:t>
      </w:r>
    </w:p>
    <w:p>
      <w:pPr>
        <w:spacing w:line="579" w:lineRule="exact"/>
        <w:rPr>
          <w:rFonts w:asciiTheme="minorEastAsia" w:hAnsiTheme="minorEastAsia" w:cstheme="minorEastAsia"/>
          <w:sz w:val="24"/>
        </w:rPr>
      </w:pPr>
      <w:r>
        <w:rPr>
          <w:rFonts w:hint="eastAsia" w:asciiTheme="minorEastAsia" w:hAnsiTheme="minorEastAsia" w:cstheme="minorEastAsia"/>
          <w:sz w:val="24"/>
        </w:rPr>
        <w:t>第八章　信息公开</w:t>
      </w:r>
    </w:p>
    <w:p>
      <w:pPr>
        <w:spacing w:line="579" w:lineRule="exact"/>
        <w:rPr>
          <w:rFonts w:asciiTheme="minorEastAsia" w:hAnsiTheme="minorEastAsia" w:cstheme="minorEastAsia"/>
          <w:sz w:val="24"/>
        </w:rPr>
      </w:pPr>
      <w:r>
        <w:rPr>
          <w:rFonts w:hint="eastAsia" w:asciiTheme="minorEastAsia" w:hAnsiTheme="minorEastAsia" w:cstheme="minorEastAsia"/>
          <w:sz w:val="24"/>
        </w:rPr>
        <w:t>第九章　促进措施</w:t>
      </w:r>
    </w:p>
    <w:p>
      <w:pPr>
        <w:spacing w:line="579" w:lineRule="exact"/>
        <w:rPr>
          <w:rFonts w:asciiTheme="minorEastAsia" w:hAnsiTheme="minorEastAsia" w:cstheme="minorEastAsia"/>
          <w:sz w:val="24"/>
        </w:rPr>
      </w:pPr>
      <w:r>
        <w:rPr>
          <w:rFonts w:hint="eastAsia" w:asciiTheme="minorEastAsia" w:hAnsiTheme="minorEastAsia" w:cstheme="minorEastAsia"/>
          <w:sz w:val="24"/>
        </w:rPr>
        <w:t>第十章　监督管理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第十一章　法律责任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第十二章　附则</w:t>
      </w:r>
    </w:p>
    <w:p>
      <w:pPr>
        <w:spacing w:line="579" w:lineRule="exact"/>
        <w:rPr>
          <w:rFonts w:asciiTheme="minorEastAsia" w:hAnsiTheme="minorEastAsia" w:cstheme="minorEastAsia"/>
          <w:sz w:val="24"/>
        </w:rPr>
      </w:pP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第一章　总则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为了发展慈善事业，弘扬慈善文化，规范慈善活动，保护慈善组织、捐赠人、志愿者、受益人等慈善活动参与者的合法权益，促进社会进步，共享发展成果，制定本法。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自然人、法人和其他组织开展慈善活动以及与慈善有关的活动，适用本法。其他法律有特别规定的，依照其规定。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本法所称慈善活动，是指自然人、法人和其他组织以捐赠财产或者提供服务等方式，自愿开展的下列公益活动：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（一）扶贫、济困；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（二）扶老、救孤、恤病、助残、优抚；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（三）救助自然灾害、事故灾难和公共卫生事件等突发事件造成的损害；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（四）促进教育、科学、文化、卫生、体育等事业的发展；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（五）防治污染和其他公害，保护和改善生态环境；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（六）符合本法规定的其他公益活动。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开展慈善活动，应当遵循合法、自愿、诚信、非营利的原则，不得违背社会公德，不得危害国家安全、损害社会公共利益和他人合法权益。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国家鼓励和支持自然人、法人和其他组织践行社会主义核心价值观，弘扬中华民族传统美德，依法开展慈善活动。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每年9月5日为“中华慈善日”。</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第二章　慈善组织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本法所称慈善组织，是指依法成立、符合本法规定，以面向社会开展慈善活动为宗旨的非营利性组织。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慈善组织可以采取基金会、社会团体、社会服务机构等组织形式。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慈善组织应当符合下列条件：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（一）以开展慈善活动为宗旨；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（二）不以营利为目的；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（三）有自己的名称和住所；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（四）有组织章程；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（五）有必要的财产；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（六）有符合条件的组织机构和负责人；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（七）法律、行政法规规定的其他条件。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有特殊情况需要延长登记或者认定期限的，报经国务院民政部门批准，可以适当延长，但延长的期限不得超过六十日。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慈善组织的章程，应当符合法律法规的规定，并载明下列事项：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（一）名称和住所；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（二）组织形式；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（三）宗旨和活动范围；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（四）财产来源及构成；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（五）决策、执行机构的组成及职责；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（六）内部监督机制；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（七）财产管理使用制度；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（八）项目管理制度；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（九）终止情形及终止后的清算办法；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（十）其他重要事项。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慈善组织应当根据法律法规以及章程的规定，建立健全内部治理结构，明确决策、执行、监督等方面的职责权限，开展慈善活动。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慈善组织应当执行国家统一的会计制度，依法进行会计核算，建立健全会计监督制度，并接受政府有关部门的监督管理。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慈善组织的发起人、主要捐赠人以及管理人员，不得利用其关联关系损害慈善组织、受益人的利益和社会公共利益。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慈善组织的发起人、主要捐赠人以及管理人员与慈善组织发生交易行为的，不得参与慈善组织有关该交易行为的决策，有关交易情况应当向社会公开。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慈善组织不得从事、资助危害国家安全和社会公共利益的活动，不得接受附加违反法律法规和违背社会公德条件的捐赠，不得对受益人附加违反法律法规和违背社会公德的条件。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第十六条　有下列情形之一的，不得担任慈善组织的负责人：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（一）无民事行为能力或者限制民事行为能力的；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（二）因故意犯罪被判处刑罚，自刑罚执行完毕之日起未逾五年的；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（三）在被吊销登记证书或者被取缔的组织担任负责人，自该组织被吊销登记证书或者被取缔之日起未逾五年的；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（四）法律、行政法规规定的其他情形。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第十七条　慈善组织有下列情形之一的，应当终止：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（一）出现章程规定的终止情形的；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（二）因分立、合并需要终止的；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（三）连续二年未从事慈善活动的；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（四）依法被撤销登记或者吊销登记证书的；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（五）法律、行政法规规定应当终止的其他情形。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第十八条　慈善组织终止，应当进行清算。</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慈善组织清算后的剩余财产，应当按照慈善组织章程的规定转给宗旨相同或者相近的慈善组织；章程未规定的，由民政部门主持转给宗旨相同或者相近的慈善组织，并向社会公告。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慈善组织清算结束后，应当向其登记的民政部门办理注销登记，并由民政部门向社会公告。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第十九条　慈善组织依法成立行业组织。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慈善行业组织应当反映行业诉求，推动行业交流，提高慈善行业公信力，促进慈善事业发展。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第二十条　慈善组织的组织形式、登记管理的具体办法由国务院制定。</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第三章　慈善募捐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本法所称慈善募捐，是指慈善组织基于慈善宗旨募集财产的活动。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慈善募捐，包括面向社会公众的公开募捐和面向特定对象的定向募捐。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法律、行政法规规定自登记之日起可以公开募捐的基金会和社会团体，由民政部门直接发给公开募捐资格证书。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第二十三条　开展公开募捐，可以采取下列方式：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（一）在公共场所设置募捐箱；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（二）举办面向社会公众的义演、义赛、义卖、义展、义拍、慈善晚会等；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（三）通过广播、电视、报刊、互联网等媒体发布募捐信息；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（四）其他公开募捐方式。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慈善组织通过互联网开展公开募捐的，应当在国务院民政部门统一或者指定的慈善信息平台发布募捐信息，并可以同时在其网站发布募捐信息。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第二十四条　开展公开募捐，应当制定募捐方案。募捐方案包括募捐目的、起止时间和地域、活动负责人姓名和办公地址、接受捐赠方式、银行账户、受益人、募得款物用途、募捐成本、剩余财产的处理等。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募捐方案应当在开展募捐活动前报慈善组织登记的民政部门备案。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第二十五条　开展公开募捐，应当在募捐活动现场或者募捐活动载体的显著位置，公布募捐组织名称、公开募捐资格证书、募捐方案、联系方式、募捐信息查询方法等。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第二十六条　不具有公开募捐资格的组织或者个人基于慈善目的，可以与具有公开募捐资格的慈善组织合作，由该慈善组织开展公开募捐并管理募得款物。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第二十七条　广播、电视、报刊以及网络服务提供者、电信运营商，应当对利用其平台开展公开募捐的慈善组织的登记证书、公开募捐资格证书进行验证。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第二十八条　慈善组织自登记之日起可以开展定向募捐。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慈善组织开展定向募捐，应当在发起人、理事会成员和会员等特定对象的范围内进行，并向募捐对象说明募捐目的、募得款物用途等事项。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第二十九条　开展定向募捐，不得采取或者变相采取本法第二十三条规定的方式。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第三十条　发生重大自然灾害、事故灾难和公共卫生事件等突发事件，需要迅速开展救助时，有关人民政府应当建立协调机制，提供需求信息，及时有序引导开展募捐和救助活动。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第三十一条　开展募捐活动，应当尊重和维护募捐对象的合法权益，保障募捐对象的知情权，不得通过虚构事实等方式欺骗、诱导募捐对象实施捐赠。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第三十二条　开展募捐活动，不得摊派或者变相摊派，不得妨碍公共秩序、企业生产经营和居民生活。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第三十三条　禁止任何组织或者个人假借慈善名义或者假冒慈善组织开展募捐活动，骗取财产。</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第四章　慈善捐赠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第三十四条　本法所称慈善捐赠，是指自然人、法人和其他组织基于慈善目的，自愿、无偿赠与财产的活动。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第三十五条　捐赠人可以通过慈善组织捐赠，也可以直接向受益人捐赠。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第三十六条　捐赠人捐赠的财产应当是其有权处分的合法财产。捐赠财产包括货币、实物、房屋、有价证券、股权、知识产权等有形和无形财产。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捐赠人捐赠的实物应当具有使用价值，符合安全、卫生、环保等标准。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捐赠人捐赠本企业产品的，应当依法承担产品质量责任和义务。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第三十九条　慈善组织接受捐赠，捐赠人要求签订书面捐赠协议的，慈善组织应当与捐赠人签订书面捐赠协议。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书面捐赠协议包括捐赠人和慈善组织名称，捐赠财产的种类、数量、质量、用途、交付时间等内容。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第四十条　捐赠人与慈善组织约定捐赠财产的用途和受益人时，不得指定捐赠人的利害关系人作为受益人。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任何组织和个人不得利用慈善捐赠违反法律规定宣传烟草制品，不得利用慈善捐赠以任何方式宣传法律禁止宣传的产品和事项。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（一）捐赠人通过广播、电视、报刊、互联网等媒体公开承诺捐赠的；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（二）捐赠财产用于本法第三条第一项至第三项规定的慈善活动，并签订书面捐赠协议的。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第四十二条　捐赠人有权查询、复制其捐赠财产管理使用的有关资料，慈善组织应当及时主动向捐赠人反馈有关情况。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慈善组织违反捐赠协议约定的用途，滥用捐赠财产的，捐赠人有权要求其改正；拒不改正的，捐赠人可以向民政部门投诉、举报或者向人民法院提起诉讼。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第四十三条　国有企业实施慈善捐赠应当遵守有关国有资产管理的规定，履行批准和备案程序。</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第五章　慈善信托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第四十四条　本法所称慈善信托属于公益信托，是指委托人基于慈善目的，依法将其财产委托给受托人，由受托人按照委托人意愿以受托人名义进行管理和处分，开展慈善活动的行为。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第四十五条　设立慈善信托、确定受托人和监察人，应当采取书面形式。受托人应当在慈善信托文件签订之日起七日内，将相关文件向受托人所在地县级以上人民政府民政部门备案。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未按照前款规定将相关文件报民政部门备案的，不享受税收优惠。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第四十六条　慈善信托的受托人，可以由委托人确定其信赖的慈善组织或者信托公司担任。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第四十七条　慈善信托的受托人违反信托义务或者难以履行职责的，委托人可以变更受托人。变更后的受托人应当自变更之日起七日内，将变更情况报原备案的民政部门重新备案。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第四十八条　慈善信托的受托人管理和处分信托财产，应当按照信托目的，恪尽职守，履行诚信、谨慎管理的义务。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第四十九条　慈善信托的委托人根据需要，可以确定信托监察人。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信托监察人对受托人的行为进行监督，依法维护委托人和受益人的权益。信托监察人发现受托人违反信托义务或者难以履行职责的，应当向委托人报告，并有权以自己的名义向人民法院提起诉讼。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第五十条　慈善信托的设立、信托财产的管理、信托当事人、信托的终止和清算等事项，本章未规定的，适用本法其他有关规定；本法未规定的，适用《中华人民共和国信托法》的有关规定。</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第六章　慈善财产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第五十一条　慈善组织的财产包括：</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（一）发起人捐赠、资助的创始财产；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（二）募集的财产；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（三）其他合法财产。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第五十二条　慈善组织的财产应当根据章程和捐赠协议的规定全部用于慈善目的，不得在发起人、捐赠人以及慈善组织成员中分配。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任何组织和个人不得私分、挪用、截留或者侵占慈善财产。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第五十三条　慈善组织对募集的财产，应当登记造册，严格管理，专款专用。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捐赠人捐赠的实物不易储存、运输或者难以直接用于慈善目的的，慈善组织可以依法拍卖或者变卖，所得收入扣除必要费用后，应当全部用于慈善目的。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前款规定事项的具体办法，由国务院民政部门制定。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第五十六条　慈善组织应当合理设计慈善项目，优化实施流程，降低运行成本，提高慈善财产使用效益。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慈善组织应当建立项目管理制度，对项目实施情况进行跟踪监督。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第五十七条　慈善项目终止后捐赠财产有剩余的，按照募捐方案或者捐赠协议处理；募捐方案未规定或者捐赠协议未约定的，慈善组织应当将剩余财产用于目的相同或者相近的其他慈善项目，并向社会公开。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第五十八条　慈善组织确定慈善受益人，应当坚持公开、公平、公正的原则，不得指定慈善组织管理人员的利害关系人作为受益人。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第五十九条　慈善组织根据需要可以与受益人签订协议，明确双方权利义务，约定慈善财产的用途、数额和使用方式等内容。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具有公开募捐资格的基金会以外的慈善组织开展慈善活动的年度支出和管理费用的标准，由国务院民政部门会同国务院财政、税务等部门依照前款规定的原则制定。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捐赠协议对单项捐赠财产的慈善活动支出和管理费用有约定的，按照其约定。</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第七章　慈善服务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第六十一条　本法所称慈善服务，是指慈善组织和其他组织以及个人基于慈善目的，向社会或者他人提供的志愿无偿服务以及其他非营利服务。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慈善组织开展慈善服务，可以自己提供或者招募志愿者提供，也可以委托有服务专长的其他组织提供。</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第六十二条　开展慈善服务，应当尊重受益人、志愿者的人格尊严，不得侵害受益人、志愿者的隐私。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第六十三条　开展医疗康复、教育培训等慈善服务，需要专门技能的，应当执行国家或者行业组织制定的标准和规程。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慈善组织招募志愿者参与慈善服务，需要专门技能的，应当对志愿者开展相关培训。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第六十四条　慈善组织招募志愿者参与慈善服务，应当公示与慈善服务有关的全部信息，告知服务过程中可能发生的风险。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慈善组织根据需要可以与志愿者签订协议，明确双方权利义务，约定服务的内容、方式和时间等。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第六十五条　慈善组织应当对志愿者实名登记，记录志愿者的服务时间、内容、评价等信息。根据志愿者的要求，慈善组织应当无偿、如实出具志愿服务记录证明。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第六十六条　慈善组织安排志愿者参与慈善服务，应当与志愿者的年龄、文化程度、技能和身体状况相适应。</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第六十七条　志愿者接受慈善组织安排参与慈善服务的，应当服从管理，接受必要的培训。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第六十八条　慈善组织应当为志愿者参与慈善服务提供必要条件，保障志愿者的合法权益。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慈善组织安排志愿者参与可能发生人身危险的慈善服务前，应当为志愿者购买相应的人身意外伤害保险。</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第八章　信息公开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第六十九条　县级以上人民政府建立健全慈善信息统计和发布制度。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县级以上人民政府民政部门应当在统一的信息平台，及时向社会公开慈善信息，并免费提供慈善信息发布服务。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慈善组织和慈善信托的受托人应当在前款规定的平台发布慈善信息，并对信息的真实性负责。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第七十条　县级以上人民政府民政部门和其他有关部门应当及时向社会公开下列慈善信息：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（一）慈善组织登记事项；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（二）慈善信托备案事项；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（三）具有公开募捐资格的慈善组织名单；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（四）具有出具公益性捐赠税前扣除票据资格的慈善组织名单；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（五）对慈善活动的税收优惠、资助补贴等促进措施；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（六）向慈善组织购买服务的信息；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（七）对慈善组织、慈善信托开展检查、评估的结果；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（八）对慈善组织和其他组织以及个人的表彰、处罚结果；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（九）法律法规规定应当公开的其他信息。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第七十一条　慈善组织、慈善信托的受托人应当依法履行信息公开义务。信息公开应当真实、完整、及时。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第七十二条　慈善组织应当向社会公开组织章程和决策、执行、监督机构成员信息以及国务院民政部门要求公开的其他信息。上述信息有重大变更的，慈善组织应当及时向社会公开。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慈善组织应当每年向社会公开其年度工作报告和财务会计报告。具有公开募捐资格的慈善组织的财务会计报告须经审计。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第七十三条　具有公开募捐资格的慈善组织应当定期向社会公开其募捐情况和慈善项目实施情况。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公开募捐周期超过六个月的，至少每三个月公开一次募捐情况，公开募捐活动结束后三个月内应当全面公开募捐情况。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慈善项目实施周期超过六个月的，至少每三个月公开一次项目实施情况，项目结束后三个月内应当全面公开项目实施情况和募得款物使用情况。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第七十四条　慈善组织开展定向募捐的，应当及时向捐赠人告知募捐情况、募得款物的管理使用情况。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第七十五条　慈善组织、慈善信托的受托人应当向受益人告知其资助标准、工作流程和工作规范等信息。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第七十六条　涉及国家秘密、商业秘密、个人隐私的信息以及捐赠人、慈善信托的委托人不同意公开的姓名、名称、住所、通讯方式等信息，不得公开。</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第九章　促进措施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第七十七条　县级以上人民政府应当根据经济社会发展情况，制定促进慈善事业发展的政策和措施。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县级以上人民政府有关部门应当在各自职责范围内，向慈善组织、慈善信托受托人等提供慈善需求信息，为慈善活动提供指导和帮助。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第七十八条　县级以上人民政府民政部门应当建立与其他部门之间的慈善信息共享机制。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第七十九条　慈善组织及其取得的收入依法享受税收优惠。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境外捐赠用于慈善活动的物资，依法减征或者免征进口关税和进口环节增值税。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第八十一条　受益人接受慈善捐赠，依法享受税收优惠。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第八十二条　慈善组织、捐赠人、受益人依法享受税收优惠的，有关部门应当及时办理相关手续。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第八十三条　捐赠人向慈善组织捐赠实物、有价证券、股权和知识产权的，依法免征权利转让的相关行政事业性费用。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第八十四条　国家对开展扶贫济困的慈善活动，实行特殊的优惠政策。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第八十五条　慈善组织开展本法第三条第一项、第二项规定的慈善活动需要慈善服务设施用地的，可以依法申请使用国有划拨土地或者农村集体建设用地。慈善服务设施用地非经法定程序不得改变用途。</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第八十六条　国家为慈善事业提供金融政策支持，鼓励金融机构为慈善组织、慈善信托提供融资和结算等金融服务。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第八十七条　各级人民政府及其有关部门可以依法通过购买服务等方式，支持符合条件的慈善组织向社会提供服务，并依照有关政府采购的法律法规向社会公开相关情况。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第八十八条　国家采取措施弘扬慈善文化，培育公民慈善意识。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学校等教育机构应当将慈善文化纳入教育教学内容。国家鼓励高等学校培养慈善专业人才，支持高等学校和科研机构开展慈善理论研究。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广播、电视、报刊、互联网等媒体应当积极开展慈善公益宣传活动，普及慈善知识，传播慈善文化。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第八十九条　国家鼓励企业事业单位和其他组织为开展慈善活动提供场所和其他便利条件。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第九十条　经受益人同意，捐赠人对其捐赠的慈善项目可以冠名纪念，法律法规规定需要批准的，从其规定。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第九十一条　国家建立慈善表彰制度，对在慈善事业发展中做出突出贡献的自然人、法人和其他组织，由县级以上人民政府或者有关部门予以表彰。</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第十章　监督管理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第九十二条　县级以上人民政府民政部门应当依法履行职责，对慈善活动进行监督检查，对慈善行业组织进行指导。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第九十三条　县级以上人民政府民政部门对涉嫌违反本法规定的慈善组织，有权采取下列措施：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（一）对慈善组织的住所和慈善活动发生地进行现场检查；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（二）要求慈善组织作出说明，查阅、复制有关资料；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（三）向与慈善活动有关的单位和个人调查与监督管理有关的情况；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（四）经本级人民政府批准，可以查询慈善组织的金融账户；</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（五）法律、行政法规规定的其他措施。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第九十四条　县级以上人民政府民政部门对慈善组织、有关单位和个人进行检查或者调查时，检查人员或者调查人员不得少于二人，并应当出示合法证件和检查、调查通知书。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第九十五条　县级以上人民政府民政部门应当建立慈善组织及其负责人信用记录制度，并向社会公布。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民政部门应当建立慈善组织评估制度，鼓励和支持第三方机构对慈善组织进行评估，并向社会公布评估结果。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第九十六条　慈善行业组织应当建立健全行业规范，加强行业自律。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第九十七条　任何单位和个人发现慈善组织、慈善信托有违法行为的，可以向民政部门、其他有关部门或者慈善行业组织投诉、举报。民政部门、其他有关部门或者慈善行业组织接到投诉、举报后，应当及时调查处理。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国家鼓励公众、媒体对慈善活动进行监督，对假借慈善名义或者假冒慈善组织骗取财产以及慈善组织、慈善信托的违法违规行为予以曝光，发挥舆论和社会监督作用。</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第十一章　法律责任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第九十八条　慈善组织有下列情形之一的，由民政部门责令限期改正；逾期不改正的，吊销登记证书并予以公告：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（一）未按照慈善宗旨开展活动的；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（二）私分、挪用、截留或者侵占慈善财产的；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（三）接受附加违反法律法规或者违背社会公德条件的捐赠，或者对受益人附加违反法律法规或者违背社会公德的条件的。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第九十九条　慈善组织有下列情形之一的，由民政部门予以警告、责令限期改正；逾期不改正的，责令限期停止活动并进行整改：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（一）违反本法第十四条规定造成慈善财产损失的；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（二）将不得用于投资的财产用于投资的；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（三）擅自改变捐赠财产用途的；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（四）开展慈善活动的年度支出或者管理费用的标准违反本法第六十条规定的；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（五）未依法履行信息公开义务的；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（六）未依法报送年度工作报告、财务会计报告或者报备募捐方案的；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（七）泄露捐赠人、志愿者、受益人个人隐私以及捐赠人、慈善信托的委托人不同意公开的姓名、名称、住所、通讯方式等信息的。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慈善组织违反本法规定泄露国家秘密、商业秘密的，依照有关法律的规定予以处罚。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慈善组织有前两款规定的情形，经依法处理后一年内再出现前款规定的情形，或者有其他情节严重情形的，由民政部门吊销登记证书并予以公告。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第一百条　慈善组织有本法第九十八条、第九十九条规定的情形，有违法所得的，由民政部门予以没收；对直接负责的主管人员和其他直接责任人员处二万元以上二十万元以下罚款。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（一）不具有公开募捐资格的组织或者个人开展公开募捐的；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（二）通过虚构事实等方式欺骗、诱导募捐对象实施捐赠的；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（三）向单位或者个人摊派或者变相摊派的；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（四）妨碍公共秩序、企业生产经营或者居民生活的。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广播、电视、报刊以及网络服务提供者、电信运营商未履行本法第二十七条规定的验证义务的，由其主管部门予以警告，责令限期改正；逾期不改正的，予以通报批评。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第一百零三条　慈善组织弄虚作假骗取税收优惠的，由税务机关依法查处；情节严重的，由民政部门吊销登记证书并予以公告。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第一百零四条　慈善组织从事、资助危害国家安全或者社会公共利益活动的，由有关机关依法查处，由民政部门吊销登记证书并予以公告。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第一百零五条　慈善信托的受托人有下列情形之一的，由民政部门予以警告，责令限期改正；有违法所得的，由民政部门予以没收；对直接负责的主管人员和其他直接责任人员处二万元以上二十万元以下罚款：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（一）将信托财产及其收益用于非慈善目的的；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（二）未按照规定将信托事务处理情况及财务状况向民政部门报告或者向社会公开的。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第一百零六条　慈善服务过程中，因慈善组织或者志愿者过错造成受益人、第三人损害的，慈善组织依法承担赔偿责任；损害是由志愿者故意或者重大过失造成的，慈善组织可以向其追偿。</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志愿者在参与慈善服务过程中，因慈善组织过错受到损害的，慈善组织依法承担赔偿责任；损害是由不可抗力造成的，慈善组织应当给予适当补偿。</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第一百零七条　自然人、法人或者其他组织假借慈善名义或者假冒慈善组织骗取财产的，由公安机关依法查处。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（一）未依法履行信息公开义务的；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（二）摊派或者变相摊派捐赠任务，强行指定志愿者、慈善组织提供服务的；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（三）未依法履行监督管理职责的；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（四）违法实施行政强制措施和行政处罚的；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（五）私分、挪用、截留或者侵占慈善财产的；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（六）其他滥用职权、玩忽职守、徇私舞弊的行为。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第一百零九条　违反本法规定，构成违反治安管理行为的，由公安机关依法给予治安管理处罚；构成犯罪的，依法追究刑事责任。</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第十二章　附则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第一百一十条　城乡社区组织、单位可以在本社区、单位内部开展群众性互助互济活动。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第一百一十一条　慈善组织以外的其他组织可以开展力所能及的慈善活动。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第一百一十二条　本法自2016年9月1日起施行。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7" w:name="_Toc33537001"/>
      <w:r>
        <w:rPr>
          <w:rFonts w:hint="eastAsia" w:asciiTheme="minorEastAsia" w:hAnsiTheme="minorEastAsia" w:cstheme="minorEastAsia"/>
          <w:sz w:val="24"/>
        </w:rPr>
        <w:t>中华人民共和国红十字会法</w:t>
      </w:r>
      <w:bookmarkEnd w:id="27"/>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rPr>
          <w:rFonts w:asciiTheme="minorEastAsia" w:hAnsiTheme="minorEastAsia" w:cstheme="minorEastAsia"/>
          <w:sz w:val="24"/>
        </w:rPr>
      </w:pPr>
      <w:r>
        <w:rPr>
          <w:rFonts w:hint="eastAsia" w:asciiTheme="minorEastAsia" w:hAnsiTheme="minorEastAsia" w:cstheme="minorEastAsia"/>
          <w:sz w:val="24"/>
        </w:rPr>
        <w:t>2017年2月24日第十二届全国人民代表大会常务委员会第二十六次会议修订</w:t>
      </w:r>
    </w:p>
    <w:p>
      <w:pPr>
        <w:spacing w:line="579" w:lineRule="exact"/>
        <w:rPr>
          <w:rFonts w:asciiTheme="minorEastAsia" w:hAnsiTheme="minorEastAsia" w:cstheme="minorEastAsia"/>
          <w:sz w:val="24"/>
        </w:rPr>
      </w:pP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第一章　总　　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为了保护人的生命和健康，维护人的尊严，发扬人道主义精神，促进和平进步事业，保障和规范红十字会依法履行职责，制定本法。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中国红十字会是中华人民共和国统一的红十字组织，是从事人道主义工作的社会救助团体。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中华人民共和国公民，不分民族、种族、性别、职业、宗教信仰、教育程度，承认中国红十字会章程并缴纳会费的，可以自愿参加中国红十字会。企业、事业单位及有关团体通过申请可以成为红十字会的团体会员。国家鼓励自然人、法人以及其他组织参与红十字志愿服务。国家支持在学校开展红十字青少年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中国红十字会应当遵守宪法和法律，遵循国际红十字和红新月运动确立的基本原则，依照中国批准或者加入的日内瓦公约及其附加议定书和中国红十字会章程，独立自主地开展工作。中国红十字会全国会员代表大会依法制定或者修改中国红十字会章程，章程不得与宪法和法律相抵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各级人民政府对红十字会给予支持和资助，保障红十字会依法履行职责，并对其活动进行监督。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中国红十字会根据独立、平等、互相尊重的原则，发展同各国红十字会和红新月会的友好合作关系。</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第二章　组　　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全国建立中国红十字会总会。中国红十字会总会对外代表中国红十字会。县级以上地方按行政区域建立地方各级红十字会，根据实际工作需要配备专职工作人员。 全国性行业根据需要可以建立行业红十字会。上级红十字会指导下级红十字会工作。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各级红十字会设立理事会、监事会。理事会、监事会由会员代表大会选举产生，向会员代表大会负责并报告工作，接受其监督。理事会民主选举产生会长和副会长。理事会执行会员代表大会的决议。执行委员会是理事会的常设执行机构，其人员组成由理事会决定，向理事会负责并报告工作。 监事会民主推选产生监事长和副监事长。理事会、执行委员会工作受监事会监督。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中国红十字会总会可以设名誉会长和名誉副会长。名誉会长和名誉副会长由中国红十字会总会理事会聘请。</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中国红十字会总会具有社会团体法人资格；地方各级红十字会、行业红十字会依法取得社会团体法人资格。</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第三章　职　　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红十字会履行下列职责：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（一）开展救援、救灾的相关工作，建立红十字应急救援体系。在战争、武装冲突和自然灾害、事故灾难、公共卫生事件等突发事件中，对伤病人员和其他受害者提供紧急救援和人道救助；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（二）开展应急救护培训，普及应急救护、防灾避险和卫生健康知识，组织志愿者参与现场救护；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（三）参与、推动无偿献血、遗体和人体器官捐献工作，参与开展造血干细胞捐献的相关工作；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（四）组织开展红十字志愿服务、红十字青少年工作；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（五）参加国际人道主义救援工作； </w:t>
      </w:r>
    </w:p>
    <w:p>
      <w:pPr>
        <w:spacing w:line="579"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 xml:space="preserve">（六）宣传国际红十字和红新月运动的基本原则和日内瓦公约及其附加议定书；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（七）依照国际红十字和红新月运动的基本原则，完成人民政府委托事宜；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（八）依照日内瓦公约及其附加议定书的有关规定开展工作；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（九）协助人民政府开展与其职责相关的其他人道主义服务活动。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在战争、武装冲突和自然灾害、事故灾难、公共卫生事件等突发事件中，执行救援、救助任务并标有红十字标志的人员、物资和交通工具有优先通行的权利。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任何组织和个人不得阻碍红十字会工作人员依法履行救援、救助、救护职责。</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第四章　标志与名称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中国红十字会使用白底红十字标志。红十字标志具有保护作用和标明作用。红十字标志的保护使用，是标示在战争、武装冲突中必须受到尊重和保护的人员和设备、设施。其使用办法，依照日内瓦公约及其附加议定书的有关规定执行。红十字标志的标明使用，是标示与红十字活动有关的人或者物。其使用办法，由国务院和中央军事委员会依据本法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国家武装力量的医疗卫生机构使用红十字标志，应当符合日内瓦公约及其附加议定书的有关规定。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第十六条  红十字标志和名称受法律保护。禁止利用红十字标志和名称牟利，禁止以任何形式冒用、滥用、篡改红十字标志和名称。</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第五章　财产与监管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第十七条  红十字会财产的主要来源：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（一）红十字会会员缴纳的会费；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（二）境内外组织和个人捐赠的款物；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（三）动产和不动产的收入；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（四）人民政府的拨款；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（五）其他合法收入。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第十八条  国家对红十字会兴办的与其宗旨相符的公益事业给予扶持。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第十九条  红十字会可以依法进行募捐活动。募捐活动应当符合《中华人民共和国慈善法》的有关规定。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第二十条  红十字会依法接受自然人、法人以及其他组织捐赠的款物，应当向捐赠人开具由财政部门统一监（印）制的公益事业捐赠票据。捐赠人匿名或者放弃接受捐赠票据的，红十字会应当做好相关记录。捐赠人依法享受税收优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红十字会应当按照募捐方案、捐赠人意愿或者捐赠协议处分其接受的捐赠款物。捐赠人有权查询、复制其捐赠财产管理使用的有关资料，红十字会应当及时主动向捐赠人反馈有关情况。红十字会违反募捐方案、捐赠人意愿或者捐赠协议约定的用途，滥用捐赠财产的，捐赠人有权要求其改正；拒不改正的，捐赠人可以向人民政府民政部门投诉、举报或者向人民法院提起诉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第二十二条  红十字会应当建立财务管理、内部控制、审计公开和监督检查制度。红十字会的财产使用应当与其宗旨相一致。 红十字会对接受的境外捐赠款物，应当建立专项审查监督制度。红十字会应当及时聘请依法设立的独立第三方机构，对捐赠款物的收入和使用情况进行审计，将审计结果向红十字会理事会和监事会报告，并向社会公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第二十三条  红十字会应当建立健全信息公开制度，规范信息发布，在统一的信息平台及时向社会公布捐赠款物的收入和使用情况，接受社会监督。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第二十四条  红十字会财产的收入和使用情况依法接受人民政府审计等部门的监督。红十字会接受社会捐赠及其使用情况，依法接受人民政府民政部门的监督。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第二十五条  任何组织和个人不得私分、挪用、截留或者侵占红十字会的财产。</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第六章　法律责任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第二十六条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（一）违背募捐方案、捐赠人意愿或者捐赠协议，擅自处分其接受的捐赠款物的；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（二）私分、挪用、截留或者侵占财产的；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（三）未依法向捐赠人反馈情况或者开具捐赠票据的；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（四）未依法对捐赠款物的收入和使用情况进行审计的；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（五）未依法公开信息的；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（六）法律、法规规定的其他情形。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第二十七条  自然人、法人或者其他组织有下列情形之一，造成损害的，依法承担民事责任；构成违反治安管理行为的，依法给予治安管理处罚；构成犯罪的，依法追究刑事责任：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（一）冒用、滥用、篡改红十字标志和名称的；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（二）利用红十字标志和名称牟利的；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（三）制造、发布、传播虚假信息，损害红十字会名誉的；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（四）盗窃、损毁或者以其他方式侵害红十字会财产的；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（五）阻碍红十字会工作人员依法履行救援、救助、救护职责的；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（六）法律、法规规定的其他情形。红十字会及其工作人员有前款第一项、第二项所列行为的，按照前款规定处罚。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第二十八条  各级人民政府有关部门及其工作人员在实施监督管理中滥用职权、玩忽职守、徇私舞弊的，对直接负责的主管人员和其他直接责任人员依法给予处分；构成犯罪的，依法追究刑事责任。</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第七章　附　　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第二十九条  本法所称“国际红十字和红新月运动确立的基本原则”，是指一九八六年十月日内瓦国际红十字大会第二十五次会议通过的“国际红十字和红新月运动章程”中确立的人道、公正、中立、独立、志愿服务、统一和普遍七项基本原则。本法所称“日内瓦公约”，是指中国批准的于一九四九年八月十二日订立的日内瓦四公约，即：《改善战地武装部队伤者病者境遇之日内瓦公约》、《改善海上武装部队伤者病者及遇船难者境遇之日内瓦公约》、《关于战俘待遇之日内瓦公约》和《关于战时保护平民之日内瓦公约》。 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第三十条  本法自2017年5月8日起施行。</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8" w:name="_Toc33537002"/>
      <w:r>
        <w:rPr>
          <w:rFonts w:hint="eastAsia" w:asciiTheme="minorEastAsia" w:hAnsiTheme="minorEastAsia" w:cstheme="minorEastAsia"/>
          <w:sz w:val="24"/>
        </w:rPr>
        <w:t>中华人民共和国公益事业捐赠法</w:t>
      </w:r>
      <w:bookmarkEnd w:id="28"/>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rPr>
          <w:rFonts w:asciiTheme="minorEastAsia" w:hAnsiTheme="minorEastAsia" w:cstheme="minorEastAsia"/>
          <w:sz w:val="24"/>
        </w:rPr>
      </w:pPr>
      <w:r>
        <w:rPr>
          <w:rFonts w:hint="eastAsia" w:asciiTheme="minorEastAsia" w:hAnsiTheme="minorEastAsia" w:cstheme="minorEastAsia"/>
          <w:sz w:val="24"/>
        </w:rPr>
        <w:t>1999年6月28日第九届全国人民代表大会常务委员会第十次会议通过</w:t>
      </w:r>
    </w:p>
    <w:p>
      <w:pPr>
        <w:rPr>
          <w:rFonts w:asciiTheme="minorEastAsia" w:hAnsiTheme="minorEastAsia" w:cstheme="minorEastAsia"/>
          <w:sz w:val="24"/>
        </w:rPr>
      </w:pPr>
      <w:r>
        <w:rPr>
          <w:rFonts w:hint="eastAsia" w:asciiTheme="minorEastAsia" w:hAnsiTheme="minorEastAsia" w:cstheme="minorEastAsia"/>
          <w:sz w:val="24"/>
        </w:rPr>
        <w:t>1999年6月28日中华人民共和国主席令第十九号公布</w:t>
      </w:r>
    </w:p>
    <w:p>
      <w:pPr>
        <w:rPr>
          <w:rFonts w:asciiTheme="minorEastAsia" w:hAnsiTheme="minorEastAsia" w:cstheme="minorEastAsia"/>
          <w:sz w:val="24"/>
        </w:rPr>
      </w:pPr>
      <w:r>
        <w:rPr>
          <w:rFonts w:hint="eastAsia" w:asciiTheme="minorEastAsia" w:hAnsiTheme="minorEastAsia" w:cstheme="minorEastAsia"/>
          <w:sz w:val="24"/>
        </w:rPr>
        <w:t>自1999年9月1日起施行</w:t>
      </w:r>
    </w:p>
    <w:p>
      <w:pPr>
        <w:spacing w:line="579" w:lineRule="exact"/>
        <w:rPr>
          <w:rFonts w:asciiTheme="minorEastAsia" w:hAnsiTheme="minorEastAsia" w:cstheme="minorEastAsia"/>
          <w:sz w:val="24"/>
        </w:rPr>
      </w:pP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第一章　总　则</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第一条　为了鼓励捐赠，规范捐赠和受赠行为，保护捐赠人、受赠人和受益人的合法权益，促进公益事业的发展，制定本法。</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第二条　自然人、法人或者其他组织自愿无偿向依法成立的公益性社会团体和公益性非营利的事业单位捐赠财产，用于公益事业的，适用本法。</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第三条　本法所称公益事业是指非营利的下列事项：</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（一）救助灾害、救济贫困、扶助残疾人等困难的社会群体和个人的活动；</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（二）教育、科学、文化、卫生、体育事业；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（三）环境保护、社会公共设施建设；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（四）促进社会发展和进步的其他社会公共和福利事业。</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第四条　捐赠应当是自愿和无偿的，禁止强行摊派或者变相摊派，不得以捐赠为名从事营利活动。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第五条　捐赠财产的使用应当尊重捐赠人的意愿，符合公益目的，不得将捐赠财产挪作他用。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第六条　捐赠应当遵守法律、法规，不得违背社会公德，不得损害公共利益和其他公民的合法权益。</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第七条　公益性社会团体受赠的财产及其增值为社会公共财产，受国家法律保护，任何单位和个人不得侵占、挪用和损毁。</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第八条　国家鼓励公益事业的发展，对公益性社会团体和公益性非营利的事业单位给予扶持和优待。</w:t>
      </w:r>
    </w:p>
    <w:p>
      <w:pPr>
        <w:spacing w:line="579" w:lineRule="exact"/>
        <w:rPr>
          <w:rFonts w:asciiTheme="minorEastAsia" w:hAnsiTheme="minorEastAsia" w:cstheme="minorEastAsia"/>
          <w:sz w:val="24"/>
        </w:rPr>
      </w:pPr>
      <w:r>
        <w:rPr>
          <w:rFonts w:hint="eastAsia" w:asciiTheme="minorEastAsia" w:hAnsiTheme="minorEastAsia" w:cstheme="minorEastAsia"/>
          <w:sz w:val="24"/>
        </w:rPr>
        <w:t>　　国家鼓励自然人、法人或者其他组织对公益事业进行捐赠。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对公益事业捐赠有突出贡献的自然人、法人或者其他组织，由人民政府或者有关部门予以表彰。对捐赠人进行公开表彰，应当事先征求捐赠人的意见。</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第二章　捐赠和受赠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第九条　自然人、法人或者其他组织可以选择符合其捐赠意愿的公益性社会团体和公益性非营利的事业单位进行捐赠。捐赠的财产应当是其有权处分的合法财产。</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第十条　公益性社会团体和公益性非营利的事业单位可以依照本法接受捐赠。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本法所称公益性社会团体是指依法成立的，以发展公益事业为宗旨的基金会、慈善组织等社会团体。</w:t>
      </w:r>
    </w:p>
    <w:p>
      <w:pPr>
        <w:spacing w:line="579" w:lineRule="exact"/>
        <w:rPr>
          <w:rFonts w:asciiTheme="minorEastAsia" w:hAnsiTheme="minorEastAsia" w:cstheme="minorEastAsia"/>
          <w:sz w:val="24"/>
        </w:rPr>
      </w:pPr>
      <w:r>
        <w:rPr>
          <w:rFonts w:hint="eastAsia" w:asciiTheme="minorEastAsia" w:hAnsiTheme="minorEastAsia" w:cstheme="minorEastAsia"/>
          <w:sz w:val="24"/>
        </w:rPr>
        <w:t>　　本法所称公益性非营利的事业单位是指依法成立的，从事公益事业的不以营利为目的的教育机构、科学研究机构、医疗卫生机构、社会公共文化机构、社会公共体育机构和社会福利机构等。</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第十一条　在发生自然灾害时或者境外捐赠人要求县级以上人民政府及其部门作为受赠人时，县级以上人民政府及其部门可以接受捐赠，并依照本法的有关规定对捐赠财产进行管理。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县级以上人民政府及其部门可以将受赠财产转交公益性社会团体或者公益性非营利的事业单位；也可以按照捐赠人的意愿分发或者兴办公益事业，但是不得以本机关为受益对象。</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第十二条　捐赠人可以与受赠人就捐赠财产的种类、质量、数量和用途等内容订立捐赠协议。捐赠人有权决定捐赠的数量、用途和方式。</w:t>
      </w:r>
    </w:p>
    <w:p>
      <w:pPr>
        <w:spacing w:line="579" w:lineRule="exact"/>
        <w:rPr>
          <w:rFonts w:asciiTheme="minorEastAsia" w:hAnsiTheme="minorEastAsia" w:cstheme="minorEastAsia"/>
          <w:sz w:val="24"/>
        </w:rPr>
      </w:pPr>
      <w:r>
        <w:rPr>
          <w:rFonts w:hint="eastAsia" w:asciiTheme="minorEastAsia" w:hAnsiTheme="minorEastAsia" w:cstheme="minorEastAsia"/>
          <w:sz w:val="24"/>
        </w:rPr>
        <w:t>　　捐赠人应当依法履行捐赠协议，按照捐赠协议约定的期限和方式将捐赠财产转移给受赠人。</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第十三条　捐赠人捐赠财产兴建公益事业工程项目，应当与受赠人订立捐赠协议，对工程项目的资金、建设、管理和使用作出约定。</w:t>
      </w:r>
    </w:p>
    <w:p>
      <w:pPr>
        <w:spacing w:line="579" w:lineRule="exact"/>
        <w:rPr>
          <w:rFonts w:asciiTheme="minorEastAsia" w:hAnsiTheme="minorEastAsia" w:cstheme="minorEastAsia"/>
          <w:sz w:val="24"/>
        </w:rPr>
      </w:pPr>
      <w:r>
        <w:rPr>
          <w:rFonts w:hint="eastAsia" w:asciiTheme="minorEastAsia" w:hAnsiTheme="minorEastAsia" w:cstheme="minorEastAsia"/>
          <w:sz w:val="24"/>
        </w:rPr>
        <w:t>　　捐赠的公益事业工程项目由受赠单位按照国家有关规定办理项目审批手续，并组织施工或者由受赠人和捐赠人共同组织施工。工程质量应当符合国家质量标准。</w:t>
      </w:r>
    </w:p>
    <w:p>
      <w:pPr>
        <w:spacing w:line="579" w:lineRule="exact"/>
        <w:rPr>
          <w:rFonts w:asciiTheme="minorEastAsia" w:hAnsiTheme="minorEastAsia" w:cstheme="minorEastAsia"/>
          <w:sz w:val="24"/>
        </w:rPr>
      </w:pPr>
      <w:r>
        <w:rPr>
          <w:rFonts w:hint="eastAsia" w:asciiTheme="minorEastAsia" w:hAnsiTheme="minorEastAsia" w:cstheme="minorEastAsia"/>
          <w:sz w:val="24"/>
        </w:rPr>
        <w:t>　　捐赠的公益事业工程项目竣工后，受赠单位应当将工程建设、建设资金的使用和工程质量验收情况向捐赠人通报。</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第十四条　捐赠人对于捐赠的公益事业工程项目可以留名纪念；捐赠人单独捐赠的工程项目或者主要由捐赠人出资兴建的工程项目，可以由捐赠人提出工程项目的名称，报县级以上人民政府批准。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第十五条　境外捐赠人捐赠的财产，由受赠人按照国家有关规定办理入境手续；捐赠实行许可证管理的物品，由受赠人按照国家有关规定办理许可证申领手续，海关凭许可证验放、监管。华侨向境内捐赠的，县级以上人民政府侨务部门可以协助办理有关入境手续，为捐赠人实施捐赠项目提供帮助。</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第三章　捐赠财产的使用和管理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第十六条　受赠人接受捐赠后，应当向捐赠人出具合法、有效的收据，将受赠财产登记造册，妥善保管。</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第十七条　公益性社会团体应当将受赠财产用于资助符合其宗旨的活动和事业。对于接受的救助灾害的捐赠财产，应当及时用于救助活动。基金会每年用于资助公益事业的资金数额，不得低于国家规定的比例。</w:t>
      </w:r>
    </w:p>
    <w:p>
      <w:pPr>
        <w:spacing w:line="579" w:lineRule="exact"/>
        <w:rPr>
          <w:rFonts w:asciiTheme="minorEastAsia" w:hAnsiTheme="minorEastAsia" w:cstheme="minorEastAsia"/>
          <w:sz w:val="24"/>
        </w:rPr>
      </w:pPr>
      <w:r>
        <w:rPr>
          <w:rFonts w:hint="eastAsia" w:asciiTheme="minorEastAsia" w:hAnsiTheme="minorEastAsia" w:cstheme="minorEastAsia"/>
          <w:sz w:val="24"/>
        </w:rPr>
        <w:t>　　公益性社会团体应当严格遵守国家的有关规定，按照合法、安全、有效的原则，积极实现捐赠财产的保值增值。</w:t>
      </w:r>
    </w:p>
    <w:p>
      <w:pPr>
        <w:spacing w:line="579" w:lineRule="exact"/>
        <w:rPr>
          <w:rFonts w:asciiTheme="minorEastAsia" w:hAnsiTheme="minorEastAsia" w:cstheme="minorEastAsia"/>
          <w:sz w:val="24"/>
        </w:rPr>
      </w:pPr>
      <w:r>
        <w:rPr>
          <w:rFonts w:hint="eastAsia" w:asciiTheme="minorEastAsia" w:hAnsiTheme="minorEastAsia" w:cstheme="minorEastAsia"/>
          <w:sz w:val="24"/>
        </w:rPr>
        <w:t>　　公益性非营利的事业单位应当将受赠财产用于发展本单位的公益事业，不得挪作他用。</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对于不易储存、运输和超过实际需要的受赠财产，受赠人可以变卖，所取得的全部收入，应当用于捐赠目的。</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第十八条　受赠人与捐赠人订立了捐赠协议的，应当按照协议约定的用途使用捐赠财产，不得擅自改变捐赠财产的用途。如果确需改变用途的，应当征得捐赠人的同意。</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第十九条　受赠人应当依照国家有关规定，建立健全财务会计制度和受赠财产的使用制度，加强对受赠财产的管理。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第二十条　受赠人每年度应当向政府有关部门报告受赠财产的使用、管理情况，接受监督。必要时，政府有关部门可以对其财务进行审计。</w:t>
      </w:r>
    </w:p>
    <w:p>
      <w:pPr>
        <w:spacing w:line="579" w:lineRule="exact"/>
        <w:rPr>
          <w:rFonts w:asciiTheme="minorEastAsia" w:hAnsiTheme="minorEastAsia" w:cstheme="minorEastAsia"/>
          <w:sz w:val="24"/>
        </w:rPr>
      </w:pPr>
      <w:r>
        <w:rPr>
          <w:rFonts w:hint="eastAsia" w:asciiTheme="minorEastAsia" w:hAnsiTheme="minorEastAsia" w:cstheme="minorEastAsia"/>
          <w:sz w:val="24"/>
        </w:rPr>
        <w:t>　　海关对减免关税的捐赠物品依法实施监督和管理。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县级以上人民政府侨务部门可以参与对华侨向境内捐赠财产使用与管理的监督。</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第二十一条　捐赠人有权向受赠人查询捐赠财产的使用、管理情况，并提出意见和建议。对于捐赠人的查询，受赠人应当如实答复。</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第二十二条　受赠人应当公开接受捐赠的情况和受赠财产的使用、管理情况，接受社会监督。</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第二十三条　公益性社会团体应当厉行节约，降低管理成本，工作人员的工资和办公费用从利息等收入中按照国家规定的标准开支。</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第四章　优惠措施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第二十四条　公司和其他企业依照本法的规定捐赠财产用于公益事业，依照法律、行政法规的规定享受企业所得税方面的优惠。</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第二十五条　自然人和个体工商户依照本法的规定捐赠财产用于公益事业，依照法律、行政法规的规定享受个人所得税方面的优惠。</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第二十六条　境外向公益性社会团体和公益性非营利的事业单位捐赠的用于公益事业的物资，依照法律、行政法规的规定减征或者免征进口关税和进口环节的增值税。</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第二十七条　对于捐赠的工程项目，当地人民政府应当给予支持和优惠。</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第五章　法律责任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第二十八条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第二十九条　挪用、侵占或者贪污捐赠款物的，由县级以上人民政府有关部门责令退还所用、所得款物，并处以罚款；对直接责任人员，由所在单位依照有关规定予以处理；构成犯罪的，依法追究刑事责任。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依照前款追回、追缴的捐赠款物，应当用于原捐赠目的和用途。</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第三十条　在捐赠活动中，有下列行为之一的，依照法律、法规的有关规定予以处罚；构成犯罪的，依法追究刑事责任：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（一）逃汇、骗购外汇的；</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（二）偷税、逃税的；</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（三）进行走私活动的；</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（四）未经海关许可并且未补缴应缴税额，擅自将减税、免税进口的捐赠物资在境内销售、转让或者移作他用的。</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第三十一条　受赠单位的工作人员，滥用职权，玩忽职守，徇私舞弊，致使捐赠财产造成重大损失的，由所在单位依照有关规定予以处理；构成犯罪的，依法追究刑事责任。</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第六章　附　则</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第三十二条　本法自1999年9月1日起施行。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29" w:name="_Toc33537003"/>
      <w:r>
        <w:rPr>
          <w:rFonts w:hint="eastAsia" w:asciiTheme="minorEastAsia" w:hAnsiTheme="minorEastAsia" w:cstheme="minorEastAsia"/>
          <w:sz w:val="24"/>
        </w:rPr>
        <w:t>中华人民共和国突发事件应对法</w:t>
      </w:r>
      <w:bookmarkEnd w:id="29"/>
    </w:p>
    <w:p>
      <w:pPr>
        <w:rPr>
          <w:rFonts w:asciiTheme="minorEastAsia" w:hAnsiTheme="minorEastAsia" w:cstheme="minorEastAsia"/>
          <w:sz w:val="24"/>
        </w:rPr>
      </w:pPr>
      <w:r>
        <w:rPr>
          <w:rFonts w:hint="eastAsia" w:asciiTheme="minorEastAsia" w:hAnsiTheme="minorEastAsia" w:cstheme="minorEastAsia"/>
          <w:sz w:val="24"/>
        </w:rPr>
        <w:t>（2007年8月30日第十届全国人民代表大会</w:t>
      </w:r>
    </w:p>
    <w:p>
      <w:pPr>
        <w:rPr>
          <w:rFonts w:asciiTheme="minorEastAsia" w:hAnsiTheme="minorEastAsia" w:cstheme="minorEastAsia"/>
          <w:sz w:val="24"/>
        </w:rPr>
      </w:pPr>
      <w:r>
        <w:rPr>
          <w:rFonts w:hint="eastAsia" w:asciiTheme="minorEastAsia" w:hAnsiTheme="minorEastAsia" w:cstheme="minorEastAsia"/>
          <w:sz w:val="24"/>
        </w:rPr>
        <w:t>常务委员会第二十九次会议通过）</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目录</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第一章　总　　则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第二章　预防与应急准备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第三章　监测与预警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第四章　应急处置与救援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第五章　事后恢复与重建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第六章　法律责任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第七章　附　　则</w:t>
      </w:r>
    </w:p>
    <w:p>
      <w:pPr>
        <w:spacing w:line="579" w:lineRule="exact"/>
        <w:rPr>
          <w:rFonts w:asciiTheme="minorEastAsia" w:hAnsiTheme="minorEastAsia" w:cstheme="minorEastAsia"/>
          <w:sz w:val="24"/>
        </w:rPr>
      </w:pP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第一章　总　　则</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第一条　为了预防和减少突发事件的发生，控制、减轻和消除突发事件引起的严重社会危害，规范突发事件应对活动，保护人民生命财产安全，维护国家安全、公共安全、环境安全和社会秩序，制定本法。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第二条　突发事件的预防与应急准备、监测与预警、应急处置与救援、事后恢复与重建等应对活动，适用本法。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第三条　本法所称突发事件，是指突然发生，造成或者可能造成严重社会危害，需要采取应急处置措施予以应对的自然灾害、事故灾难、公共卫生事件和社会安全事件。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按照社会危害程度、影响范围等因素，自然灾害、事故灾难、公共卫生事件分为特别重大、重大、较大和一般四级。法律、行政法规或者国务院另有规定的，从其规定。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突发事件的分级标准由国务院或者国务院确定的部门制定。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第四条　国家建立统一领导、综合协调、分类管理、分级负责、属地管理为主的应急管理体制。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第五条　突发事件应对工作实行预防为主、预防与应急相结合的原则。国家建立重大突发事件风险评估体系，对可能发生的突发事件进行综合性评估，减少重大突发事件的发生，最大限度地减轻重大突发事件的影响。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第六条　国家建立有效的社会动员机制，增强全民的公共安全和防范风险的意识，提高全社会的避险救助能力。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第七条　县级人民政府对本行政区域内突发事件的应对工作负责；涉及两个以上行政区域的，由有关行政区域共同的上一级人民政府负责，或者由各有关行政区域的上一级人民政府共同负责。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突发事件发生后，发生地县级人民政府应当立即采取措施控制事态发展，组织开展应急救援和处置工作，并立即向上一级人民政府报告，必要时可以越级上报。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突发事件发生地县级人民政府不能消除或者不能有效控制突发事件引起的严重社会危害的，应当及时向上级人民政府报告。上级人民政府应当及时采取措施，统一领导应急处置工作。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法律、行政法规规定由国务院有关部门对突发事件的应对工作负责的，从其规定；地方人民政府应当积极配合并提供必要的支持。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第八条　国务院在总理领导下研究、决定和部署特别重大突发事件的应对工作；根据实际需要，设立国家突发事件应急指挥机构，负责突发事件应对工作；必要时，国务院可以派出工作组指导有关工作。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上级人民政府主管部门应当在各自职责范围内，指导、协助下级人民政府及其相应部门做好有关突发事件的应对工作。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第九条　国务院和县级以上地方各级人民政府是突发事件应对工作的行政领导机关，其办事机构及具体职责由国务院规定。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第十条　有关人民政府及其部门作出的应对突发事件的决定、命令，应当及时公布。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第十一条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公民、法人和其他组织有义务参与突发事件应对工作。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第十二条　有关人民政府及其部门为应对突发事件，可以征用单位和个人的财产。被征用的财产在使用完毕或者突发事件应急处置工作结束后，应当及时返还。财产被征用或者征用后毁损、灭失的，应当给予补偿。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第十三条　因采取突发事件应对措施，诉讼、行政复议、仲裁活动不能正常进行的，适用有关时效中止和程序中止的规定，但法律另有规定的除外。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第十四条　中国人民解放军、中国人民武装警察部队和民兵组织依照本法和其他有关法律、行政法规、军事法规的规定以及国务院、中央军事委员会的命令，参加突发事件的应急救援和处置工作。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第十五条　中华人民共和国政府在突发事件的预防、监测与预警、应急处置与救援、事后恢复与重建等方面，同外国政府和有关国际组织开展合作与交流。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第十六条　县级以上人民政府作出应对突发事件的决定、命令，应当报本级人民代表大会常务委员会备案；突发事件应急处置工作结束后，应当向本级人民代表大会常务委员会作出专项工作报告。</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第二章　预防与应急准备</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第十七条　国家建立健全突发事件应急预案体系。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国务院制定国家突发事件总体应急预案，组织制定国家突发事件专项应急预案；国务院有关部门根据各自的职责和国务院相关应急预案，制定国家突发事件部门应急预案。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地方各级人民政府和县级以上地方各级人民政府有关部门根据有关法律、法规、规章、上级人民政府及其有关部门的应急预案以及本地区的实际情况，制定相应的突发事件应急预案。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应急预案制定机关应当根据实际需要和情势变化，适时修订应急预案。应急预案的制定、修订程序由国务院规定。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第十九条　城乡规划应当符合预防、处置突发事件的需要，统筹安排应对突发事件所必需的设备和基础设施建设，合理确定应急避难场所。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第二十条　县级人民政府应当对本行政区域内容易引发自然灾害、事故灾难和公共卫生事件的危险源、危险区域进行调查、登记、风险评估，定期进行检查、监控，并责令有关单位采取安全防范措施。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省级和设区的市级人民政府应当对本行政区域内容易引发特别重大、重大突发事件的危险源、危险区域进行调查、登记、风险评估，组织进行检查、监控，并责令有关单位采取安全防范措施。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县级以上地方各级人民政府按照本法规定登记的危险源、危险区域，应当按照国家规定及时向社会公布。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第二十一条　县级人民政府及其有关部门、乡级人民政府、街道办事处、居民委员会、村民委员会应当及时调解处理可能引发社会安全事件的矛盾纠纷。</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有关单位应当定期检测、维护其报警装置和应急救援设备、设施，使其处于良好状态，确保正常使用。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第二十五条　县级以上人民政府应当建立健全突发事件应急管理培训制度，对人民政府及其有关部门负有处置突发事件职责的工作人员定期进行培训。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第二十六条　县级以上人民政府应当整合应急资源，建立或者确定综合性应急救援队伍。人民政府有关部门可以根据实际需要设立专业应急救援队伍。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县级以上人民政府及其有关部门可以建立由成年志愿者组成的应急救援队伍。单位应当建立由本单位职工组成的专职或者兼职应急救援队伍。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县级以上人民政府应当加强专业应急救援队伍与非专业应急救援队伍的合作，联合培训、联合演练，提高合成应急、协同应急的能力。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第二十七条　国务院有关部门、县级以上地方各级人民政府及其有关部门、有关单位应当为专业应急救援人员购买人身意外伤害保险，配备必要的防护装备和器材，减少应急救援人员的人身风险。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第二十八条　中国人民解放军、中国人民武装警察部队和民兵组织应当有计划地组织开展应急救援的专门训练。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第二十九条　县级人民政府及其有关部门、乡级人民政府、街道办事处应当组织开展应急知识的宣传普及活动和必要的应急演练。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居民委员会、村民委员会、企业事业单位应当根据所在地人民政府的要求，结合各自的实际情况，开展有关突发事件应急知识的宣传普及活动和必要的应急演练。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新闻媒体应当无偿开展突发事件预防与应急、自救与互救知识的公益宣传。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第三十条　各级各类学校应当把应急知识教育纳入教学内容，对学生进行应急知识教育，培养学生的安全意识和自救与互救能力。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教育主管部门应当对学校开展应急知识教育进行指导和监督。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第三十一条　国务院和县级以上地方各级人民政府应当采取财政措施，保障突发事件应对工作所需经费。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第三十二条　国家建立健全应急物资储备保障制度，完善重要应急物资的监管、生产、储备、调拨和紧急配送体系。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设区的市级以上人民政府和突发事件易发、多发地区的县级人民政府应当建立应急救援物资、生活必需品和应急处置装备的储备制度。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县级以上地方各级人民政府应当根据本地区的实际情况，与有关企业签订协议，保障应急救援物资、生活必需品和应急处置装备的生产、供给。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第三十三条　国家建立健全应急通信保障体系，完善公用通信网，建立有线与无线相结合、基础电信网络与机动通信系统相配套的应急通信系统，确保突发事件应对工作的通信畅通。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第三十四条　国家鼓励公民、法人和其他组织为人民政府应对突发事件工作提供物资、资金、技术支持和捐赠。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第三十五条　国家发展保险事业，建立国家财政支持的巨灾风险保险体系，并鼓励单位和公民参加保险。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第三十六条　国家鼓励、扶持具备相应条件的教学科研机构培养应急管理专门人才，鼓励、扶持教学科研机构和有关企业研究开发用于突发事件预防、监测、预警、应急处置与救援的新技术、新设备和新工具。</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第三章　监测与预警</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第三十七条　国务院建立全国统一的突发事件信息系统。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第三十八条　县级以上人民政府及其有关部门、专业机构应当通过多种途径收集突发事件信息。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县级人民政府应当在居民委员会、村民委员会和有关单位建立专职或者兼职信息报告员制度。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获悉突发事件信息的公民、法人或者其他组织，应当立即向所在地人民政府、有关主管部门或者指定的专业机构报告。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有关单位和人员报送、报告突发事件信息，应当做到及时、客观、真实，不得迟报、谎报、瞒报、漏报。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第四十一条　国家建立健全突发事件监测制度。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第四十二条　国家建立健全突发事件预警制度。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可以预警的自然灾害、事故灾难和公共卫生事件的预警级别，按照突发事件发生的紧急程度、发展势态和可能造成的危害程度分为一级、二级、三级和四级，分别用红色、橙色、黄色和蓝色标示，一级为最高级别。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预警级别的划分标准由国务院或者国务院确定的部门制定。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第四十四条　发布三级、四级警报，宣布进入预警期后，县级以上地方各级人民政府应当根据即将发生的突发事件的特点和可能造成的危害，采取下列措施：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（一）启动应急预案；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（二）责令有关部门、专业机构、监测网点和负有特定职责的人员及时收集、报告有关信息，向社会公布反映突发事件信息的渠道，加强对突发事件发生、发展情况的监测、预报和预警工作；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（三）组织有关部门和机构、专业技术人员、有关专家学者，随时对突发事件信息进行分析评估，预测发生突发事件可能性的大小、影响范围和强度以及可能发生的突发事件的级别；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（四）定时向社会发布与公众有关的突发事件预测信息和分析评估结果，并对相关信息的报道工作进行管理；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（五）及时按照有关规定向社会发布可能受到突发事件危害的警告，宣传避免、减轻危害的常识，公布咨询电话。</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第四十五条　发布一级、二级警报，宣布进入预警期后，县级以上地方各级人民政府除采取本法第四十四条规定的措施外，还应当针对即将发生的突发事件的特点和可能造成的危害，采取下列一项或者多项措施：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（一）责令应急救援队伍、负有特定职责的人员进入待命状态，并动员后备人员做好参加应急救援和处置工作的准备；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（二）调集应急救援所需物资、设备、工具，准备应急设施和避难场所，并确保其处于良好状态、随时可以投入正常使用；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（三）加强对重点单位、重要部位和重要基础设施的安全保卫，维护社会治安秩序；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（四）采取必要措施，确保交通、通信、供水、排水、供电、供气、供热等公共设施的安全和正常运行；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（五）及时向社会发布有关采取特定措施避免或者减轻危害的建议、劝告；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（六）转移、疏散或者撤离易受突发事件危害的人员并予以妥善安置，转移重要财产；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（七）关闭或者限制使用易受突发事件危害的场所，控制或者限制容易导致危害扩大的公共场所的活动；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（八）法律、法规、规章规定的其他必要的防范性、保护性措施。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第四十六条　对即将发生或者已经发生的社会安全事件，县级以上地方各级人民政府及其有关主管部门应当按照规定向上一级人民政府及其有关主管部门报告，必要时可以越级上报。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第四十七条　发布突发事件警报的人民政府应当根据事态的发展，按照有关规定适时调整预警级别并重新发布。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有事实证明不可能发生突发事件或者危险已经解除的，发布警报的人民政府应当立即宣布解除警报，终止预警期，并解除已经采取的有关措施。</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第四章　应急处置与救援</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第四十九条　自然灾害、事故灾难或者公共卫生事件发生后，履行统一领导职责的人民政府可以采取下列一项或者多项应急处置措施：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（一）组织营救和救治受害人员，疏散、撤离并妥善安置受到威胁的人员以及采取其他救助措施；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（二）迅速控制危险源，标明危险区域，封锁危险场所，划定警戒区，实行交通管制以及其他控制措施；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（三）立即抢修被损坏的交通、通信、供水、排水、供电、供气、供热等公共设施，向受到危害的人员提供避难场所和生活必需品，实施医疗救护和卫生防疫以及其他保障措施；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（四）禁止或者限制使用有关设备、设施，关闭或者限制使用有关场所，中止人员密集的活动或者可能导致危害扩大的生产经营活动以及采取其他保护措施；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（五）启用本级人民政府设置的财政预备费和储备的应急救援物资，必要时调用其他急需物资、设备、设施、工具；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（六）组织公民参加应急救援和处置工作，要求具有特定专长的人员提供服务；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（七）保障食品、饮用水、燃料等基本生活必需品的供应；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（八）依法从严惩处囤积居奇、哄抬物价、制假售假等扰乱市场秩序的行为，稳定市场价格，维护市场秩序；</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（九）依法从严惩处哄抢财物、干扰破坏应急处置工作等扰乱社会秩序的行为，维护社会治安；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（十）采取防止发生次生、衍生事件的必要措施。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第五十条　社会安全事件发生后，组织处置工作的人民政府应当立即组织有关部门并由公安机关针对事件的性质和特点，依照有关法律、行政法规和国家其他有关规定，采取下列一项或者多项应急处置措施：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（一）强制隔离使用器械相互对抗或者以暴力行为参与冲突的当事人，妥善解决现场纠纷和争端，控制事态发展；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（二）对特定区域内的建筑物、交通工具、设备、设施以及燃料、燃气、电力、水的供应进行控制；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（三）封锁有关场所、道路，查验现场人员的身份证件，限制有关公共场所内的活动；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（四）加强对易受冲击的核心机关和单位的警卫，在国家机关、军事机关、国家通讯社、广播电台、电视台、外国驻华使领馆等单位附近设置临时警戒线；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（五）法律、行政法规和国务院规定的其他必要措施。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严重危害社会治安秩序的事件发生时，公安机关应当立即依法出动警力，根据现场情况依法采取相应的强制性措施，尽快使社会秩序恢复正常。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第五十一条　发生突发事件，严重影响国民经济正常运行时，国务院或者国务院授权的有关主管部门可以采取保障、控制等必要的应急措施，保障人民群众的基本生活需要，最大限度地减轻突发事件的影响。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履行统一领导职责或者组织处置突发事件的人民政府，应当组织协调运输经营单位，优先运送处置突发事件所需物资、设备、工具、应急救援人员和受到突发事件危害的人员。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第五十三条　履行统一领导职责或者组织处置突发事件的人民政府，应当按照有关规定统一、准确、及时发布有关突发事件事态发展和应急处置工作的信息。</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第五十四条　任何单位和个人不得编造、传播有关突发事件事态发展或者应急处置工作的虚假信息。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第五十五条　突发事件发生地的居民委员会、村民委员会和其他组织应当按照当地人民政府的决定、命令，进行宣传动员，组织群众开展自救和互救，协助维护社会秩序。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突发事件发生地的其他单位应当服从人民政府发布的决定、命令，配合人民政府采取的应急处置措施，做好本单位的应急救援工作，并积极组织人员参加所在地的应急救援和处置工作。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第五十七条　突发事件发生地的公民应当服从人民政府、居民委员会、村民委员会或者所属单位的指挥和安排，配合人民政府采取的应急处置措施，积极参加应急救援工作，协助维护社会秩序。</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第五章　事后恢复与重建</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第五十九条　突发事件应急处置工作结束后，履行统一领导职责的人民政府应当立即组织对突发事件造成的损失进行评估，组织受影响地区尽快恢复生产、生活、工作和社会秩序，制定恢复重建计划，并向上一级人民政府报告。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受突发事件影响地区的人民政府应当及时组织和协调公安、交通、铁路、民航、邮电、建设等有关部门恢复社会治安秩序，尽快修复被损坏的交通、通信、供水、排水、供电、供气、供热等公共设施。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第六十一条　国务院根据受突发事件影响地区遭受损失的情况，制定扶持该地区有关行业发展的优惠政策。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受突发事件影响地区的人民政府应当根据本地区遭受损失的情况，制定救助、补偿、抚慰、抚恤、安置等善后工作计划并组织实施，妥善解决因处置突发事件引发的矛盾和纠纷。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公民参加应急救援工作或者协助维护社会秩序期间，其在本单位的工资待遇和福利不变；表现突出、成绩显著的，由县级以上人民政府给予表彰或者奖励。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县级以上人民政府对在应急救援工作中伤亡的人员依法给予抚恤。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第六十二条　履行统一领导职责的人民政府应当及时查明突发事件的发生经过和原因，总结突发事件应急处置工作的经验教训，制定改进措施，并向上一级人民政府提出报告。</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第六章　法律责任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（一）未按规定采取预防措施，导致发生突发事件，或者未采取必要的防范措施，导致发生次生、衍生事件的；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（二）迟报、谎报、瞒报、漏报有关突发事件的信息，或者通报、报送、公布虚假信息，造成后果的；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（三）未按规定及时发布突发事件警报、采取预警期的措施，导致损害发生的；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（四）未按规定及时采取措施处置突发事件或者处置不当，造成后果的；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（五）不服从上级人民政府对突发事件应急处置工作的统一领导、指挥和协调的；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（六）未及时组织开展生产自救、恢复重建等善后工作的；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（七）截留、挪用、私分或者变相私分应急救援资金、物资的；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（八）不及时归还征用的单位和个人的财产，或者对被征用财产的单位和个人不按规定给予补偿的。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（一）未按规定采取预防措施，导致发生严重突发事件的；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（二）未及时消除已发现的可能引发突发事件的隐患，导致发生严重突发事件的；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（三）未做好应急设备、设施日常维护、检测工作，导致发生严重突发事件或者突发事件危害扩大的；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（四）突发事件发生后，不及时组织开展应急救援工作，造成严重后果的。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前款规定的行为，其他法律、行政法规规定由人民政府有关部门依法决定处罚的，从其规定。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第六十六条　单位或者个人违反本法规定，不服从所在地人民政府及其有关部门发布的决定、命令或者不配合其依法采取的措施，构成违反治安管理行为的，由公安机关依法给予处罚。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第六十七条　单位或者个人违反本法规定，导致突发事件发生或者危害扩大，给他人人身、财产造成损害的，应当依法承担民事责任。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第六十八条　违反本法规定，构成犯罪的，依法追究刑事责任。</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第七章　附　　则</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第六十九条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紧急状态期间采取的非常措施，依照有关法律规定执行或者由全国人民代表大会常务委员会另行规定。 </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第七十条　本法自2007年11月1日起施行。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0" w:name="_Toc33537004"/>
      <w:r>
        <w:rPr>
          <w:rFonts w:hint="eastAsia" w:asciiTheme="minorEastAsia" w:hAnsiTheme="minorEastAsia" w:cstheme="minorEastAsia"/>
          <w:sz w:val="24"/>
        </w:rPr>
        <w:t>慈善组织认定办法</w:t>
      </w:r>
      <w:bookmarkEnd w:id="30"/>
    </w:p>
    <w:p>
      <w:pPr>
        <w:rPr>
          <w:rFonts w:asciiTheme="minorEastAsia" w:hAnsiTheme="minorEastAsia" w:cstheme="minorEastAsia"/>
          <w:sz w:val="24"/>
        </w:rPr>
      </w:pPr>
      <w:r>
        <w:rPr>
          <w:rFonts w:hint="eastAsia" w:asciiTheme="minorEastAsia" w:hAnsiTheme="minorEastAsia" w:cstheme="minorEastAsia"/>
          <w:sz w:val="24"/>
        </w:rPr>
        <w:t>（中华人民共和国民政部令第58号）</w:t>
      </w:r>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为了规范慈善组织认定工作，根据《中华人民共和国慈善法》（以下简称《慈善法》）的规定，制定本办法。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《慈善法》公布前已经设立的基金会、社会团体、社会服务机构等非营利性组织，申请认定为慈善组织，适用本办法。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县级以上人民政府民政部门对其登记的基金会、社会团体、社会服务机构进行慈善组织认定。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基金会、社会团体、社会服务机构申请认定为慈善组织，应当符合下列条件：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（一）申请时具备相应的社会组织法人登记条件；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（二）以开展慈善活动为宗旨，业务范围符合《慈善法》第三条的规定；申请时的上一年度慈善活动的年度支出和管理费用符合国务院民政部门关于慈善组织的规定；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（三）不以营利为目的，收益和营运结余全部用于章程规定的慈善目的；财产及其孳息没有在发起人、捐赠人或者本组织成员中分配；章程中有关于剩余财产转给目的相同或者相近的其他慈善组织的规定；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（四）有健全的财务制度和合理的薪酬制度；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（五）法律、行政法规规定的其他条件。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有下列情形之一的，不予认定为慈善组织：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（一）有法律法规和国家政策规定的不得担任慈善组织负责人的情形的；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（二）申请前二年内受过行政处罚的；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（三）申请时被民政部门列入异常名录的；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（四）有其他违反法律、法规、国家政策行为的。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申请认定为慈善组织，社会团体应当经会员（代表）大会表决通过，基金会、社会服务机构应当经理事会表决通过；有业务主管单位的，还应当经业务主管单位同意。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申请认定慈善组织的基金会，应当向民政部门提交下列材料：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（一）申请书；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（二）符合本办法第四条规定以及不存在第五条所列情形的书面承诺；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（三）按照本办法第六条规定召开会议形成的会议纪要。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申请认定为慈善组织的社会团体、社会服务机构，除前款规定的材料外，还应当向民政部门提交下列材料：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（一）关于申请理由、慈善宗旨、开展慈善活动等情况的说明；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（二）注册会计师出具的上一年度财务审计报告，含慈善活动年度支出和管理费用的专项审计。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有业务主管单位的，还应当提交业务主管单位同意的证明材料。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民政部门自收到全部有效材料后，应当依法进行审核。</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情况复杂的，民政部门可以征求有关部门意见或者通过论证会、听证会等形式听取意见，也可以根据需要对该组织进行实地考察。</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民政部门应当自受理申请之日起二十日内作出决定。符合慈善组织条件的，予以认定并向社会公告；不符合慈善组织条件的，不予认定并书面说明理由。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认定为慈善组织的基金会、社会团体、社会服务机构，由民政部门换发登记证书，标明慈善组织属性。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慈善组织符合税收法律法规规定条件的，依照税法规定享受税收优惠。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基金会、社会团体、社会服务机构在申请时弄虚作假的，由民政部门撤销慈善组织的认定，将该组织及直接责任人纳入信用记录，并向社会公布。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对出具虚假审计报告的注册会计师及其所属的会计师事务所，由民政部门通报有关部门。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本办法由民政部负责解释。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第十三条 本办法自2016年9月1日起施行。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1" w:name="_Toc33537005"/>
      <w:r>
        <w:rPr>
          <w:rFonts w:hint="eastAsia" w:asciiTheme="minorEastAsia" w:hAnsiTheme="minorEastAsia" w:cstheme="minorEastAsia"/>
          <w:sz w:val="24"/>
        </w:rPr>
        <w:t>慈善组织公开募捐管理办法</w:t>
      </w:r>
      <w:bookmarkEnd w:id="31"/>
    </w:p>
    <w:p>
      <w:pPr>
        <w:rPr>
          <w:rFonts w:asciiTheme="minorEastAsia" w:hAnsiTheme="minorEastAsia" w:cstheme="minorEastAsia"/>
          <w:sz w:val="24"/>
        </w:rPr>
      </w:pPr>
      <w:r>
        <w:rPr>
          <w:rFonts w:hint="eastAsia" w:asciiTheme="minorEastAsia" w:hAnsiTheme="minorEastAsia" w:cstheme="minorEastAsia"/>
          <w:sz w:val="24"/>
        </w:rPr>
        <w:t>（中华人民共和国民政部令第59号）</w:t>
      </w:r>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为了规范慈善组织开展公开募捐，根据《中华人民共和国慈善法》（以下简称《慈善法》），制定本办法。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慈善组织公开募捐资格和公开募捐活动管理，适用本办法。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依法取得公开募捐资格的慈善组织可以面向公众开展募捐。不具有公开募捐资格的组织和个人不得开展公开募捐。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县级以上人民政府民政部门依法对其登记的慈善组织公开募捐资格和公开募捐活动进行监督管理，并对本行政区域内涉及公开募捐的有关活动进行监督管理。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依法登记或者认定为慈善组织满二年的社会组织，申请公开募捐资格，应当符合下列条件：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（一）根据法律法规和本组织章程建立规范的内部治理结构，理事会能够有效决策，负责人任职符合有关规定，理事会成员和负责人勤勉尽职，诚实守信；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（二）理事会成员来自同一组织以及相互间存在关联关系组织的不超过三分之一，相互间具有近亲属关系的没有同时在理事会任职；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（三）理事会成员中非内地居民不超过三分之一，法定代表人由内地居民担任;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（四）秘书长为专职，理事长（会长）、秘书长不得由同一人兼任，有与本慈善组织开展活动相适应的专职工作人员；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（五）在省级以上人民政府民政部门登记的慈善组织有三名以上监事组成的监事会；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（六）依法办理税务登记，履行纳税义务；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（七）按照规定参加社会组织评估，评估结果为3A及以上；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（八）申请时未纳入异常名录；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（九）申请公开募捐资格前二年，未因违反社会组织相关法律法规受到行政处罚，没有其他违反法律、法规、国家政策行为的。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《慈善法》公布前设立的非公募基金会、具有公益性捐赠税前扣除资格的社会团体，登记满二年，经认定为慈善组织的，可以申请公开募捐资格。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慈善组织申请公开募捐资格，应当向其登记的民政部门提交下列材料：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（一）申请书，包括本组织符合第五条各项条件的具体说明和书面承诺；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（二）注册会计师出具的申请前二年的财务审计报告，包括年度慈善活动支出和年度管理费用的专项审计；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（三）理事会关于申请公开募捐资格的会议纪要。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有业务主管单位的慈善组织，还应当提交经业务主管单位同意的证明材料。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评估等级在4A及以上的慈善组织免于提交第一款第二项、第三项规定的材料。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民政部门收到全部有效材料后，应当依法进行审核。</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情况复杂的，民政部门可以征求有关部门意见或者通过论证会、听证会等形式听取意见，也可以根据需要对该组织进行实地考察。</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民政部门应当自受理之日起二十日内作出决定。对符合条件的慈善组织，发给公开募捐资格证书；对不符合条件的，不发给公开募捐资格证书并书面说明理由。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《慈善法》公布前登记设立的公募基金会，凭其标明慈善组织属性的登记证书向登记的民政部门申领公开募捐资格证书。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开展公开募捐活动，应当依法制定募捐方案。募捐方案包括募捐目的、起止时间和地域、活动负责人姓名和办公地址、接受捐赠方式、银行账户、受益人、募得款物用途、募捐成本、剩余财产的处理等。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为同一募捐目的开展的公开募捐活动可以合并备案。公开募捐活动进行中，募捐方案的有关事项发生变化的，慈善组织应当在事项发生变化之日起十日内向其登记的民政部门补正并说明理由。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有业务主管单位的慈善组织，还应当同时将募捐方案报送业务主管单位。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开展公开募捐活动，涉及公共安全、公共秩序、消防等事项的，还应当按照其他有关规定履行批准程序。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慈善组织为应对重大自然灾害、事故灾难和公共卫生事件等突发事件，无法在开展公开募捐活动前办理募捐方案备案的，应当在公开募捐活动开始后十日内补办备案手续。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慈善组织开展公开募捐活动应当按照本组织章程载明的宗旨和业务范围，确定明确的募捐目的和捐赠财产使用计划；应当履行必要的内部决策程序；应当使用本组织账户，不得使用个人和其他组织的账户；应当建立公开募捐信息档案，妥善保管、方便查阅。</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慈善组织开展公开募捐活动，应当在募捐活动现场或者募捐活动载体的显著位置，公布本组织名称、公开募捐资格证书、募捐方案、联系方式、募捐信息查询方法等。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第十六条 慈善组织通过互联网开展公开募捐活动的，应当在民政部统一或者指定的慈善信息平台发布公开募捐信息，并可以同时在以本慈善组织名义开通的门户网站、官方微博、官方微信、移动客户端等网络平台发布公开募捐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第十七条 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第十八条 慈善组织为急难救助设立慈善项目，开展公开募捐活动时，应当坚持公开、公平、公正的原则，合理确定救助标准，监督受益人珍惜慈善资助，按照募捐方案的规定合理使用捐赠财产。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第十九条 慈善组织应当加强对募得捐赠财产的管理，依据法律法规、章程规定和募捐方案使用捐赠财产。确需变更募捐方案规定的捐赠财产用途的，应当召开理事会进行审议，报其登记的民政部门备案，并向社会公开。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第二十条 慈善组织应当依照有关规定定期将公开募捐情况和慈善项目实施情况向社会公开。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具有公开募捐资格的慈善组织有下列情形之一的，由登记的民政部门纳入活动异常名录并向社会公告：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（一）不符合本办法第五条规定条件的；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（二）连续六个月不开展公开募捐活动的。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第二十二条 慈善组织被依法撤销公开募捐资格的，应当立即停止公开募捐活动并将相关情况向社会公开。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出现前款规定情形的，民政部门应当及时向社会公告。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第二十三条 慈善组织有下列情形之一的，民政部门可以给予警告、责令限期改正：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（一）伪造、变造、出租、出借公开募捐资格证书的；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（二）未依照本办法进行备案的；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（三）未按照募捐方案确定的时间、期限、地域范围、方式进行募捐的；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（四）开展公开募捐未在募捐活动现场或者募捐活动载体的显著位置公布募捐活动信息的；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（五）开展公开募捐取得的捐赠财产未纳入慈善组织统一核算和账户管理的；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（六）其他违反本办法情形的。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第二十四条 公开募捐资格证书、公开募捐方案范本等格式文本，由民政部统一制定。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第二十五条 本办法由民政部负责解释。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第二十六条 本办法自2016年9月1日起施行。</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2" w:name="_Toc33537006"/>
      <w:r>
        <w:rPr>
          <w:rFonts w:hint="eastAsia" w:asciiTheme="minorEastAsia" w:hAnsiTheme="minorEastAsia" w:cstheme="minorEastAsia"/>
          <w:sz w:val="24"/>
        </w:rPr>
        <w:t>慈善组织信息公开办法</w:t>
      </w:r>
      <w:bookmarkEnd w:id="32"/>
    </w:p>
    <w:p>
      <w:pPr>
        <w:rPr>
          <w:rFonts w:asciiTheme="minorEastAsia" w:hAnsiTheme="minorEastAsia" w:cstheme="minorEastAsia"/>
          <w:sz w:val="24"/>
        </w:rPr>
      </w:pPr>
      <w:r>
        <w:rPr>
          <w:rFonts w:hint="eastAsia" w:asciiTheme="minorEastAsia" w:hAnsiTheme="minorEastAsia" w:cstheme="minorEastAsia"/>
          <w:sz w:val="24"/>
        </w:rPr>
        <w:t>（中华人民共和国民政部令第61号）</w:t>
      </w:r>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为规范慈善组织的信息公开行为，保护捐赠人、志愿者、受益人等慈善活动参与者的合法权益，维护社会公众的知情权，促进慈善事业发展，根据《中华人民共和国慈善法》（以下简称《慈善法》）制定本办法。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慈善组织应当依法履行信息公开义务，信息公开应当真实、完整、及时。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慈善组织应当建立信息公开制度，明确信息公开的范围、方式和责任。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慈善组织应当对信息的真实性负责，不得有虚假记载、误导性陈述或者重大遗漏，不得以新闻发布、广告推广等形式代替应当履行的信息公开义务。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慈善组织应当依照有关法律法规和本办法规定，在民政部门提供的统一的信息平台（以下简称统一信息平台），向社会公开下列信息：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（一）本办法规定的基本信息；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（二）年度工作报告和财务会计报告；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（三）公开募捐情况；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（四）慈善项目有关情况；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（五）慈善信托有关情况；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（六）重大资产变动及投资、重大交换交易及资金往来、关联交易行为等情况；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（七）法律法规要求公开的其他信息。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慈善组织应当自下列基本信息形成之日起30日内，在统一信息平台向社会公开：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（一）经民政部门核准的章程；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（二）决策、执行、监督机构成员信息；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（三）下设的办事机构、分支机构、代表机构、专项基金和其他机构的名称、设立时间、存续情况、业务范围或者主要职能；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（四）发起人、主要捐赠人、管理人员、被投资方以及与慈善组织存在控制、共同控制或者重大影响关系的个人或者组织（以下简称重要关联方）；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（五）本组织的联系人、联系方式，以本组织名义开通的门户网站、官方微博、官方微信或者移动客户端等网络平台；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（六）本组织的信息公开制度、项目管理制度、财务和资产管理制度。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基本信息中属于慈善组织登记事项的，由民政部门予以公开，慈善组织可以免予公开。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慈善组织可以将基本信息制作纸质文本置于本组织的住所，方便社会公众查阅、复制。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具有公开募捐资格的慈善组织应当公开的基本信息还包括：</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（一）按年度公开在本组织领取报酬从高到低排序前五位人员的报酬金额；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（二）本组织出国（境）经费、车辆购置及运行费用、招待费用、差旅费用的标准。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慈善组织应当按照有关法律法规规定的时限，将年度工作报告和财务会计报告在统一信息平台向社会公开。具有公开募捐资格的慈善组织的年度财务会计报告需经审计。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年度工作报告的具体内容和基本格式由国务院民政部门统一制定。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慈善组织开展公开募捐活动，应当在募捐活动现场或者募捐活动载体的显著位置，公布组织名称、公开募捐资格证书、备案的募捐方案、联系方式、募捐信息查询方法等，并在统一信息平台向社会公开。慈善组织与其他组织或者个人合作开展公开募捐的，还应当公开合作方的有关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慈善组织通过互联网开展公开募捐的，应当按照有关规定发布募捐信息。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具有公开募捐资格的慈善组织开展公开募捐活动，应当在公开募捐活动结束后三个月内在统一信息平台公开下列信息：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（一）募得款物情况；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（二）已经使用的募得款物的用途，包括用于慈善项目和其他用途的支出情况；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（三）尚未使用的募得款物的使用计划。</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公开募捐周期超过六个月的，至少每三个月公开一次前款第（一）、第（二）项所规定的信息。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慈善组织在设立慈善项目时，应当在统一信息平台公开该慈善项目的名称和内容，慈善项目结束的，应当公开有关情况。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具有公开募捐资格的慈善组织为慈善项目开展公开募捐活动的，还应当公开相关募捐活动的名称。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慈善项目由慈善信托支持的，还应当公开相关慈善信托的名称。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具有公开募捐资格的慈善组织，应当在慈善项目终止后三个月内，在统一信息平台向社会公开慈善项目实施情况，包括：项目名称、项目内容、实施地域、受益人群、来自公开募捐和其他来源的收入、项目的支出情况，项目终止后有剩余财产的还应当公开剩余财产的处理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项目实施周期超过六个月的，至少每三个月公开一次项目实施情况。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慈善组织担任慈善信托受托人的，应当每年至少一次将信托事务处理情况及财务状况在统一信息平台向社会公开。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慈善组织发生下列情形后30日内，应当在统一信息平台向社会公开具体内容和金额：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（一）重大资产变动；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（二）重大投资；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（三）重大交易及资金往来。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前款中规定的重大资产变动、重大投资、重大交易及资金往来的具体标准，由慈善组织依据有关法律法规规章在本组织章程或者财务资产管理制度中规定。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慈善组织在下列关联交易等行为发生后30日内，应当在统一信息平台向社会公开具体内容和金额：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（一）接受重要关联方捐赠；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（二）对重要关联方进行资助；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（三）与重要关联方共同投资；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（四）委托重要关联方开展投资活动；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（五）与重要关联方发生交易；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（六）与重要关联方发生资金往来。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慈善组织应当在统一信息平台为每年的年度工作报告和财务会计报告、每个公开募捐活动和慈善项目建立相对独立的信息条目。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需要对统一信息平台的信息进行更正的，应当在统一信息平台填写并公布更正说明，有独立信息条目的在相应信息条目下予以公布。基本信息发生变更的，慈善组织应当在变更后30日内在统一信息平台向社会公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慈善组织开展定向募捐的，应当及时向捐赠人告知募捐情况、捐赠款物管理使用情况。捐赠人要求将捐赠款物管理使用情况向社会公开的，慈善组织应当向社会公开。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第十六条 慈善组织应当向受益人告知其资助标准、工作流程和工作规范等信息。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鼓励慈善组织向社会公开前款规定的信息。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第十七条 慈善组织招募志愿者参与慈善服务，应当公示与慈善服务有关的全部信息，以及在服务过程中可能发生的风险。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第十八条 慈善组织对外公开有关机关登记、核准、备案的事项时，应当与有关机关的信息一致。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慈善组织公布的信息相互之间应当一致。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慈善组织在其他渠道公布的信息，应当与其在统一信息平台上公布的信息一致。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第十九条 涉及国家秘密、商业秘密、个人隐私的信息以及捐赠人、志愿者、受益人、慈善信托的委托人不同意公开的姓名、名称、住所、通讯方式等信息，不得公开。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第二十条 慈善组织不及时公开应当公开的事项或者公开的事项不真实的，任何单位或者个人可以向民政部门投诉、举报。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民政部门可以要求慈善组织就信息公开的相关事项作出说明，必要时可以进行约谈，并向社会公开。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第二十二条 慈善组织违反本办法规定的，民政部门可以责令限期改正。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第二十三条 慈善组织有下列情形的，民政部门依据《慈善法》第九十九条的有关规定进行处罚：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（一）未依法履行信息公开义务的；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（二）泄露捐赠人、志愿者、受益人个人隐私以及捐赠人、志愿者、受益人、慈善信托的委托人不同意公开的姓名、名称、住所、通讯方式等信息的。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第二十四条 慈善组织在信息公开中违反有关法律法规规章和本办法规定的，民政部门应当进行记录，并将相关情况通报有关部门，根据有关规定实施联合惩戒。</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第二十五条 民政部门工作人员在工作中滥用职权、徇私舞弊、玩忽职守的，由上级机关或者监察机关依法责令改正；依法应当给予处分的，由任免机关或者监察机关对直接负责的主管人员和其他直接责任人员给予处分。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第二十六条 本办法自2018年9月1日起施行。</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3" w:name="_Toc33537007"/>
      <w:r>
        <w:rPr>
          <w:rFonts w:hint="eastAsia" w:asciiTheme="minorEastAsia" w:hAnsiTheme="minorEastAsia" w:cstheme="minorEastAsia"/>
          <w:sz w:val="24"/>
        </w:rPr>
        <w:t>社会团体登记管理条例</w:t>
      </w:r>
      <w:bookmarkEnd w:id="33"/>
    </w:p>
    <w:p>
      <w:pPr>
        <w:rPr>
          <w:rFonts w:asciiTheme="minorEastAsia" w:hAnsiTheme="minorEastAsia" w:cstheme="minorEastAsia"/>
          <w:sz w:val="24"/>
        </w:rPr>
      </w:pPr>
      <w:r>
        <w:rPr>
          <w:rFonts w:hint="eastAsia" w:asciiTheme="minorEastAsia" w:hAnsiTheme="minorEastAsia" w:cstheme="minorEastAsia"/>
          <w:sz w:val="24"/>
        </w:rPr>
        <w:t>（根据2016年2月6日《国务院关于修改部分行政法规的决定》修订）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第一章  总则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为了保障公民的结社自由，维护社会团体的合法权益，加强对社会团体的登记管理，促进社会主义物质文明、精神文明建设，制定本条例。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本条例所称社会团体，是指中国公民自愿组成，为实现会员共同意愿，按照其章程开展活动的非营利性社会组织。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国家机关以外的组织可以作为单位会员加入社会团体。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成立社会团体，应当经其业务主管单位审查同意，并依照本条例的规定进行登记。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社会团体应当具备法人条件。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下列团体不属于本条例规定登记的范围：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（一）参加中国人民政治协商会议的人民团体；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（二）由国务院机构编制管理机关核定，并经国务院批准免于登记的团体；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（三）机关、团体、企业事业单位内部经本单位批准成立、在本单位内部活动的团体。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社会团体必须遵守宪法、法律、法规和国家政策，不得反对宪法确定的基本原则，不得危害国家的统一、安全和民族的团结，不得损害国家利益、社会公共利益以及其他组织和公民的合法权益，不得违背社会道德风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社会团体不得从事营利性经营活动。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国家保护社会团体依照法律、法规及其章程开展活动，任何组织和个人不得非法干涉。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  国务院民政部门和县级以上地方各级人民政府民政部门是本级人民政府的社会团体登记管理机关（以下简称登记管理机关）。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国务院有关部门和县级以上地方各级人民政府有关部门、国务院或者县级以上地方各级人民政府授权的组织，是有关行业、学科或者业务范围内社会团体的业务主管单位（以下简称业务主管单位）。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法律、行政法规对社会团体的监督管理另有规定的，依照有关法律、行政法规的规定执行。</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第二章  管辖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登记管理机关、业务主管单位与其管辖的社会团体的住所不在一地的，可以委托社会团体住所地的登记管理机关、业务主管单位负责委托范围内的监督管理工作。</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第三章  成立登记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申请成立社会团体，应当经其业务主管单位审查同意，由发起人向登记管理机关申请登记。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筹备期间不得开展筹备以外的活动。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成立社会团体，应当具备下列条件：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（一）有50个以上的个人会员或者30个以上的单位会员；个人会员、单位会员混合组成的，会员总数不得少于50个；</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（二）有规范的名称和相应的组织机构；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（三）有固定的住所；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（四）有与其业务活动相适应的专职工作人员；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（五）有合法的资产和经费来源，全国性的社会团体有10万元以上活动资金，地方性的社会团体和跨行政区域的社会团体有3万元以上活动资金；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（六）有独立承担民事责任的能力。</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申请登记社会团体，发起人应当向登记管理机关提交下列文件：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（一）登记申请书；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（二）业务主管单位的批准文件；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（三）验资报告、场所使用权证明；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（四）发起人和拟任负责人的基本情况、身份证明；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（五）章程草案。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  登记管理机关应当自收到本条例第十一条所列全部有效文件之日起60日内，作出准予或者不予登记的决定。准予登记的，发给《社会团体法人登记证书》；不予登记的，应当向发起人说明理由。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社会团体登记事项包括：名称、住所、宗旨、业务范围、活动地域、法定代表人、活动资金和业务主管单位。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社会团体的法定代表人，不得同时担任其他社会团体的法定代表人。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  有下列情形之一的，登记管理机关不予登记：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（一）有根据证明申请筹备的社会团体的宗旨、业务范围不符合本条例第四条的规定的；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（二）在同一行政区域内已有业务范围相同或者相似的社会团体，没有必要成立的；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（三）发起人、拟任负责人正在或者曾经受到剥夺政治权利的刑事处罚，或者不具有完全民事行为能力的；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（四）在申请登记时弄虚作假的；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（五）有法律、行政法规禁止的其他情形的。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  社会团体的章程应当包括下列事项：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（一）名称、住所；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（二）宗旨、业务范围和活动地域；</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（三）会员资格及其权利、义务；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（四）民主的组织管理制度，执行机构的产生程序；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（五）负责人的条件和产生、罢免的程序；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（六）资产管理和使用的原则；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（七）章程的修改程序；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（八）终止程序和终止后资产的处理；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（九）应当由章程规定的其他事项。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第十六条  社会团体凭《社会团体法人登记证书》申请刻制印章，开立银行帐户。社会团体应当将印章式样和银行帐号报登记管理机关备案。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第十七条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社会团体不得设立地域性的分支机构。</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第四章  变更登记、注销登记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第十八条  社会团体的登记事项需要变更的，应当自业务主管单位审查同意之日起30日内，向登记管理机关申请变更登记。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社会团体修改章程，应当自业务主管单位审查同意之日起30日内，报登记管理机关核准。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第十九条  社会团体有下列情形之一的，应当在业务主管单位审查同意后，向登记管理机关申请注销登记：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（一）完成社会团体章程规定的宗旨的；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（二）自行解散的；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（三）分立、合并的；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（四）由于其他原因终止的。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第二十条  社会团体在办理注销登记前，应当在业务主管单位及其他有关机关的指导下，成立清算组织，完成清算工作。清算期间，社会团体不得开展清算以外的活动。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第二十一条  社会团体应当自清算结束之日起15日内向登记管理机关办理注销登记。办理注销登记，应当提交法定代表人签署的注销登记申请书、业务主管单位的审查文件和清算报告书。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登记管理机关准予注销登记的，发给注销证明文件，收缴该社会团体的登记证书、印章和财务凭证。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第二十二条  社会团体处分注销后的剩余财产，按照国家有关规定办理。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第二十三条  社会团体成立、注销或者变更名称、住所、法定代表人，由登记管理机关予以公告。</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第五章  监督管理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第二十四条  登记管理机关履行下列监督管理职责：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（一）负责社会团体的成立、变更、注销的登记；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（二）对社会团体实施年度检查；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（三）对社会团体违反本条例的问题进行监督检查，对社会团体违反本条例的行为给予行政处罚。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第二十五条  业务主管单位履行下列监督管理职责：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（一）负责社会团体成立登记、变更登记、注销登记前的审查；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（二）监督、指导社会团体遵守宪法、法律、法规和国家政策，依据其章程开展活动；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（三）负责社会团体年度检查的初审；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（四）协助登记管理机关和其他有关部门查处社会团体的违法行为；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（五）会同有关机关指导社会团体的清算事宜。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业务主管单位履行前款规定的职责，不得向社会团体收取费用。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第二十六条  社会团体的资产来源必须合法，任何单位和个人不得侵占、私分或者挪用社会团体的资产。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社会团体的经费，以及开展章程规定的活动按照国家有关规定所取得的合法收入，必须用于章程规定的业务活动，不得在会员中分配。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社会团体专职工作人员的工资和保险福利待遇，参照国家对事业单位的有关规定执行。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第二十七条  社会团体必须执行国家规定的财务管理制度，接受财政部门的监督；资产来源属于国家拨款或者社会捐赠、资助的，还应当接受审计机关的监督。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社会团体在换届或者更换法定代表人之前，登记管理机关、业务主管单位应当组织对其进行财务审计。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对于依照本条例第十七条的规定发给《社会团体法人登记证书》的社会团体，登记管理机关对其应当简化年度检查的内容。</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第六章  罚则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第二十九条  社会团体在申请登记时弄虚作假，骗取登记的，或者自取得《社会团体法人登记证书》之日起１年未开展活动的，由登记管理机关予以撤销登记。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第三十条  社会团体有下列情形之一的，由登记管理机关给予警告，责令改正，可以限期停止活动，并可以责令撤换直接负责的主管人员；情节严重的，予以撤销登记；构成犯罪的，依法追究刑事责任：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（一）涂改、出租、出借《社会团体法人登记证书》，或者出租、出借社会团体印章的；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（二）超出章程规定的宗旨和业务范围进行活动的；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（三）拒不接受或者不按照规定接受监督检查的；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（四）不按照规定办理变更登记的；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（五）违反规定设立分支机构、代表机构，或者对分支机构、代表机构疏于管理，造成严重后果的；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（六）从事营利性的经营活动的；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（七）侵占、私分、挪用社会团体资产或者所接受的捐赠、资助的；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（八）违反国家有关规定收取费用、筹集资金或者接受、使用捐赠、资助的。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前款规定的行为有违法经营额或者违法所得的，予以没收，可以并处违法经营额1倍以上3倍以下或者违法所得3倍以上5倍以下的罚款。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第三十一条  社会团体的活动违反其他法律、法规的，由有关国家机关依法处理；有关国家机关认为应当撤销登记的，由登记管理机关撤销登记。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第三十三条  社会团体被责令限期停止活动的，由登记管理机关封存《社会团体法人登记证书》、印章和财务凭证。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社会团体被撤销登记的，由登记管理机关收缴《社会团体法人登记证书》和印章。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第三十四条  登记管理机关、业务主管单位的工作人员滥用职权、徇私舞弊、玩忽职守构成犯罪的，依法追究刑事责任；尚不构成犯罪的，依法给予行政处分。</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第七章  附则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第三十五条  《社会团体法人登记证书》的式样由国务院民政部门制定。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对社会团体进行年度检查不得收取费用。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第三十六条  本条例施行前已经成立的社会团体，应当自本条例施行之日起１年内依照本条例有关规定申请重新登记。</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第三十七条  本条例自发布之日起施行。1989年10月25日国务院发布的《社会团体登记管理条例》同时废止。</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4" w:name="_Toc33537008"/>
      <w:r>
        <w:rPr>
          <w:rFonts w:hint="eastAsia" w:asciiTheme="minorEastAsia" w:hAnsiTheme="minorEastAsia" w:cstheme="minorEastAsia"/>
          <w:sz w:val="24"/>
        </w:rPr>
        <w:t>救灾捐赠管理办法</w:t>
      </w:r>
      <w:bookmarkEnd w:id="34"/>
    </w:p>
    <w:p>
      <w:pPr>
        <w:rPr>
          <w:rFonts w:asciiTheme="minorEastAsia" w:hAnsiTheme="minorEastAsia" w:cstheme="minorEastAsia"/>
          <w:sz w:val="24"/>
        </w:rPr>
      </w:pPr>
      <w:r>
        <w:rPr>
          <w:rFonts w:hint="eastAsia" w:asciiTheme="minorEastAsia" w:hAnsiTheme="minorEastAsia" w:cstheme="minorEastAsia"/>
          <w:sz w:val="24"/>
        </w:rPr>
        <w:t>（中华人民共和国民政部令第35号）</w:t>
      </w:r>
    </w:p>
    <w:p>
      <w:pPr>
        <w:spacing w:line="579" w:lineRule="exact"/>
        <w:rPr>
          <w:rFonts w:asciiTheme="minorEastAsia" w:hAnsiTheme="minorEastAsia" w:cstheme="minorEastAsia"/>
          <w:sz w:val="24"/>
        </w:rPr>
      </w:pP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第一章总　　则</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第一条为了规范救灾捐赠活动，加强救灾捐赠款物的管理，保护捐赠人、救灾捐赠受赠人和灾区受益人的合法权益，根据《中华人民共和国公益事业捐赠法》和《国家自然灾害救助应急预案》，制定本办法。</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第二条在发生自然灾害时，救灾募捐主体开展募捐活动，以及自然人、法人或者其他组织向救灾捐赠受赠人捐赠财产，用于支援灾区、帮助灾民的，适用本办法。</w:t>
      </w:r>
    </w:p>
    <w:p>
      <w:pPr>
        <w:spacing w:line="579" w:lineRule="exact"/>
        <w:rPr>
          <w:rFonts w:asciiTheme="minorEastAsia" w:hAnsiTheme="minorEastAsia" w:cstheme="minorEastAsia"/>
          <w:sz w:val="24"/>
        </w:rPr>
      </w:pPr>
      <w:r>
        <w:rPr>
          <w:rFonts w:hint="eastAsia" w:asciiTheme="minorEastAsia" w:hAnsiTheme="minorEastAsia" w:cstheme="minorEastAsia"/>
          <w:sz w:val="24"/>
        </w:rPr>
        <w:t>　　本办法所称救灾募捐主体是指在县级以上人民政府民政部门登记的具有救灾宗旨的公募基金会。</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第三条本办法所称救灾捐赠受赠人包括：</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（一）县级以上人民政府民政部门及其委托的社会捐助接收机构；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（二）经县级以上人民政府民政部门认定的具有救灾宗旨的公益性民间组织；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（三）法律、行政法规规定的其他组织。</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第四条　救灾捐赠应当是自愿和无偿的，禁止强行摊派或者变相摊派，不得以捐赠为名从事营利活动。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第五条救灾捐赠款物的使用范围：</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（一）解决灾民衣、食、住、医等生活困难；</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（二）紧急抢救、转移和安置灾民；</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（三）灾民倒塌房屋的恢复重建；</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（四）捐赠人指定的与救灾直接相关的用途；</w:t>
      </w:r>
    </w:p>
    <w:p>
      <w:pPr>
        <w:spacing w:line="579" w:lineRule="exact"/>
        <w:rPr>
          <w:rFonts w:asciiTheme="minorEastAsia" w:hAnsiTheme="minorEastAsia" w:cstheme="minorEastAsia"/>
          <w:sz w:val="24"/>
        </w:rPr>
      </w:pPr>
      <w:r>
        <w:rPr>
          <w:rFonts w:hint="eastAsia" w:asciiTheme="minorEastAsia" w:hAnsiTheme="minorEastAsia" w:cstheme="minorEastAsia"/>
          <w:sz w:val="24"/>
        </w:rPr>
        <w:t>　　（五）经同级人民政府批准的其他直接用于救灾方面的必要开支。</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第六条国务院民政部门负责管理全国救灾捐赠工作。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县级以上地方人民政府民政部门负责管理本行政区域内的救灾捐赠工作。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第七条对于在救灾捐赠中有突出贡献的自然人、法人或者其他组织，县级以上人民政府民政部门可以予以表彰。对捐赠人进行公开表彰，应当事先征求捐赠人的意见。</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第二章　组织捐赠与募捐</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第八条国务院民政部门可以根据灾情组织开展跨省(自治区、直辖市)或者全国性救灾捐赠活动，县级以上地方人民政府民政部门按照部署组织实施。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经同级人民政府批准，县级以上地方人民政府民政部门组织开展本行政区域内的救灾捐赠活动，但不得跨区域开展。</w:t>
      </w:r>
    </w:p>
    <w:p>
      <w:pPr>
        <w:spacing w:line="579" w:lineRule="exact"/>
        <w:rPr>
          <w:rFonts w:asciiTheme="minorEastAsia" w:hAnsiTheme="minorEastAsia" w:cstheme="minorEastAsia"/>
          <w:sz w:val="24"/>
        </w:rPr>
      </w:pPr>
      <w:r>
        <w:rPr>
          <w:rFonts w:hint="eastAsia" w:asciiTheme="minorEastAsia" w:hAnsiTheme="minorEastAsia" w:cstheme="minorEastAsia"/>
          <w:sz w:val="24"/>
        </w:rPr>
        <w:t>　　在县级以上地方人民政府民政部门开展的救灾捐赠活动中，同级人民政府辖区内的各系统、各部门、各单位在本系统、本部门、本单位内组织实施。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第九条　开展义演、义赛、义卖等大型救灾捐赠和募捐活动，举办单位应当在活动结束后30日内，报当地人民政府民政部门备案。备案内容包括：举办单位、活动时间、地点、内容、方式及款物用途等。</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第十条　具有救灾宗旨的公募基金会，可以依法开展救灾募捐活动，但在发生自然灾害时所募集的资金不得用于增加原始基金。</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第三章　接受捐赠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第十一条县级以上人民政府民政部门接受救灾捐赠款物，根据工作需要可以指定社会捐助接收机构、具有救灾宗旨的公益性民间组织组织实施。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乡(镇)人民政府、城市街道办事处受县(县级市、市辖区)人民政府委托，可以组织代收本行政区域内村民、居民及驻在单位的救灾捐赠款物。代收的捐赠款物应当及时转交救灾捐赠受赠人。</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第十二条救灾捐赠受赠人应当向社会公布其名称、地址、联系人、联系电话、银行账号等。</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第十三条自然人、法人或者其他组织可以向救灾捐赠受赠人捐赠其有权处分的合法财产。</w:t>
      </w:r>
    </w:p>
    <w:p>
      <w:pPr>
        <w:spacing w:line="579" w:lineRule="exact"/>
        <w:rPr>
          <w:rFonts w:asciiTheme="minorEastAsia" w:hAnsiTheme="minorEastAsia" w:cstheme="minorEastAsia"/>
          <w:sz w:val="24"/>
        </w:rPr>
      </w:pPr>
      <w:r>
        <w:rPr>
          <w:rFonts w:hint="eastAsia" w:asciiTheme="minorEastAsia" w:hAnsiTheme="minorEastAsia" w:cstheme="minorEastAsia"/>
          <w:sz w:val="24"/>
        </w:rPr>
        <w:t>　　法人或者其他组织捐赠其自产或者外购商品的，需要享受税收优惠政策的，应当提供相应的发票及证明物品质量的资料。</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四条救灾捐赠受赠人接受救灾捐赠款物时，应当确认银行票据，当面清点现金，验收物资。捐赠人所捐款物不能当场兑现的，救灾捐赠受赠人应当与捐赠人签订载明捐赠款物种类、质量、数量和兑现时间等内容的捐赠协议。</w:t>
      </w:r>
    </w:p>
    <w:p>
      <w:pPr>
        <w:spacing w:line="579" w:lineRule="exact"/>
        <w:rPr>
          <w:rFonts w:asciiTheme="minorEastAsia" w:hAnsiTheme="minorEastAsia" w:cstheme="minorEastAsia"/>
          <w:sz w:val="24"/>
        </w:rPr>
      </w:pPr>
      <w:r>
        <w:rPr>
          <w:rFonts w:hint="eastAsia" w:asciiTheme="minorEastAsia" w:hAnsiTheme="minorEastAsia" w:cstheme="minorEastAsia"/>
          <w:sz w:val="24"/>
        </w:rPr>
        <w:t>　　捐赠人捐赠的食品、药品、生物化学制品应当符合国家食品药品监督管理和卫生行政等政府相关部门的有关规定。</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第十五条救灾捐赠受赠人接受救灾捐赠款物后，应当向捐赠人出具符合国家财务、税收管理规定的接收捐赠凭证。</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第十六条　对符合税收法律法规规定的救灾捐赠，捐赠人凭捐赠凭证享受税收优惠政策，具体按照国家有关规定办理。</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第四章　境外救灾捐赠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第十七条国务院民政部门负责对境外通报灾情，表明接受境外救灾捐赠的态度，确定受援区域。</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第十八条国务院民政部门负责接受境外对中央政府的救灾捐赠。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县级以上地方人民政府民政部门负责接受境外对地方政府的救灾捐赠。</w:t>
      </w:r>
    </w:p>
    <w:p>
      <w:pPr>
        <w:spacing w:line="579" w:lineRule="exact"/>
        <w:rPr>
          <w:rFonts w:asciiTheme="minorEastAsia" w:hAnsiTheme="minorEastAsia" w:cstheme="minorEastAsia"/>
          <w:sz w:val="24"/>
        </w:rPr>
      </w:pPr>
      <w:r>
        <w:rPr>
          <w:rFonts w:hint="eastAsia" w:asciiTheme="minorEastAsia" w:hAnsiTheme="minorEastAsia" w:cstheme="minorEastAsia"/>
          <w:sz w:val="24"/>
        </w:rPr>
        <w:t>　　具有救灾宗旨的公益性民间组织接受境外救灾捐赠，应当报民政部门备案。</w:t>
      </w:r>
    </w:p>
    <w:p>
      <w:pPr>
        <w:spacing w:line="579" w:lineRule="exact"/>
        <w:rPr>
          <w:rFonts w:asciiTheme="minorEastAsia" w:hAnsiTheme="minorEastAsia" w:cstheme="minorEastAsia"/>
          <w:sz w:val="24"/>
        </w:rPr>
      </w:pPr>
      <w:r>
        <w:rPr>
          <w:rFonts w:hint="eastAsia" w:asciiTheme="minorEastAsia" w:hAnsiTheme="minorEastAsia" w:cstheme="minorEastAsia"/>
          <w:sz w:val="24"/>
        </w:rPr>
        <w:t>　　法律、行政法规另有规定的除外。</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第十九条救灾捐赠受赠人接受的外汇救灾捐赠款按国家外汇管理规定办理。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第二十条境外救灾捐赠物资的检验、检疫、免税和入境，按照国家的有关规定办理。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第二十一条对免税进口的救灾捐赠物资不得以任何形式转让、出售、出租或者移作他用。</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第五章救灾捐赠款物的管理和使用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第二十二条救灾捐赠受赠人应当对救灾捐赠款指定账户，专项管理；对救灾捐赠物资建立分类登记表册。</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第二十三条具有救灾宗旨的公益性民间组织应当按照当地政府提供的灾区需求，提出分配、使用救灾捐赠款物方案，报同级人民政府民政部门备案，接受监督。</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第二十四条在国务院民政部门组织开展的跨省(自治区、直辖市)或者全国性救灾捐赠活动中，国务院民政部门可以统一分配、调拨全国救灾捐赠款物。</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第二十五条国务院民政部门负责调拨的救灾捐赠物资，属境外捐赠的，其运抵口岸后的运输等费用由受援地区负担；属境内捐赠的，由捐赠方负担。</w:t>
      </w:r>
    </w:p>
    <w:p>
      <w:pPr>
        <w:spacing w:line="579" w:lineRule="exact"/>
        <w:rPr>
          <w:rFonts w:asciiTheme="minorEastAsia" w:hAnsiTheme="minorEastAsia" w:cstheme="minorEastAsia"/>
          <w:sz w:val="24"/>
        </w:rPr>
      </w:pPr>
      <w:r>
        <w:rPr>
          <w:rFonts w:hint="eastAsia" w:asciiTheme="minorEastAsia" w:hAnsiTheme="minorEastAsia" w:cstheme="minorEastAsia"/>
          <w:sz w:val="24"/>
        </w:rPr>
        <w:t>　　县级以上地方人民政府民政部门负责调拨的救灾捐赠物资，运输、临时仓储等费用由地方同级财政负担。</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第二十六条县级以上人民政府民政部门根据灾情和灾区实际需求，可以统筹平衡和统一调拨分配救灾捐赠款物，并报上一级人民政府民政部门统计。</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对捐赠人指定救灾捐赠款物用途或者受援地区的，应当按照捐赠人意愿使用。在捐赠款物过于集中同一地方的情况下，经捐赠人书面同意，省级以上人民政府民政部门可以调剂分配。</w:t>
      </w:r>
    </w:p>
    <w:p>
      <w:pPr>
        <w:spacing w:line="579" w:lineRule="exact"/>
        <w:rPr>
          <w:rFonts w:asciiTheme="minorEastAsia" w:hAnsiTheme="minorEastAsia" w:cstheme="minorEastAsia"/>
          <w:sz w:val="24"/>
        </w:rPr>
      </w:pPr>
      <w:r>
        <w:rPr>
          <w:rFonts w:hint="eastAsia" w:asciiTheme="minorEastAsia" w:hAnsiTheme="minorEastAsia" w:cstheme="minorEastAsia"/>
          <w:sz w:val="24"/>
        </w:rPr>
        <w:t>　　发放救灾捐赠款物时，应当坚持民主评议、登记造册、张榜公布、公开发放等程序，做到制度健全、账目清楚，手续完备，并向社会公布。</w:t>
      </w:r>
    </w:p>
    <w:p>
      <w:pPr>
        <w:spacing w:line="579" w:lineRule="exact"/>
        <w:rPr>
          <w:rFonts w:asciiTheme="minorEastAsia" w:hAnsiTheme="minorEastAsia" w:cstheme="minorEastAsia"/>
          <w:sz w:val="24"/>
        </w:rPr>
      </w:pPr>
      <w:r>
        <w:rPr>
          <w:rFonts w:hint="eastAsia" w:asciiTheme="minorEastAsia" w:hAnsiTheme="minorEastAsia" w:cstheme="minorEastAsia"/>
          <w:sz w:val="24"/>
        </w:rPr>
        <w:t>　　县级以上人民政府民政部门应当会同监察、审计等部门及时对救灾捐赠款物的使用发放情况进行监督检查。</w:t>
      </w:r>
    </w:p>
    <w:p>
      <w:pPr>
        <w:spacing w:line="579" w:lineRule="exact"/>
        <w:rPr>
          <w:rFonts w:asciiTheme="minorEastAsia" w:hAnsiTheme="minorEastAsia" w:cstheme="minorEastAsia"/>
          <w:sz w:val="24"/>
        </w:rPr>
      </w:pPr>
      <w:r>
        <w:rPr>
          <w:rFonts w:hint="eastAsia" w:asciiTheme="minorEastAsia" w:hAnsiTheme="minorEastAsia" w:cstheme="minorEastAsia"/>
          <w:sz w:val="24"/>
        </w:rPr>
        <w:t>　　捐赠人有权向救灾捐赠受赠人查询救灾捐赠财产的使用、管理情况，并提出意见和建议。对于捐赠人的查询，救灾捐赠受赠人应当如实答复。</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第二十七条对灾区不适用的境内救灾捐赠物资，经捐赠人书面同意，报县级以上地方人民政府民政部门批准后可以变卖。</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对灾区不适用的境外救灾捐赠物资，应当报省级人民政府民政部门批准后方可变卖。</w:t>
      </w:r>
    </w:p>
    <w:p>
      <w:pPr>
        <w:spacing w:line="579" w:lineRule="exact"/>
        <w:rPr>
          <w:rFonts w:asciiTheme="minorEastAsia" w:hAnsiTheme="minorEastAsia" w:cstheme="minorEastAsia"/>
          <w:sz w:val="24"/>
        </w:rPr>
      </w:pPr>
      <w:r>
        <w:rPr>
          <w:rFonts w:hint="eastAsia" w:asciiTheme="minorEastAsia" w:hAnsiTheme="minorEastAsia" w:cstheme="minorEastAsia"/>
          <w:sz w:val="24"/>
        </w:rPr>
        <w:t>　　变卖救灾捐赠物资应当由县级以上地方人民政府民政部门统一组织实施，一般应当采取公开拍卖方式。</w:t>
      </w:r>
    </w:p>
    <w:p>
      <w:pPr>
        <w:spacing w:line="579" w:lineRule="exact"/>
        <w:rPr>
          <w:rFonts w:asciiTheme="minorEastAsia" w:hAnsiTheme="minorEastAsia" w:cstheme="minorEastAsia"/>
          <w:sz w:val="24"/>
        </w:rPr>
      </w:pPr>
      <w:r>
        <w:rPr>
          <w:rFonts w:hint="eastAsia" w:asciiTheme="minorEastAsia" w:hAnsiTheme="minorEastAsia" w:cstheme="minorEastAsia"/>
          <w:sz w:val="24"/>
        </w:rPr>
        <w:t>　　变卖救灾捐赠物资所得款必须作为救灾捐赠款管理、使用，不得挪作他用。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第二十八条可重复使用的救灾捐赠物资，县级以上地方人民政府民政部门应当及时回收、妥善保管，作为地方救灾物资储备。</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第二十九条接受的救灾捐赠款物，受赠人应当严格按照使用范围，在本年度内分配使用，不得滞留。如确需跨年度使用的，应当报上级人民政府民政部门审批。</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第三十条　救灾捐赠款物的接受及分配、使用情况应当按照国务院民政部门规定的统计标准进行统计，并接受审计、监察等部门和社会的监督。</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第三十一条　各级民政部门在组织救灾捐赠工作中，不得从捐赠款中列支费用。经民政部门授权的社会捐助接收机构、具有救灾宗旨的公益性民间组织，可以按照国家有关规定和自身组织章程，在捐赠款中列支必要的工作经费。捐赠人与救灾捐赠受赠人另有协议的除外。</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第三十二条救灾捐赠、募捐活动及款物分配、使用情况由县级以上人民政府民政部门统一向社会公布，一般每年不少于两次。集中捐赠和募捐活动一般应在活动结束后一个月内向社会公布信息。</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第六章　法律责任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第三十三条　捐赠人应当依法履行捐赠协议，按照捐赠协议约定的期限和方式将捐赠财产转移给救灾捐赠受赠人。对不能按时履约的，应当及时向救灾捐赠受赠人说明情况，签订补充履约协议。救灾捐赠受赠人有权依法向协议捐赠人追要捐赠款物，并通过适当方式向社会公告说明。</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第三十四条　挪用、侵占或者贪污救灾捐赠款物的，由县级以上人民政府民政部门责令退还所用、所得款物；对直接责任人，由所在单位依照有关规定予以处理；构成犯罪的，依法追究刑事责任。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依照前款追回、追缴的款物，应当用于救灾目的和用途。</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第三十五条　救灾捐赠受赠人的工作人员，滥用职权，玩忽职守，徇私舞弊，致使捐赠财产造成重大损失的，由所在单位依照有关规定予以处理；构成犯罪的，依法追究刑事责任。</w:t>
      </w: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第七章附　　则</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第三十六条　在境外发生特大自然灾害时，需要组织对外援助时，由国务院民政部门参照本办法组织实施社会捐赠，统一协调民间国际援助活动。</w:t>
      </w:r>
    </w:p>
    <w:p>
      <w:pPr>
        <w:spacing w:line="579" w:lineRule="exact"/>
        <w:rPr>
          <w:rFonts w:asciiTheme="minorEastAsia" w:hAnsiTheme="minorEastAsia" w:cstheme="minorEastAsia"/>
          <w:sz w:val="24"/>
        </w:rPr>
      </w:pPr>
      <w:r>
        <w:rPr>
          <w:rFonts w:hint="eastAsia" w:asciiTheme="minorEastAsia" w:hAnsiTheme="minorEastAsia" w:cstheme="minorEastAsia"/>
          <w:sz w:val="24"/>
        </w:rPr>
        <w:t>　　第三十七条　自然灾害以外的其他突发公共事件发生时，需要组织开展捐赠活动的，参照本办法执行。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第三十八条本办法自发布之日起施行。2000年5月12日民政部发布的《救灾捐赠管理暂行办法》同时废止。</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5" w:name="_Toc33537009"/>
      <w:r>
        <w:rPr>
          <w:rFonts w:hint="eastAsia" w:asciiTheme="minorEastAsia" w:hAnsiTheme="minorEastAsia" w:cstheme="minorEastAsia"/>
          <w:sz w:val="24"/>
        </w:rPr>
        <w:t>慈善组织、红十字会依法规范开展疫情防控慈善募捐等活动指引</w:t>
      </w:r>
      <w:bookmarkEnd w:id="35"/>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冠肺炎疫情发生以来，广大慈善组织、红十字会积极响应中央号召，有序参与疫情防控工作，成为抗击疫情的重要力量。为进一步依法规范慈善组织、红十字会为支持疫情防控工作开展的慈善募捐（以下简称募捐）等活动，现就有关事项发布指引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慈善组织、红十字会应当严格遵守《中华人民共和国慈善法》、《中华人民共和国红十字会法》、《中华人民共和国公益事业捐赠法》、《中华人民共和国突发事件应对法》、《慈善组织公开募捐管理办法》、《慈善组织信息公开办法》等法律法规，依法规范开展募捐等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依法取得公开募捐资格的慈善组织、红十字会可以面向社会公众开展募捐活动。不具有公开募捐资格的组织和个人可以与具有公开募捐资格的慈善组织、红十字会合作开展公开募捐活动，由该具有公开募捐资格的慈善组织、红十字会管理募得款物。开展募捐活动要坚持自愿原则，不得摊派或变相摊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三、慈善组织、红十字会应当在开展公开募捐活动的十日前将募捐方案报送民政部门备案。因情况紧急，未能在开展公开募捐活动前办理募捐方案备案的，应当在公开募捐活动开始后十日内补办备案手续。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慈善组织、红十字会通过互联网开展公开募捐活动的，应当在民政部指定的互联网公开募捐信息平台发布公开募捐信息，并可以同时在以本组织名义开通的门户网站、官方微博、官方微信、移动客户端等网络平台发布公开募捐信息。</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慈善组织、红十字会应当按照疫情防控要坚持全国一盘棋的要求，在各地联防联控机制统一领导和部署下，根据疫情防控工作的实际需要，充分尊重和体现捐赠人的意愿，合理分配使用捐赠款物。除定向捐赠外，重点支持湖北省特别是武汉市等疫情严重地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慈善组织、红十字会要加快工作节奏，建立快速便捷的分配通道，按照各地联防联控机制的要求，与疫情防控定点诊疗医院等接收单位有效对接，做到“快进快出、物走账清”，第一时间将捐赠款物送到疫情防控工作一线，防止捐赠款物积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慈善组织、红十字会接收的定向捐赠物资，按捐赠人意愿委托送达或由捐赠人直接送达最终使用单位。对于可以直接送达最终使用单位的非定向捐赠物资，由慈善组织、红十字会协调捐赠人直接送达最终使用单位或指定地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八、慈善组织、红十字会要做好捐赠款物收支情况的数据汇总和信息公开工作，及时向社会公布捐赠款物的接收分配情况，特别是重点疫情防控物资的接收分配明细，主动接受社会监督。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慈善组织、红十字会要采取审核捐赠协议、查验相关证明等方式，对受赠的药品、医疗器械等物资严格把关，确保来源合法、符合标准、安全有效、精准发放。不允许捐赠人以定向捐赠的名义指定其利害关系人作为受益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社会公众可通过全国慈善信息公开平台（中文域名：“慈善中国”，网址：cishan.chinanpo.gov.cn）或相关民政部门官方网站，了解募捐主体的公开募捐资格、公开募捐活动备案等情况，合理选择参与慈善项目。如发现慈善组织、红十字会存在违法违规情形的，可向各级民政部门投诉、举报。民政部门将加强监督指导，对违法违规行为严肃处理。 </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ind w:firstLine="2640" w:firstLineChars="1100"/>
        <w:rPr>
          <w:rFonts w:asciiTheme="minorEastAsia" w:hAnsiTheme="minorEastAsia" w:cstheme="minorEastAsia"/>
          <w:sz w:val="24"/>
        </w:rPr>
      </w:pPr>
      <w:r>
        <w:rPr>
          <w:rFonts w:hint="eastAsia" w:asciiTheme="minorEastAsia" w:hAnsiTheme="minorEastAsia" w:cstheme="minorEastAsia"/>
          <w:sz w:val="24"/>
        </w:rPr>
        <w:t>             民政部社会组织管理局</w:t>
      </w:r>
    </w:p>
    <w:p>
      <w:pPr>
        <w:spacing w:line="579" w:lineRule="exact"/>
        <w:rPr>
          <w:rFonts w:asciiTheme="minorEastAsia" w:hAnsiTheme="minorEastAsia" w:cstheme="minorEastAsia"/>
          <w:sz w:val="24"/>
        </w:rPr>
      </w:pPr>
      <w:r>
        <w:rPr>
          <w:rFonts w:hint="eastAsia" w:asciiTheme="minorEastAsia" w:hAnsiTheme="minorEastAsia" w:cstheme="minorEastAsia"/>
          <w:sz w:val="24"/>
        </w:rPr>
        <w:t>                民政部慈善事业促进和社会工作司</w:t>
      </w:r>
    </w:p>
    <w:p>
      <w:pPr>
        <w:spacing w:line="579" w:lineRule="exact"/>
        <w:ind w:firstLine="4560" w:firstLineChars="1900"/>
        <w:rPr>
          <w:rFonts w:asciiTheme="minorEastAsia" w:hAnsiTheme="minorEastAsia" w:cstheme="minorEastAsia"/>
          <w:sz w:val="24"/>
        </w:rPr>
      </w:pPr>
      <w:r>
        <w:rPr>
          <w:rFonts w:hint="eastAsia" w:asciiTheme="minorEastAsia" w:hAnsiTheme="minorEastAsia" w:cstheme="minorEastAsia"/>
          <w:sz w:val="24"/>
        </w:rPr>
        <w:t xml:space="preserve"> 2020年2月14日 </w:t>
      </w:r>
    </w:p>
    <w:p>
      <w:pPr>
        <w:spacing w:line="579" w:lineRule="exact"/>
        <w:rPr>
          <w:rFonts w:asciiTheme="minorEastAsia" w:hAnsiTheme="minorEastAsia" w:cstheme="minorEastAsia"/>
          <w:sz w:val="24"/>
        </w:rPr>
      </w:pPr>
    </w:p>
    <w:p>
      <w:pPr>
        <w:spacing w:line="579" w:lineRule="exact"/>
        <w:outlineLvl w:val="0"/>
        <w:rPr>
          <w:rFonts w:ascii="黑体" w:hAnsi="黑体" w:eastAsia="黑体" w:cs="黑体"/>
          <w:sz w:val="24"/>
        </w:rPr>
      </w:pPr>
      <w:bookmarkStart w:id="36" w:name="_Toc33537010"/>
      <w:r>
        <w:rPr>
          <w:rFonts w:hint="eastAsia" w:ascii="黑体" w:hAnsi="黑体" w:eastAsia="黑体" w:cs="黑体"/>
          <w:sz w:val="24"/>
        </w:rPr>
        <w:t>三、国家应对疫情支持性政策</w:t>
      </w:r>
      <w:bookmarkEnd w:id="36"/>
    </w:p>
    <w:p>
      <w:pPr>
        <w:spacing w:line="579" w:lineRule="exact"/>
        <w:outlineLvl w:val="1"/>
        <w:rPr>
          <w:rFonts w:ascii="黑体" w:hAnsi="黑体" w:eastAsia="黑体" w:cs="黑体"/>
          <w:sz w:val="24"/>
        </w:rPr>
      </w:pPr>
      <w:bookmarkStart w:id="37" w:name="_Toc33537011"/>
      <w:r>
        <w:rPr>
          <w:rFonts w:hint="eastAsia" w:ascii="黑体" w:hAnsi="黑体" w:eastAsia="黑体" w:cs="黑体"/>
          <w:sz w:val="24"/>
        </w:rPr>
        <w:t>（一）财政税收类</w:t>
      </w:r>
      <w:bookmarkEnd w:id="37"/>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8" w:name="_Toc33537012"/>
      <w:r>
        <w:rPr>
          <w:rFonts w:hint="eastAsia" w:asciiTheme="minorEastAsia" w:hAnsiTheme="minorEastAsia" w:cstheme="minorEastAsia"/>
          <w:sz w:val="24"/>
        </w:rPr>
        <w:t>国家税务总局关于优化纳税缴费服务配合做好新型冠状病毒感染肺炎疫情防控工作的通知（税总函〔2020〕19 号）</w:t>
      </w:r>
      <w:bookmarkEnd w:id="38"/>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国家税务总局各省、自治区、直辖市和计划单列市税务局，国家税务总局驻各地特派员办事处，局内各单位：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为坚决贯彻落实党中央、国务院决策部署，全力做好新型冠状病毒感染的肺炎疫情防控工作，切实加强纳税人、缴费人办税缴费的安全防护，确保相关工作平稳有序开展，现就有关事项通知如下：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严格落实疫情防控工作的各项要求。各地税务机关要本着把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二、根据疫情防控需要延长申报纳税期限。对按月申报的纳税人、扣缴义务人，在全国范围内将 2020 年 2 月份的法定申报纳税期限延长至 2 月 24 日；湖北等疫情严重地区可以视情况再适当延长，具体时间由省税务局确定并报税务总局备案；纳税人、扣缴义务人受疫情影响，在 2020 年 2 月份申报纳税期限延长后，办理仍有困难的，还可依法申请进一步延期。与此同时，各地税务机关要提前采取相应措施，确保申报纳税期限延长后，纳税人的税控设备能够正常使用，增值税发票能够正常领用和开具。</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三、积极拓展“非接触式”办税缴费服务。各地税务机关要按照“尽可能网上办”的原则，全面梳理网上办税缴费事项，并向纳税人、缴费人提示办理渠道和相关流程，积极引导通过电子税务局、手机 APP、自助办税终端等渠道办理税费业务，力争实现 95%以上的企业纳税人、缴费人网上申报。大力倡导纳税人采用“网上申领、邮寄配送”或自助终端办理的方式领用和代开发票。对纳税人、缴费人在办税缴费过程中遇到的个性化问题和需求，税务机关要通过 12366 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着力营造安全高效的办税缴费环境。要严格按照疫情防控工作要求，认真做好室内通风、卫生检测、清洁消毒等工作，加强对一线工作人员的关心关爱，配备必要的防护用品。要严格执行办税缴费服务场所局领导值班制度，落实好导税服务、首问责任等制度，方便纳税人、缴费人快捷办理相关业务。要加强应急管理，提前制定预案，确保及时化解和处置各类风险隐患及突发情况，疫情严重地区要提前安排好办税缴费备用场所。要充分发挥广大共产党员的先锋模范作用，合理调配人员尤其是党员干部充实到办税缴费服务中来，让党旗在防控疫情斗争第一线高高飘扬。</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各地税务机关要以适当方式将申报纳税期限调整等情况及时告知纳税人、缴费人，如遇重要事项及时上报。</w:t>
      </w:r>
    </w:p>
    <w:p>
      <w:pPr>
        <w:spacing w:line="579" w:lineRule="exact"/>
        <w:rPr>
          <w:rFonts w:asciiTheme="minorEastAsia" w:hAnsiTheme="minorEastAsia" w:cstheme="minorEastAsia"/>
          <w:sz w:val="24"/>
        </w:rPr>
      </w:pPr>
    </w:p>
    <w:p>
      <w:pPr>
        <w:spacing w:line="579" w:lineRule="exact"/>
        <w:ind w:firstLine="4560" w:firstLineChars="1900"/>
        <w:rPr>
          <w:rFonts w:asciiTheme="minorEastAsia" w:hAnsiTheme="minorEastAsia" w:cstheme="minorEastAsia"/>
          <w:sz w:val="24"/>
        </w:rPr>
      </w:pPr>
      <w:r>
        <w:rPr>
          <w:rFonts w:hint="eastAsia" w:asciiTheme="minorEastAsia" w:hAnsiTheme="minorEastAsia" w:cstheme="minorEastAsia"/>
          <w:sz w:val="24"/>
        </w:rPr>
        <w:t>国家税务总局</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2020 年 1 月 30 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39" w:name="_Toc33537013"/>
      <w:r>
        <w:rPr>
          <w:rFonts w:hint="eastAsia" w:asciiTheme="minorEastAsia" w:hAnsiTheme="minorEastAsia" w:cstheme="minorEastAsia"/>
          <w:sz w:val="24"/>
        </w:rPr>
        <w:t>关于防控新型冠状病毒感染的肺炎疫情进口物资免税政策的公告（财政部 海关总署 税务总局公告 2020 年第 6 号）</w:t>
      </w:r>
      <w:bookmarkEnd w:id="39"/>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根据财政部、海关总署和税务总局联合发布的《慈善捐赠物资免征进口税收暂行办法》（公告 2015 年第 102 号）等有关规定，境外捐赠人无偿向受赠人捐赠的用于防控新型冠状病毒感染的肺炎疫情（以下简称疫情）进口物资可免征进口税收。为进一步支持疫情防控工作，自 2020 年 1 月 1 日至 3 月 31 日，实行更优惠的进口税收政策，现公告如下：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一、适度扩大《慈善捐赠物资免征进口税收暂行办法》规定的免税进口范围，对捐赠用于疫情防控的进口物资，免征进口关税和进口环节增值税、消费税。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（1）进口物资增加试剂，消毒物品，防护用品，救护车、防疫车、消毒用车、应急指挥车。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（3）受赠人增加省级民政部门或其指定的单位。省级民政部门将指定的单位名单函告所在地直属海关及省级税务部门。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无明确受赠人的捐赠进口物资，由中国红十字会总会、中华全国妇女联合会、中国残疾人联合会、中华慈善总会、中国初级卫生保健基金会、中国宋庆龄基金会或中国癌症基金会作为受赠人接收。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 2020 年 9 月 30 日前向海关办理退税手续。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四、本公告项下免税进口物资，可按照或比照海关总署公告 2020 年第 17 号，先登记放行，再按规定补办相关手续。</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财政部 海关总署 税务总局</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2020 年 2 月 1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0" w:name="_Toc33537014"/>
      <w:r>
        <w:rPr>
          <w:rFonts w:hint="eastAsia" w:asciiTheme="minorEastAsia" w:hAnsiTheme="minorEastAsia" w:cstheme="minorEastAsia"/>
          <w:sz w:val="24"/>
        </w:rPr>
        <w:t>关于支持新型冠状病毒感染的肺炎疫情防控有关税收政策的公告（财政部 税务总局公告 2020 年第 8 号）</w:t>
      </w:r>
      <w:bookmarkEnd w:id="40"/>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为进一步做好新型冠状病毒感染的肺炎疫情防控工作，支持相关企业发展，现就有关税收政策公告如下：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一、对疫情防控重点保障物资生产企业为扩大产能新购置的相关设备，允许一次性计入当期成本费用在企业所得税税前扣除。</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二、疫情防控重点保障物资生产企业可以按月向主管税务机关申请全额退还增值税增量留抵税额。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本公告所称增量留抵税额，是指与 2019 年 12 月底相比新增加的期末留抵税额。</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本公告第一条、第二条所称疫情防控重点保障物资生产企业名单，由省级及以上发展改革部门、工业和信息化部门确定。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三、对纳税人运输疫情防控重点保障物资取得的收入，免征增值税。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疫情防控重点保障物资的具体范围，由国家发展改革委、工业和信息化部确定。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四、受疫情影响较大的困难行业企业 2020 年度发生的亏损，最长结转年限由 5 年延长至 8 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困难行业企业，包括交通运输、餐饮、住宿、旅游（指旅行社及相关服务、游览景区管理两类）四大类，具体判断标准按照现行《国民经济行业分类》执行。困难行业企业 2020年度主营业务收入须占收入总额（剔除不征税收入和投资收益）的 50%以上。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五、对纳税人提供公共交通运输服务、生活服务，以及为居民提供必需生活物资快递收派服务取得的收入，免征增值税。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公共交通运输服务的具体范围，按照《营业税改征增值税试点有关事项的规定》（财税〔2016〕36 号印发）执行。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生活服务、快递收派服务的具体范围，按照《销售服务、无形资产、不动产注释》（财税〔2016〕36 号印发）执行。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六、本公告自 2020 年 1 月 1 日起实施，截止日期视疫情情况另行公告。</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财政部 税务总局</w:t>
      </w:r>
    </w:p>
    <w:p>
      <w:pPr>
        <w:spacing w:line="579" w:lineRule="exact"/>
        <w:ind w:firstLine="4560" w:firstLineChars="1900"/>
        <w:rPr>
          <w:rFonts w:asciiTheme="minorEastAsia" w:hAnsiTheme="minorEastAsia" w:cstheme="minorEastAsia"/>
          <w:sz w:val="24"/>
        </w:rPr>
      </w:pPr>
      <w:r>
        <w:rPr>
          <w:rFonts w:hint="eastAsia" w:asciiTheme="minorEastAsia" w:hAnsiTheme="minorEastAsia" w:cstheme="minorEastAsia"/>
          <w:sz w:val="24"/>
        </w:rPr>
        <w:t>2020 年 2 月 6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1" w:name="_Toc33537015"/>
      <w:r>
        <w:rPr>
          <w:rFonts w:hint="eastAsia" w:asciiTheme="minorEastAsia" w:hAnsiTheme="minorEastAsia" w:cstheme="minorEastAsia"/>
          <w:sz w:val="24"/>
        </w:rPr>
        <w:t>关于支持新型冠状病毒感染的肺炎疫情防控有关捐赠税收政策的公告（财政部 税务总局公告 2020 年第 9 号）</w:t>
      </w:r>
      <w:bookmarkEnd w:id="41"/>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为支持新型冠状病毒感染的肺炎疫情防控工作，现就有关捐赠税收政策公告如下：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一、企业和个人通过公益性社会组织或者县级以上人民政府及其部门等国家机关，捐赠用于应对新型冠状病毒感染的肺炎疫情的现金和物品，允许在计算应纳税所得额时全额扣除。</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二、企业和个人直接向承担疫情防治任务的医院捐赠用于应对新型冠状病毒感染的肺炎疫情的物品，允许在计算应纳税所得额时全额扣除。</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捐赠人凭承担疫情防治任务的医院开具的捐赠接收函办理税前扣除事宜。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四、国家机关、公益性社会组织和承担疫情防治任务的医院接受的捐赠，应专项用于应对新型冠状病毒感染的肺炎疫情工作，不得挪作他用。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五、本公告自 2020 年 1 月 1 日起施行，截止日期视疫情情况另行公告。</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财政部 税务总局</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 年 2 月 6 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2" w:name="_Toc33537016"/>
      <w:r>
        <w:rPr>
          <w:rFonts w:hint="eastAsia" w:asciiTheme="minorEastAsia" w:hAnsiTheme="minorEastAsia" w:cstheme="minorEastAsia"/>
          <w:sz w:val="24"/>
        </w:rPr>
        <w:t>关于支持新型冠状病毒感染的肺炎疫情防控有关个人所得税政策的公告（财政部 税务总局公告 2020 年第 10 号）</w:t>
      </w:r>
      <w:bookmarkEnd w:id="42"/>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为支持新型冠状病毒感染的肺炎疫情防控工作，现就有关个人所得税政策公告如下：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一、对参加疫情防治工作的医务人员和防疫工作者按照政府规定标准取得的临时性工作补助和奖金，免征个人所得税。政府规定标准包括各级政府规定的补助和奖金标准。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对省级及省级以上人民政府规定的对参与疫情防控人员的临时性工作补助和奖金，比照执行。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二、单位发给个人用于预防新型冠状病毒感染的肺炎的药品、医疗用品和防护用品等实物（不包括现金），不计入工资、薪金收入，免征个人所得税。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三、本公告自 2020 年 1 月 1 日起施行，截止日期视疫情情况另行公告。</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财政部 税务总局</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 年 2 月 6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3" w:name="_Toc33537017"/>
      <w:r>
        <w:rPr>
          <w:rFonts w:hint="eastAsia" w:asciiTheme="minorEastAsia" w:hAnsiTheme="minorEastAsia" w:cstheme="minorEastAsia"/>
          <w:sz w:val="24"/>
        </w:rPr>
        <w:t>关于新型冠状病毒感染的肺炎疫情防控期间免征部分行政事业性收费和政府性基金的公告（财政部 国家发展改革委公告 2020 年第 11 号）</w:t>
      </w:r>
      <w:bookmarkEnd w:id="43"/>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为进一步做好新型冠状病毒感染的肺炎疫情防控工作，支持相关企业发展，现就免征部分行政事业性收费和政府性基金有关政策公告如下：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一、对进入医疗器械应急审批程序并与新型冠状病毒（2019-nCoV)相关的防控产品，免征医疗器械产品注册费；对进入药品特别审批程序、治疗和预防新型冠状病毒（2019-nCoV)感染肺炎的药品，免征药品注册费。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二、免征航空公司应缴纳的民航发展基金。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三、本公告自 2020 年 1 月 1 日起实施，截止日期视疫情情况另行公告。</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财政部 国家发展改革委</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2020 年 2 月 6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4" w:name="_Toc33537018"/>
      <w:r>
        <w:rPr>
          <w:rFonts w:hint="eastAsia" w:asciiTheme="minorEastAsia" w:hAnsiTheme="minorEastAsia" w:cstheme="minorEastAsia"/>
          <w:sz w:val="24"/>
        </w:rPr>
        <w:t>关于疫情防控期间切实做好会计服务工作的通知（财会〔2020〕2 号）</w:t>
      </w:r>
      <w:bookmarkEnd w:id="44"/>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各省、自治区、直辖市、计划单列市财政厅（局），新疆生产建设兵团财政局：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按照党中央、国务院关于新型冠状病毒感染肺炎疫情防控的部署要求，当前各级会计管理机构应当切实提高认识，将思想和行动统一到习近平总书记重要指示精神上来，统一到党中央、国务院决策部署上来。根据财政部应对新型冠状病毒感染肺炎疫情工作领导小组有关工作部署，为妥善做好疫情防控期间会计服务工作，全力支持打赢疫情防控阻击战，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各级会计管理机构要深入贯彻落实“放管服”改革要求，对于会计师事务所执业许可、会计师事务所变更备案、代理记账业务审批等行政审批及服务事项，要充分运用信息技术手段，加大“一网通办”、“全程电子化”工作力度，落实行政审批“零见面”要求，积极提供更加便捷高效服务。在疫情期间，可根据需要，适当调整审批时限要求，进一步简化审批流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各级会计管理机构要指导本地区接受疫情防控社会捐赠的公益、慈善等非营利组织，遵守接受捐赠资金和物资的有关管理规定，依据《民间非营利组织会计制度》，做好接受捐赠资金及物资的接收、登记及会计核算工作，保证会计信息真实完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三、各级会计管理机构要及时掌握 2019 年年报审计工作进展情况，及时向有关监管部门通报情况，积极稳妥做好 2019 年年报审计工作。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四、我部会同有关部门持续评估疫情防控对今年全国会计专业技术资格考试安排可能带来的影响，制定政策预案，确保考试平稳进行。省级会计管理机构要加强政策宣传，引导广大考生复习备考。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我部将适时调整全国大中型企事业单位总会计师培养（高端班）等全国高端会计人才培训项目实施进度。各级会计管理机构应根据疫情防控情况，及时调整本地区会计人才培训计划，并做好与北京、上海、厦门国家会计学院沟通协调工作。同时，鼓励加大会计人员继续教育线上培训力度，为会计人员提供更加灵活、便捷、优质的继续教育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各级会计管理机构在疫情防控期间，在认真做好防控工作同时，要加强政策咨询服务工作，积极支持打赢疫情防控阻击战。</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ind w:firstLine="4320" w:firstLineChars="1800"/>
        <w:rPr>
          <w:rFonts w:asciiTheme="minorEastAsia" w:hAnsiTheme="minorEastAsia" w:cstheme="minorEastAsia"/>
          <w:sz w:val="24"/>
        </w:rPr>
      </w:pPr>
      <w:r>
        <w:rPr>
          <w:rFonts w:hint="eastAsia" w:asciiTheme="minorEastAsia" w:hAnsiTheme="minorEastAsia" w:cstheme="minorEastAsia"/>
          <w:sz w:val="24"/>
        </w:rPr>
        <w:t>财政部</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 年 2 月 5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5" w:name="_Toc33537019"/>
      <w:r>
        <w:rPr>
          <w:rFonts w:hint="eastAsia" w:asciiTheme="minorEastAsia" w:hAnsiTheme="minorEastAsia" w:cstheme="minorEastAsia"/>
          <w:sz w:val="24"/>
        </w:rPr>
        <w:t>关于新型冠状病毒感染肺炎疫情防控有关经费保障政策的通知（财社〔2020〕2号）</w:t>
      </w:r>
      <w:bookmarkEnd w:id="45"/>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各省、自治区、直辖市、计划单列市财政厅（局）、卫生健康委，新疆生产建设兵团财政局、卫生健康委：</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贯彻落实习近平总书记对新型冠状病毒感染肺炎疫情防控工作作出的重要批示精神，按照党中央、国务院决策部署，支持各地更好地做好防控经费保障工作，坚决遏制疫情蔓延势头，现将有关经费保障问题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落实患者救治费用补助政策。对于确诊患者发生的医疗费用，在基本医保、大病保险、医疗救助等按规定支付后，个人负担部分由财政给予补助。所需资金由地方财政先行支付，中央财政对地方财政按实际发生费用的60%予以补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二、对参加防治工作的医务人员和防疫工作者给予临时性工作补助。参照《人力资源社会保障部 财政部关于建立传染病疫情防治人员临时性工作补助的通知》（人社部规〔2016〕4号）有关规定，按照一类补助标准，对于直接接触待排查病例或确诊病例，诊断、治疗、护理、医院感染控制、病例标本采集和病原检测等工作相关人员，中央财政按照每人每天300元予以补助；对于参加疫情防控的其他医务人员和防疫工作者，中央财政按照每人每天200元予以补助。补助资金由地方先行垫付，中央财政与地方据实结算。中央级医疗卫生机构按照属地化管理，中央财政补助资金拨付地方后由地方财政统一分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医疗卫生机构开展疫情防控工作所需的防护、诊断和治疗专用设备以及快速诊断试剂采购所需经费，由地方财政予以安排，中央财政视情给予补助。中央级医疗卫生机构按照属地化管理，中央财政补助资金拨付地方后由地方财政统一分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级财政部门要会同卫生健康部门尽快按规定落实上述补助政策，务必做好防控经费保障工作，决不能因为费用问题延误救治和疫情防控。同时，要及时对相关支出进行严格审核，报国家卫生健康委和财政部，作为中央财政与地方财政资金结算的依据。</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120" w:firstLineChars="1300"/>
        <w:rPr>
          <w:rFonts w:asciiTheme="minorEastAsia" w:hAnsiTheme="minorEastAsia" w:cstheme="minorEastAsia"/>
          <w:sz w:val="24"/>
        </w:rPr>
      </w:pPr>
      <w:r>
        <w:rPr>
          <w:rFonts w:hint="eastAsia" w:asciiTheme="minorEastAsia" w:hAnsiTheme="minorEastAsia" w:cstheme="minorEastAsia"/>
          <w:sz w:val="24"/>
        </w:rPr>
        <w:t>财政部 国家卫生健康委</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2020年1月25日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6" w:name="_Toc33537020"/>
      <w:r>
        <w:rPr>
          <w:rFonts w:hint="eastAsia" w:asciiTheme="minorEastAsia" w:hAnsiTheme="minorEastAsia" w:cstheme="minorEastAsia"/>
          <w:sz w:val="24"/>
        </w:rPr>
        <w:t>关于用于新型冠状病毒感染的肺炎疫情进口捐赠物资办理通关手续的公告（海关总署公告2020年第17号）</w:t>
      </w:r>
      <w:bookmarkEnd w:id="46"/>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为确保用于新型冠状病毒感染的肺炎疫情的捐赠物资快速通关，根据《海关法》等法律法规的相关规定，现就进口捐赠物资办理通关手续事宜公告如下：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一、全力保障进口药品、消毒物品、防护用品、救治器械等防控物资快速通关，各直属海关相关通关现场设立进口捐赠物资快速通关专门受理窗口和绿色通道，实施快速验放。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紧急情况下可先登记放行，再按规定补办相关手续。用于防控疫情的涉及国家进口药品管理准许证的医用物资，海关可凭医药主管部门的证明先予放行，后补办相关手续。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二、《慈善捐赠物资免征进口税收暂行办法》（财政部 海关总署 国家税务总局公告2015年第102号）所列有关物资，紧急情况下海关先登记放行，再按规定补办减免税相关手续。</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三、如有相关问题，可拨打海关咨询热线电话12360进行咨询。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特此公告。</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4320" w:firstLineChars="1800"/>
        <w:rPr>
          <w:rFonts w:asciiTheme="minorEastAsia" w:hAnsiTheme="minorEastAsia" w:cstheme="minorEastAsia"/>
          <w:sz w:val="24"/>
        </w:rPr>
      </w:pPr>
      <w:r>
        <w:rPr>
          <w:rFonts w:hint="eastAsia" w:asciiTheme="minorEastAsia" w:hAnsiTheme="minorEastAsia" w:cstheme="minorEastAsia"/>
          <w:sz w:val="24"/>
        </w:rPr>
        <w:t>海关总署</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2020年1月25日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7" w:name="_Toc33537021"/>
      <w:r>
        <w:rPr>
          <w:rFonts w:hint="eastAsia" w:asciiTheme="minorEastAsia" w:hAnsiTheme="minorEastAsia" w:cstheme="minorEastAsia"/>
          <w:sz w:val="24"/>
        </w:rPr>
        <w:t>慈善捐赠物资免征进口税收暂行办法（中华人民共和国财政部 海关总署 国家税务总局公告2015年第102号）</w:t>
      </w:r>
      <w:bookmarkEnd w:id="47"/>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经国务院批准，现公布《慈善捐赠物资免征进口税收暂行办法》，自2016年4月1日起实施。《财政部 国家税务总局 海关总署关于发布〈扶贫、慈善性捐赠物资免征进口税收暂行办法〉的通知》（财税〔2000〕152号）同时废止。</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附件：慈善捐赠物资免征进口税收暂行办法</w:t>
      </w:r>
    </w:p>
    <w:p>
      <w:pPr>
        <w:spacing w:line="579" w:lineRule="exact"/>
        <w:rPr>
          <w:rFonts w:asciiTheme="minorEastAsia" w:hAnsiTheme="minorEastAsia" w:cstheme="minorEastAsia"/>
          <w:sz w:val="24"/>
        </w:rPr>
      </w:pPr>
    </w:p>
    <w:p>
      <w:pPr>
        <w:spacing w:line="579" w:lineRule="exact"/>
        <w:ind w:firstLine="2400" w:firstLineChars="1000"/>
        <w:rPr>
          <w:rFonts w:asciiTheme="minorEastAsia" w:hAnsiTheme="minorEastAsia" w:cstheme="minorEastAsia"/>
          <w:sz w:val="24"/>
        </w:rPr>
      </w:pPr>
      <w:r>
        <w:rPr>
          <w:rFonts w:hint="eastAsia" w:asciiTheme="minorEastAsia" w:hAnsiTheme="minorEastAsia" w:cstheme="minorEastAsia"/>
          <w:sz w:val="24"/>
        </w:rPr>
        <w:t>财政部 海关总署 国家税务总局</w:t>
      </w:r>
    </w:p>
    <w:p>
      <w:pPr>
        <w:spacing w:line="579" w:lineRule="exact"/>
        <w:ind w:firstLine="3120" w:firstLineChars="1300"/>
        <w:rPr>
          <w:rFonts w:asciiTheme="minorEastAsia" w:hAnsiTheme="minorEastAsia" w:cstheme="minorEastAsia"/>
          <w:sz w:val="24"/>
        </w:rPr>
      </w:pPr>
      <w:r>
        <w:rPr>
          <w:rFonts w:hint="eastAsia" w:asciiTheme="minorEastAsia" w:hAnsiTheme="minorEastAsia" w:cstheme="minorEastAsia"/>
          <w:sz w:val="24"/>
        </w:rPr>
        <w:t>2015年12月23日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附件：</w:t>
      </w:r>
    </w:p>
    <w:p>
      <w:pPr>
        <w:spacing w:line="579" w:lineRule="exact"/>
        <w:rPr>
          <w:rFonts w:asciiTheme="minorEastAsia" w:hAnsiTheme="minorEastAsia" w:cstheme="minorEastAsia"/>
          <w:sz w:val="24"/>
        </w:rPr>
      </w:pPr>
    </w:p>
    <w:p>
      <w:pPr>
        <w:spacing w:line="579" w:lineRule="exact"/>
        <w:jc w:val="center"/>
        <w:rPr>
          <w:rFonts w:asciiTheme="minorEastAsia" w:hAnsiTheme="minorEastAsia" w:cstheme="minorEastAsia"/>
          <w:sz w:val="24"/>
        </w:rPr>
      </w:pPr>
      <w:r>
        <w:rPr>
          <w:rFonts w:hint="eastAsia" w:asciiTheme="minorEastAsia" w:hAnsiTheme="minorEastAsia" w:cstheme="minorEastAsia"/>
          <w:sz w:val="24"/>
        </w:rPr>
        <w:t>慈善捐赠物资免征进口税收暂行办法</w:t>
      </w:r>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第一条 为促进慈善事业的健康发展，支持慈善事业发挥扶贫济困积极作用，规范对慈善事业捐赠物资的进口管理，根据《中华人民共和国公益事业捐赠法》、《中华人民共和国海关法》和《中华人民共和国进出口关税条例》等有关规定，制定本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第二条 对境外捐赠人无偿向受赠人捐赠的直接用于慈善事业的物资，免征进口关税和进口环节增值税。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第三条 本办法所称慈善事业是指非营利的慈善救助等社会慈善和福利事业，包括以捐赠财产方式自愿开展的下列慈善活动：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（一）扶贫济困，扶助老幼病残等困难群体；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（二）促进教育、科学、文化、卫生、体育等事业的发展；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（三）防治污染和其他公害，保护和改善环境；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（四）符合社会公共利益的其他慈善活动。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第四条 本办法所称境外捐赠人是指中华人民共和国关境外的自然人、法人或者其他组织。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第五条 本办法所称受赠人是指：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（一）国务院有关部门和各省、自治区、直辖市人民政府。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（二）中国红十字会总会、中华全国妇女联合会、中国残疾人联合会、中华慈善总会、中国初级卫生保健基金会、中国宋庆龄基金会和中国癌症基金会。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经民政部或省级民政部门登记注册且被评定为5A级的以人道救助和发展慈善事业为宗旨的社会团体或基金会。民政部或省级民政部门负责出具证明有关社会团体或基金会符合本办法规定的受赠人条件的文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第六条本办法所称用于慈善事业的物资是指：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（一）衣服、被褥、鞋帽、帐篷、手套、睡袋、毛毯及其他生活必需用品等。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（二）食品类及饮用水（调味品、水产品、水果、饮料、烟酒等除外）。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（三）医疗类包括医疗药品、医疗器械、医疗书籍和资料。其中，对于医疗药品及医疗器械捐赠进口，按照相关部门有关规定执行。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直接用于公共图书馆、公共博物馆、各类职业学校、高中、初中、小学、幼儿园教育的教学仪器、教材、图书、资料和一般学习用品。其中，教学仪器是指专用于教学的检验、观察、计量、演示用的仪器和器具；一般学习用品是指用于各类职业学校、高中、初中、小学、幼儿园教学和学生专用的文具、教具、体育用品、婴幼儿玩具、标本、模型、切片、各类学习软件、实验室用器皿和试剂、学生校服（含鞋帽）和书包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直接用于环境保护的专用仪器。包括环保系统专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（六）经国务院批准的其他直接用于慈善事业的物资。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办法所称用于慈善事业的物资不包括国家明令停止减免进口税收的特定商品以及汽车、生产性设备、生产性原材料及半成品等。捐赠物资应为未经使用的物品（其中，食品类及饮用水、医疗药品应在保质期内），在捐赠物资内不得夹带危害环境、公共卫生和社会道德及进行政治渗透等违禁物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第七条 国际和外国医疗机构在我国从事慈善和人道医疗救助活动，供免费使用的医疗药品和器械及在治疗过程中使用的消耗性的医用卫生材料比照本办法执行。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第八条 符合本办法规定的进口捐赠物资，由受赠人向海关申请办理减免税手续，海关按规定进行审核确认。经审核同意免税进口的捐赠物资，由海关按规定进行监管。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第九条 进口的捐赠物资按国家规定属于配额、特定登记和进口许可证管理的商品的，受赠人应当向有关部门申请配额、登记证明和进口许可证，海关凭证验放。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第十条 经审核同意免税进口的捐赠物资，依照《中华人民共和国公益事业捐赠法》第三章有关条款进行使用和管理。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第十一条 免税进口的捐赠物资，未经海关审核同意，不得擅自转让、抵押、质押、移作他用或者进行其他处置。如有违反，按国家有关法律、法规和海关相关管理规定处理。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第十二条本办法由财政部会同海关总署、国家税务总局解释。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第十三条海关总署根据本办法制定具体实施办法。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第十四条本办法自2016年4月1日起施行，《财政部 国家税务总局 海关总署关于发布〈扶贫、慈善性捐赠物资免征进口税收暂行办法〉的通知》（财税〔2000〕152号）同时废止。</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8" w:name="_Toc33537022"/>
      <w:r>
        <w:rPr>
          <w:rFonts w:hint="eastAsia" w:asciiTheme="minorEastAsia" w:hAnsiTheme="minorEastAsia" w:cstheme="minorEastAsia"/>
          <w:sz w:val="24"/>
        </w:rPr>
        <w:t>国务院关税税则委员会关于防控新型冠状病毒感染的肺炎疫情进口物资不实施对美加征关税措施的通知（税委会〔2020〕6号）</w:t>
      </w:r>
      <w:bookmarkEnd w:id="48"/>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海关总署：</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为积极支持新型冠状病毒感染的肺炎疫情防控工作，对按照防控新型冠状病毒感染的肺炎疫情进口物资免税政策（详见财政部 海关总署 税务总局公告2020年第6号，以下称免税政策）进口且原产于美国的物资，不实施对美加征关税措施，即恢复我对美232措施所中止的关税减让义务、不加征我为反制美301措施所加征的关税；已加征税款予以退还。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上述不实施加征关税措施与免税政策实施时间保持一致。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特此通知。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国务院关税税则委员会</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2020年2月1日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49" w:name="_Toc33537023"/>
      <w:r>
        <w:rPr>
          <w:rFonts w:hint="eastAsia" w:asciiTheme="minorEastAsia" w:hAnsiTheme="minorEastAsia" w:cstheme="minorEastAsia"/>
          <w:sz w:val="24"/>
        </w:rPr>
        <w:t>关于防控疫情做好报关和纳税服务的公告（海关总署公告2020年第18号）</w:t>
      </w:r>
      <w:bookmarkEnd w:id="49"/>
    </w:p>
    <w:p>
      <w:pPr>
        <w:spacing w:line="579" w:lineRule="exact"/>
        <w:ind w:firstLine="480" w:firstLineChars="200"/>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为深化落实新型冠状病毒感染的肺炎疫情口岸防控工作，进一步做好报关和纳税服务，现将有关事项公告如下：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一、2020年1月申报的汇总征税报关单，企业可在2月24日前完成应纳税款的汇总电子支付。其他事项仍按照海关总署公告2017年第45号的要求办理。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二、对于缴款期限届满日在2020年2月3日至各省、自治区、直辖市人民政府按照党中央、国务院疫情防控工作部署确定并公布的复工日期期间内的税款缴款书，可顺延至复工之日后15日内缴纳税款。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各省、自治区、直辖市人民政府按照党中央、国务院疫情防控工作部署，确定并公布复工日期的，对有关进口货物的滞报金，参照《中华人民共和国海关征收进口货物滞报金办法》第十七条规定，起征日顺延至上述复工日期。</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特此公告。</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ind w:firstLine="4560" w:firstLineChars="1900"/>
        <w:rPr>
          <w:rFonts w:asciiTheme="minorEastAsia" w:hAnsiTheme="minorEastAsia" w:cstheme="minorEastAsia"/>
          <w:sz w:val="24"/>
        </w:rPr>
      </w:pPr>
      <w:r>
        <w:rPr>
          <w:rFonts w:hint="eastAsia" w:asciiTheme="minorEastAsia" w:hAnsiTheme="minorEastAsia" w:cstheme="minorEastAsia"/>
          <w:sz w:val="24"/>
        </w:rPr>
        <w:t>海关总署</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2020年2月3日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0" w:name="_Toc33537024"/>
      <w:r>
        <w:rPr>
          <w:rFonts w:hint="eastAsia" w:asciiTheme="minorEastAsia" w:hAnsiTheme="minorEastAsia" w:cstheme="minorEastAsia"/>
          <w:sz w:val="24"/>
        </w:rPr>
        <w:t>财政部 税务总局关于支持货物期货市场对外开放增值税政策的公告（财政部税务总局公告2020年第12号）</w:t>
      </w:r>
      <w:bookmarkEnd w:id="50"/>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r>
        <w:rPr>
          <w:rFonts w:hint="eastAsia" w:asciiTheme="minorEastAsia" w:hAnsiTheme="minorEastAsia" w:cstheme="minorEastAsia"/>
          <w:sz w:val="24"/>
        </w:rPr>
        <w:t>为支持货物期货市场对外开放，现将有关增值税政策公告如下：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自2018年11月30日至2023年11月29日，对经国务院批准对外开放的货物期货品种保税交割业务，暂免征收增值税。</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上述期货交易中实际交割的货物，如果发生进口或者出口的，统一按照现行货物进出口税收政策执行。非保税货物发生的期货实物交割仍按《国家税务总局关于下发＜货物期货征收增值税具体办法＞的通知》（国税发〔1994〕244号）的规定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特此公告。</w:t>
      </w: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财政部 税务总局</w:t>
      </w: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2020年2月18日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1" w:name="_Toc33537025"/>
      <w:r>
        <w:rPr>
          <w:rFonts w:hint="eastAsia" w:asciiTheme="minorEastAsia" w:hAnsiTheme="minorEastAsia" w:cstheme="minorEastAsia"/>
          <w:sz w:val="24"/>
        </w:rPr>
        <w:t>关于做好新冠肺炎疫情防控资产保障工作的通知（财资〔2020〕4号）</w:t>
      </w:r>
      <w:bookmarkEnd w:id="51"/>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党中央有关部门，国务院各部委、各直属机构，全国人大常委会办公厅，全国政协办公厅，最高人民法院，最高人民检察院，各民主党派中央，有关人民团体，各省、自治区、直辖市、计划单列市财政厅（局），新疆生产建设兵团财政局，有关中央管理企业：</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为深入贯彻落实习近平总书记关于坚决打赢新冠肺炎疫情防控阻击战重要指示精神和党中央、国务院决策部署，积极应对疫情，保障人民生命健康，现就行政事业单位疫情防控资产管理工作通知如下：</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简化配置程序。疫情防控期间，行政事业单位根据疫情防控工作需要紧急配置救治器械、医药防护用品等疫情防控资产，各部门、各地方本着急事急办、特事特办的原则，可简化资产配置审批程序，在履行必要的内部程序后，快速高效配置。</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二、统筹调配使用。疫情防控期间，行政事业单位根据工作需要统筹调配、捐赠疫情防控资产，按照审批权限需报财政部门审批的，可按主管部门要求履行相关程序后实施，待疫情结束后统一报财政部门备案。</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完善内部管理。各部门、各地方要指导行政事业单位建立疫情防控资产登记台账，完善疫情防控资产的验收、保管、领用、报损制度，明确责任人，确保资产安全完整、流向可查。加强资产管理部门与采购管理、预算管理、财务管理等部门的协调对接，按规定入账。</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规范资产处置。疫情结束后，行政事业单位应回收可重复使用的疫情防控资产，由财政部门和主管部门按权限统筹调剂使用、公开拍卖或捐赠；报废、报损的疫情防控资产，按照行政事业单位资产处置审批权限审批或备案。已建立“公物仓”等国有资产集中处置管理平台的地方，鼓励对行政事业单位闲置的疫情防控资产进行集中统一处置。</w:t>
      </w:r>
    </w:p>
    <w:p>
      <w:pPr>
        <w:spacing w:line="579" w:lineRule="exact"/>
        <w:rPr>
          <w:rFonts w:asciiTheme="minorEastAsia" w:hAnsiTheme="minorEastAsia" w:cstheme="minorEastAsia"/>
          <w:sz w:val="24"/>
        </w:rPr>
      </w:pPr>
      <w:r>
        <w:rPr>
          <w:rFonts w:hint="eastAsia" w:asciiTheme="minorEastAsia" w:hAnsiTheme="minorEastAsia" w:cstheme="minorEastAsia"/>
          <w:sz w:val="24"/>
        </w:rPr>
        <w:t>　　五、加强监督检查。各级财政部门会同主管部门加强对行政事业单位疫情防控资产管理的监督检查，严禁“搭便车”购置与疫情防控工作无关的资产，避免国有资产损失和浪费。对于违规违纪违法操作，造成不良影响和国有资产流失的，由相关部门按照有关规定追究责任。</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　财  政  部</w:t>
      </w:r>
    </w:p>
    <w:p>
      <w:pPr>
        <w:spacing w:line="579" w:lineRule="exact"/>
        <w:rPr>
          <w:rFonts w:asciiTheme="minorEastAsia" w:hAnsiTheme="minorEastAsia" w:cstheme="minorEastAsia"/>
          <w:sz w:val="24"/>
        </w:rPr>
      </w:pPr>
      <w:r>
        <w:rPr>
          <w:rFonts w:hint="eastAsia" w:asciiTheme="minorEastAsia" w:hAnsiTheme="minorEastAsia" w:cstheme="minorEastAsia"/>
          <w:sz w:val="24"/>
        </w:rPr>
        <w:t>　　                            2020年2月14日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outlineLvl w:val="1"/>
        <w:rPr>
          <w:rFonts w:ascii="黑体" w:hAnsi="黑体" w:eastAsia="黑体" w:cs="黑体"/>
          <w:sz w:val="24"/>
        </w:rPr>
      </w:pPr>
      <w:bookmarkStart w:id="52" w:name="_Toc33537026"/>
      <w:r>
        <w:rPr>
          <w:rFonts w:hint="eastAsia" w:ascii="黑体" w:hAnsi="黑体" w:eastAsia="黑体" w:cs="黑体"/>
          <w:sz w:val="24"/>
        </w:rPr>
        <w:t>（二）金融企业类</w:t>
      </w:r>
      <w:bookmarkEnd w:id="52"/>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3" w:name="_Toc33537027"/>
      <w:r>
        <w:rPr>
          <w:rFonts w:hint="eastAsia" w:asciiTheme="minorEastAsia" w:hAnsiTheme="minorEastAsia" w:cstheme="minorEastAsia"/>
          <w:sz w:val="24"/>
        </w:rPr>
        <w:t>关于支持金融强化服务 做好新型冠状病毒感染肺炎疫情防控工作的通知（财金〔2020〕3 号）</w:t>
      </w:r>
      <w:bookmarkEnd w:id="53"/>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各省、自治区、直辖市、计划单列市财政厅（局），新疆生产建设兵团财政局，财政部各地监管局：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坚决贯彻落实《中共中央关于加强党的领导、为打赢疫情防控阻击战提供坚强政治保证的通知》精神，发挥财政资金引导撬动作用，支持金融更好服务新型冠状病毒感染肺炎疫情防控（以下简称疫情防控）工作，现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一、对疫情防控重点保障企业贷款给予财政贴息支持。对 2020 年新增的疫情防控重点保障企业贷款，在人民银行专项再贷款支持金融机构提供优惠利率信贷的基础上，中央财政按人民银行再贷款利率的 50%给予贴息，贴息期限不超过 1 年，贴息资金从普惠金融发展专项资金中安排。</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（一）经发展改革委、工业和信息化部等部门确定的疫情防控重点保障企业，可凭借 2020年 1 月 1 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（二）各省级财政部门汇总编制本地区贴息资金申请表（见附件），于 2020 年 5 月 31日前报送财政部。财政部审核后，向省级财政部门拨付贴息资金，由省级财政部门直接拨付给相关借款企业。5 月 31 日后，再视情决定是否受理贴息资金申请。</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享受贴息支持的借款企业应将贷款专项用于疫情防控相关生产经营活动，保障疫情防控相关重要医用、生活物资平稳有序供应，不得将贷款资金用于投资、理财或其他套利活动，不得哄抬物价、干扰市场秩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二、加大对受疫情影响个人和企业的创业担保贷款贴息支持力度。对已发放的个人创业担保贷款，借款人患新型冠状病毒感染肺炎的，可向贷款银行申请展期还款，展期期限原则上不超过 1 年，财政部门继续给予贴息支持，不适用《普惠金融发展专项资金管理办法》（财金〔2019〕96 号）关于“对展期、逾期的创业担保贷款，财政部门不予贴息”的规定。对受疫情影响暂时失去收入来源的个人和小微企业，地方各级财政部门要会同有关方面在其申请创业担保贷款时优先给予支持。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优化对受疫情影响企业的融资担保服务。鼓励金融机构对疫情防控重点保障企业和受疫情影响较大的小微企业提供信用贷款支持，各级政府性融资担保、再担保机构应当提高业务办理效率，取消反担保要求，降低担保和再担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偿义务，视疫情影响情况适当延长追偿时限，符合核销条件的，按规定核销代偿损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加强资金使用绩效监督管理。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认真抓好政策贯彻落实。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财 政 部</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2020 年 2 月 1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4" w:name="_Toc33537028"/>
      <w:r>
        <w:rPr>
          <w:rFonts w:hint="eastAsia" w:asciiTheme="minorEastAsia" w:hAnsiTheme="minorEastAsia" w:cstheme="minorEastAsia"/>
          <w:sz w:val="24"/>
        </w:rPr>
        <w:t>关于进一步强化金融支持防控新型冠状病毒感染肺炎疫情的通知（银发〔2020〕29 号）</w:t>
      </w:r>
      <w:bookmarkEnd w:id="54"/>
    </w:p>
    <w:p>
      <w:pPr>
        <w:spacing w:line="579" w:lineRule="exact"/>
        <w:rPr>
          <w:rFonts w:asciiTheme="minorEastAsia" w:hAnsiTheme="minorEastAsia" w:cstheme="minorEastAsia"/>
          <w:sz w:val="24"/>
        </w:rPr>
      </w:pP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新型冠状病毒感染的肺炎疫情发生以来，党中央、国务院高度重视，习近平总书记作出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一、保持流动性合理充裕，加大货币信贷支持力度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 2020 年 1 月下旬存款准备金考核的容忍度。引导金融机构加大信贷投放支持实体经济，促进货币信贷合理增长。</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加大对疫情防控相关领域的信贷支持力度。在疫情防控期间，人民银行会同发展改革委、工业和信息化部对生产、运输和销售应对疫情使用的医用防护服、医用口罩、医用护目镜、新型冠状病毒检测试剂盒、负压救护车、消毒机、84 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为受疫情影响较大的地区、行业和企业提供差异化优惠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费。对受疫情影响严重地区的融资担保再担保机构，国家融资担保基金减半收取再担保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要优先处理，适当扩展责任范围，应赔尽赔。</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（八）发挥金融租赁特色优势。对于在金融租赁公司办理疫情防控相关医疗设备的金融租赁业务，鼓励予以缓收或减收相关租金和利息，提供医疗设备租赁优惠金融服务。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二、合理调度金融资源，保障人民群众日常金融服务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 APP 等线上方式办理金融业务。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类支付清算系统、中央银行会计核算数据集中系统的正常安全运营，开通疫情防控专用通道，保障境内外救援和捐赠资金及时划拨到位、社会资金流转高效顺畅。</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二）建立银行账户防疫“绿色通道”。银行业金融机构要在风险可控的前提下，做好与防控疫情相关的银行账户服务工作，简化开户流程，加快业务办理。要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 APP 等电子化渠道在线办理支付结算业务。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划渠道畅通和国库业务相关系统运行安全稳定，构建疫情防控拨款“绿色通道”。各级国库部门要简化业务处理流程和手续，确保疫情防控资金及时、安全、准确拨付到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三、保障金融基础设施安全，维护金融市场平稳有序运行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（二十）灵活妥善调整企业信息披露等监管事项。上市公司、挂牌公司、公司债券发行人受疫情影响，在法定期限内披露 2019 年年报或 2020 年第一季度季报有困难的，证监会、证券交易所、全国中小企业股份转让系统要依法妥善安排。上市公司受疫情影响，难以按期披露业绩预告或业绩快报的，可向证券交易所申请延期办理；难以在原预约日期披露 2019年年报的，可向证券交易所申请延期至 2020 年 4 月 30 日前披露。湖北省证券基金经营机构可向当地证监局申请延期办理年度报告的审计、披露和报备。受疫情影响较大的证券基金经营机构管理的公募基金或其他资产管理产品，管理人可向当地证监局申请延期办理年报审计和披露。对疫情严重地区的证券基金期货经营机构，适当放宽相关风控指标监管标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 1 个月，最多可申请延期 3 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（二十二）减免疫情严重地区公司上市等部分费用。免收湖北省上市公司、挂牌公司应向证券交易所、全国中小企业股份转让系统缴纳的 2020 年度上市年费和挂牌年费。免除湖北省期货公司应向期货交易所缴纳的 2020 年度会费和席位费。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四、建立“绿色通道”，切实提高外汇及跨境人民币业务办理效率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（二十四）便捷资金入账和结汇。对于境内外因支援疫情防控汇入的外汇捐赠资金业务，银行可直接通过受赠单位已有的经常项目外汇结算账户办理，暂停实施需开立捐赠外汇账户的要求。</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五）支持企业跨境融资防控疫情。企业办理与疫情防控相关的资本项目收入结汇支付时，无需事前、逐笔提交单证材料，由银行加强对企业资金使用真实性的事后检查。对疫情防控确有需要的，可取消企业借用外债限额等，并可线上申请外债登记，便利企业开展跨境融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六）支持个人和企业合理用汇需求。银行应当密切关注个人用汇需求，鼓励通过手机银行等线上渠道办理个人外汇业务。与疫情防控有关的其他特殊外汇及人民币跨境业务，银行可先行办理、事后检查，并分别向所在地外汇局分支机构、人民银行分支机构报备。</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五、加强金融系统党的领导，为打赢疫情防控阻击战提供坚强政治保证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八）强化疫情防控的组织保障。金融管理部门和金融机构要增强“四个意识”，坚定“四个自信”，做到“两个维护”，切实把思想和行动统一到习近平总书记的重要指示精神上来，把打赢疫情防控阻击战作为当前重大政治任务，全力以赴做好各项金融服务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各单位在执行中遇到的情况请及时报告。</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中国人民银行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财政部</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银保监会</w:t>
      </w:r>
    </w:p>
    <w:p>
      <w:pPr>
        <w:spacing w:line="579" w:lineRule="exact"/>
        <w:ind w:firstLine="4320" w:firstLineChars="1800"/>
        <w:rPr>
          <w:rFonts w:asciiTheme="minorEastAsia" w:hAnsiTheme="minorEastAsia" w:cstheme="minorEastAsia"/>
          <w:sz w:val="24"/>
        </w:rPr>
      </w:pPr>
      <w:r>
        <w:rPr>
          <w:rFonts w:hint="eastAsia" w:asciiTheme="minorEastAsia" w:hAnsiTheme="minorEastAsia" w:cstheme="minorEastAsia"/>
          <w:sz w:val="24"/>
        </w:rPr>
        <w:t xml:space="preserve"> 证监会</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国家外汇管理局</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 xml:space="preserve"> 2020 年 1 月 31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5" w:name="_Toc33537029"/>
      <w:r>
        <w:rPr>
          <w:rFonts w:hint="eastAsia" w:asciiTheme="minorEastAsia" w:hAnsiTheme="minorEastAsia" w:cstheme="minorEastAsia"/>
          <w:sz w:val="24"/>
        </w:rPr>
        <w:t>财政部 发展改革委 工业和信息化部 人民银行 审计署关于打赢疫情防控阻击强化疫情防控重点保障企业资金支持的紧急通知（财金〔2020〕5号）</w:t>
      </w:r>
      <w:bookmarkEnd w:id="55"/>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计划单列市财政厅（局）、发展改革委、工业和信息化主管部门、审计厅（局），人民银行上海总部，各分行、营业管理部、各省会（首府）城市中心支行、副省级城市中心支行，新疆生产建设兵团财政局、发展改革委、工业和信息化局、审计局，财政部各地监管局，审计署各特派员办事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党中央、国务院高度重视新型冠状病毒感染肺炎疫情防控工作，把疫情防控工作作为当前最重要的工作来抓。为认真贯彻习近平总书记关于加强疫情防控工作的重要指示和中央政治局常委会会议精神，根据李克强总理主持召开中央应对疫情工作领导小组会议精神和国务院常务会议部署，全力保障疫情防控重要医用物资和生活必需品供应，坚决遏制疫情蔓延势头，坚决打赢疫情防控阻击战，现就强化疫情防控重点保障企业资金支持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一、规范疫情防控重点保障企业名单管理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（一）支持范围。发展改革委、工业和信息化部对以下疫情防控重点保障企业实施名单制管理：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 生产应对疫情使用的医用防护服、隔离服、医用及具有防护作用的民用口罩、医用护目镜、新型冠状病毒检测试剂盒、负压救护车、消毒机、消杀用品、红外测温仪、智能监测检测系统和相关药品等重要医用物资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生产上述物资所需的重要原辅材料生产企业、重要设备制造企业和相关配套企业；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生产重要生活必需品的骨干企业；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 重要医用物资收储企业；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 为应对疫情提供相关信息通信设备和服务系统的企业以及承担上述物资运输、销售任务的企业。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名单申报流程。各省级发展改革、工业和信息化部门负责审核汇总本地区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以下简称全国性名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湖北省和浙江省、广东省、河南省、湖南省、安徽省、重庆市、江西省、北京市、上海市等省份，可根据疫情防控工作需要，自主建立本地区的疫情防控重点保障企业名单（以下简称地方性名单），由省级发展改革、工业和信息化部门报发展改革委、工业和信息化部备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上述地区对疫情防控物资保障有重要作用的重点医用物资、生活必需品生产企业，未纳入名单前可按照急事急办、特事特办原则，先向金融机构申请信贷支持，在金融机构审核的同时，及时向省级发展改革、工业和信息化部门申请纳入名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严格名单管理。发展改革委、工业和信息化部应按照中央应对疫情工作领导小组和国务院联防联控机制部署要求，严格报送名单程序和筛选标准，指导做好疫情防控重点保障企业名单报送工作，根据疫情防控需要和企业规范生产经营情况，对名单实施动态调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加强信息共享。发展改革委、工业和信息化部与财政部、人民银行、审计署实时共享全国性和地方性名单信息。财政部、人民银行应实时将名单内企业获得财政贴息和优惠贷款情况反馈发展改革委、工业和信息化部、审计署。</w:t>
      </w:r>
    </w:p>
    <w:p>
      <w:pPr>
        <w:spacing w:line="579" w:lineRule="exact"/>
        <w:rPr>
          <w:rFonts w:asciiTheme="minorEastAsia" w:hAnsiTheme="minorEastAsia" w:cstheme="minorEastAsia"/>
          <w:sz w:val="24"/>
        </w:rPr>
      </w:pPr>
      <w:r>
        <w:rPr>
          <w:rFonts w:hint="eastAsia" w:asciiTheme="minorEastAsia" w:hAnsiTheme="minorEastAsia" w:cstheme="minorEastAsia"/>
          <w:sz w:val="24"/>
        </w:rPr>
        <w:t>疫情防控重点保障物资的具体范围，由国家发展改革委、工业和信息化部确定。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二、通过专项再贷款支持金融机构加大信贷支持力度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发放对象。人民银行向相关全国性银行和疫情防控重点地区地方法人银行发放专项再贷款，支持其向名单内企业提供优惠贷款。发放对象包括开发银行、进出口银行、农业发展银行、工商银行、农业银行、中国银行、建设银行、交通银行、邮政储蓄银行等 9 家全国性银行，以及疫情防控重点地区的部分地方法人银行。全国性银行重点向全国性名单内的企业发放贷款，地方法人银行向本地区地方性名单内企业发放贷款。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（二）利率和期限。每月专项再贷款发放利率为上月一年期贷款市场报价利率（LPR）减 250 基点。再贷款期限为 1 年。金融机构向相关企业提供优惠利率的信贷支持，贷款利率上限为贷款发放时最近一次公布的一年期 LPR 减 100 基点。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（三）发放方式。专项再贷款采取“先贷后借”的报销制。金融机构按照风险自担原则对名单内企业自主决策发放优惠贷款，按日报告贷款进度，定期向人民银行申领专项再贷款资金。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三、中央财政安排贴息资金支持降低企业融资成本</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（一）贴息范围。对享受人民银行专项再贷款支持的企业，中央财政给予贴息支持。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（二）贴息标准和期限。在人民银行专项再贷款支持金融机构提供优惠利率信贷支持的基础上，中央财政按企业实际获得贷款利率的 50%进行贴息。贴息期限不超过 1 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贴息资金申请程序。地方企业向所在地财政部门申请贴息支持，由省级财政部门汇总本地区贴息申请并报送财政部。中央企业直接向财政部申请。财政部审核后，向省级财政部门和中央企业尽快拨付贴息资金。省级财政部门应尽快将贴息资金直接拨付地方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四、切实加强应急保障资金监督管理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确保专款专用。疫情防控重点保障企业要将金融机构提供的优惠信贷支持，全部用于疫情防控相关的生产经营活动，积极扩大产能、抓紧增产增供，服从国家统一调配，保障疫情防控相关重要医用物资、生活必需品平稳有序供给。对于挪用优惠信贷资金用于偿还企业其他债务，或投资、理财等套利活动，未从事疫情防控相关生产经营活动，或对生产的物资不服从国家统一调配的企业，一经发现，取消享受优惠政策支持资格，追回中央财政贴息和优惠信贷资金，并按照有关规定追究相应责任。地方不配合国家对重要物资统一调配的，取消当地企业的相关政策支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加强监督管理。各级有关部门和中央企业要严格按照程序和筛选标准报送企业名单和融资需求。金融机构要从严审批、从快发放贷款，加强贷后管理，确保资金第一时间用于疫情防控相关生产经营活动。发展改革委、工业和信息化部要跟踪监督重点保障企业生产的医用物资、生活必需品流向，确保物资用于疫情防控的重要地区和领域。人民银行要建立电子台账，跟踪监督再贷款资金使用情况。财政部门要加强对中央财政贴息资金安排的监管、监督。审计部门要加强对重点保障企业贴息贷款的审计监督，促进资金使用的公开、公平、公正。疫情防控重点保障企业和相关金融机构要自觉接受财政、审计部门的检查监督。</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提高资金使用效益。各级财政部门要及时拨付贴息资金，加强资金使用全流程监管，强化绩效管理要求，确保贴息资金使用安全、合规和有效，并根据工作需要适时组织开展绩效评价。任何单位和个人不得以任何理由、任何形式截留、挪用贴息资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严格责任追究。各地区各相关部门工作人员存在违反本通知要求滥用职权、玩忽职守、徇私舞弊等违法违纪行为的，企业借机骗取套取财政和信贷资金的，要依据《中华人民共和国监察法》、《中华人民共和国预算法》、《财政违法行为处罚处分条例》等法律法规追究相应责任、坚决严惩不贷；涉嫌犯罪的，依法移送司法机关处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五、强化责任担当，狠抓贯彻落实</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提高站位，加强领导。各地区各相关部门要进一步提高政治站位，增强“四个意识”、坚定“四个自信”、做到“两个维护”，深刻认识打赢疫情防控阻击战的重要性和紧迫性，坚决服从中央统一指挥、统一协调、统一调度，对疫情防控重点保障企业资金需求应保尽保，切实加强组织领导，抓好贯彻落实。</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明确责任，强化协同。各级发展改革、工业和信息化部门要主动了解疫情防控重点保障企业生产经营需求，下沉服务、上门服务，及时帮助企业排忧解难。各人民银行分支机构要指导金融机构主动对接疫情防控重点保障企业融资需求、尽快放贷，保障企业生产经营需要。各级财政部门、人民银行分支机构要简化申报流程、提高办理效率，尽快发放专项再贷款、拨付贴息资金。各级审计部门要加强资金跟踪审计，发现问题及时推动整改。各部门要加强联动、信息共享，形成工作合力，重大问题及时报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特事特办，及早见效。各部门要切实强化责任担当，坚持特事特办、急事急办，业务办理高效化、便利化，全力以赴支持疫情防控重点保障企业开展生产经营、扩大生产能力，确保政策尽快落地见效，真正惠及疫情防控重点保障企业以及受疫情影响的人群、企业和地区。</w:t>
      </w:r>
    </w:p>
    <w:p>
      <w:pPr>
        <w:spacing w:line="579" w:lineRule="exact"/>
        <w:ind w:firstLine="480" w:firstLineChars="200"/>
        <w:rPr>
          <w:rFonts w:asciiTheme="minorEastAsia" w:hAnsiTheme="minorEastAsia" w:cstheme="minorEastAsia"/>
          <w:sz w:val="24"/>
        </w:rPr>
      </w:pP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财政部</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发展改革委</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工业和信息化部</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人民银行</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审计署</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2020 年 2 月 7 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6" w:name="_Toc33537030"/>
      <w:r>
        <w:rPr>
          <w:rFonts w:hint="eastAsia" w:asciiTheme="minorEastAsia" w:hAnsiTheme="minorEastAsia" w:cstheme="minorEastAsia"/>
          <w:sz w:val="24"/>
        </w:rPr>
        <w:t>关于疫情防控采购便利化的通知（财办库〔2020〕23 号）</w:t>
      </w:r>
      <w:bookmarkEnd w:id="56"/>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各中央预算单位办公厅（室），各省、自治区、直辖市、计划单列市财政厅（局），新疆生产建设兵团财政局：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为贯彻落实习近平总书记对新型冠状病毒感染肺炎疫情防控工作作出的重要指示批示精神，按照党中央、国务院决策部署，支持打赢疫情防控攻坚战，现就新型冠状病毒感染肺炎疫情防控采购相关事项通知如下：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各级国家机关、事业单位和团体组织（以下简称采购单位）使用财政性资金采购疫情防控相关货物、工程和服务的，应以满足疫情防控工作需要为首要目标，建立采购“绿色通道”，可不执行政府采购法规定的方式和程序，采购进口物资无需审批。</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二、各采购单位应当建立健全紧急采购内控机制，在确保采购时效的同时，提高采购资金的使用效益，保证采购质量。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三、各采购单位应当加强疫情防控采购项目采购文件和凭据的管理，留存备查。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四、任何单位和个人发现采购单位及采购人员存在徇私舞弊等违法违纪行为的，应当及时向同级财政部门或有关部门举报。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特此通知。</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财政部办公厅</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 xml:space="preserve"> 2020 年 1 月 26 日</w:t>
      </w:r>
    </w:p>
    <w:p>
      <w:pPr>
        <w:spacing w:line="579" w:lineRule="exact"/>
        <w:ind w:firstLine="3600" w:firstLineChars="1500"/>
        <w:rPr>
          <w:rFonts w:asciiTheme="minorEastAsia" w:hAnsiTheme="minorEastAsia" w:cstheme="minorEastAsia"/>
          <w:sz w:val="24"/>
        </w:rPr>
      </w:pPr>
    </w:p>
    <w:p>
      <w:pPr>
        <w:spacing w:line="579" w:lineRule="exact"/>
        <w:ind w:firstLine="3600" w:firstLineChars="1500"/>
        <w:rPr>
          <w:rFonts w:asciiTheme="minorEastAsia" w:hAnsiTheme="minorEastAsia" w:cstheme="minorEastAsia"/>
          <w:sz w:val="24"/>
        </w:rPr>
      </w:pPr>
    </w:p>
    <w:p>
      <w:pPr>
        <w:spacing w:line="579" w:lineRule="exact"/>
        <w:ind w:firstLine="3600" w:firstLineChars="1500"/>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7" w:name="_Toc33537031"/>
      <w:r>
        <w:rPr>
          <w:rFonts w:hint="eastAsia" w:asciiTheme="minorEastAsia" w:hAnsiTheme="minorEastAsia" w:cstheme="minorEastAsia"/>
          <w:sz w:val="24"/>
        </w:rPr>
        <w:t>关于疫情防控期间进一步为各类科技企业提供便利化服务的通知（国科火字〔2020〕38 号）</w:t>
      </w:r>
      <w:bookmarkEnd w:id="57"/>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各省、自治区、直辖市及计划单列市科技厅（委、局），新疆生产建设兵团科技局，各国家高新区管委会：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坚决贯彻党中央、国务院关于做好新型冠状病毒感染肺炎疫情（以下简称疫情）防控工作的有关决策部署，坚持依法科学有序防控，奋力打赢疫情防控阻击战，主动落实好科技部党组有关指示精神，进一步改进和完善火炬工作相关流程，为各类科技企业提供便利化服务，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一、充分认识应对疫情、服务科技企业的重要性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当前正处于疫情防控关键期，要深刻认识疫情防控的严峻形势，坚决落实疫情防控各项要求，在保障安全的前提下，调整、改进、优化服务方式，制定出台精准扶持政策，支持企业便利化办理业务，有序引导广大科技企业恢复正常生产经营，努力帮助科技企业渡过难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二、推行技术合同认定登记“无纸化”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疫情防控期间进行技术合同认定登记的居民企业，可登录“全国技术合同网上登记系统”在线认定登记技术合同，技术合同纸质文本可延迟至疫情结束后提交。已开通技术合同认定登记分系统的省（市），一律实行“无纸化”认定登记流程，在线提交并审核技术合同文本，全流程网上办理。各省级科技管理部门及所辖技术合同认定登记机构，应尽量简化服务流程，为居民企业提供技术合同认定登记证明电子版或邮寄等便利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三、推进高新技术企业认定工作便利化</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科技管理部门要结合实际情况，利用互联网手段合理安排好本地区高新技术企业认定工作，通过全国高新技术企业认定管理工作网主动公开认定批次，倡导实行网上受理、邮件受理，在疫情防控期间做到业务办理“不见面”，相关纸质材料待疫情结束后延迟提交。</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四、坚持科技型中小企业评价工作全流程网上办理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全国科技型中小企业信息服务平台全时开放运行，全面实行科技型中小企业评价业务全流程网上办理。各地科技管理部门利用信息服务平台，组织辖区内评价工作机构在线开展企业评价信息形式审查、分批次公示公告、集中抽查等工作，为科技型中小企业提供高效便捷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五、鼓励科技企业孵化器、众创空间对在孵企业适当减免租金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各地科技管理部门要主动协调有关部门加大对科技创业孵化载体的财政支持，鼓励科技企业孵化器、众创空间、大学科技园等对在孵企业适当减免办公承租、实验、科研和生产用房的租金。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六、做好国家高新区疫情防控工作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国家高新区要高度重视疫情防控工作，对疫情防控所需医药品、器械、防护设备及相关物资的生产企业要主动提供必要支持和保障。对因疫情而停产停工的科技企业，要及时掌握企业情况，必要时依规提供税费减免优惠，提供资金周转或低息免息贷款服务等。</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各国家高新区发生严重疫情时，应及时将相关情况抄送科技部火炬中心。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七、做好火炬统计调查工作相关预案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为正常开展火炬统计调查工作，科技部火炬中心将进一步细化和提供统计工作培训课件，在线指导各地科技管理部门和国家高新区开展火炬统计调查工作，确保统计工作和数据质量不受影响。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八、积极支持受疫情影响较大的科技企业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各地科技管理部门、国家高新区管委会应加强统计和监测疫情对各类科技企业的影响，加大对受疫情影响较大而出现生产经营困难企业的精准支持，主动帮助企业解决实际困难。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九、组织推荐针对疫情防控的新技术新产品新服务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科技管理部门、国家高新区管委会要主动调研和掌握针对疫情防控有效的新技术、新产品和新服务，在服务疫情防控的同时，及时推荐和报送科技部火炬中心，由科技部火炬中心向科技部及相关机构建议推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十、及时总结科技企业抗击疫情先进典型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各地科技管理部门、国家高新区管委会要及时总结疫情防控工作中涌现出的科技企业先进典型和事迹，依规做好相关宣传报道，激发斗志、增强信心，并及时向科技部火炬中心报送。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特此通知。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科技部火炬中心</w:t>
      </w: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2020 年 2 月 6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8" w:name="_Toc33537032"/>
      <w:r>
        <w:rPr>
          <w:rFonts w:hint="eastAsia" w:asciiTheme="minorEastAsia" w:hAnsiTheme="minorEastAsia" w:cstheme="minorEastAsia"/>
          <w:sz w:val="24"/>
        </w:rPr>
        <w:t>工业和信息化部关于应对新型冠状病毒肺炎疫情帮助中小企业复工复产共渡难关有关工作的通知（工信明电〔2020〕14号）</w:t>
      </w:r>
      <w:bookmarkEnd w:id="58"/>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各省、自治区、直辖市及计划单列市、新疆生产建设兵团中小企业主管部门：</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深入贯彻落实习近平总书记关于坚决打赢疫情防控阻击战的重要指示精神和党中央、国务院关于在做好疫情防控工作同时统筹抓好“六稳”工作的有关决策部署，帮助广大中小企业坚定信心，强化措施，实现有序复工复产，渡过难关，现就有关事项通知如下：</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一、全力保障企业有序复工复产</w:t>
      </w:r>
    </w:p>
    <w:p>
      <w:pPr>
        <w:spacing w:line="579" w:lineRule="exact"/>
        <w:rPr>
          <w:rFonts w:asciiTheme="minorEastAsia" w:hAnsiTheme="minorEastAsia" w:cstheme="minorEastAsia"/>
          <w:sz w:val="24"/>
        </w:rPr>
      </w:pPr>
      <w:r>
        <w:rPr>
          <w:rFonts w:hint="eastAsia" w:asciiTheme="minorEastAsia" w:hAnsiTheme="minorEastAsia" w:cstheme="minorEastAsia"/>
          <w:sz w:val="24"/>
        </w:rPr>
        <w:t>  1.加强分类指导。各级中小企业主管部门要按照当地疫情防控总体要求，结合实际情况分类施策，在全力保障疫情防控必需、公共事业运行必需、群众生活必需等重点企业尽快复工复产的同时，积极稳妥地推动其他生产性企业完成复工复产准备工作，在疫情防控达标后有序复工复产。</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推动落实复工复产措施。指导企业制订复工复产方案和应急预案，落实疫情防控主体责任和各项措施，做到防控机制到位、检疫查验到位、设施物资到位、内部管理到位和宣传教育到位，确保生产生活平稳有序。</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强化复工复产要素保障。会同有关部门帮助企业协调解决职工返岗、原材料供应、物资运输以及口罩、消杀用品、测温仪等防控物资保障等难题，指导企业开展生产自救。推动有关单位对疫情期间中小企业生产经营所需的用电、用水、用气，实施阶段性缓缴费用，缓缴期间实行“欠费不停供”措施。加大企业复产用工保障力度，精准摸查发布企业用工需求信息，推进线上供求匹配对接和远程招聘，加强本地供需对接，挖掘本地供给潜力，满足企业阶段性用工需求。</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发挥中小企业服务疫情防控的作用。对纳入疫情防控重点保障企业名单的中小企业，要配合做好相关保障工作。对有条件、有意愿转产防疫物资的中小企业，要“一企一策”，全力帮助协调解决转产过程中的问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二、进一步加强对中小企业的财政扶持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推动落实国家对防疫重点企业财税支持政策。协助纳入中央疫情防控重点保障企业名单的本地中小企业按政策规定申请贴息支持和税收优惠。湖北、浙江、广东、河南、湖南、安徽、重庆、江西、北京、上海等省（市）中小企业主管部门对纳入本地区疫情防控重点保障企业名单中的中小企业加强政策落实和服务。鼓励在中央贷款贴息的基础上，地方财政再予以进一步支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鼓励地方政府出台相关财政扶持政策。充分发挥本级中小企业发展专项资金的作用，有条件的地方可以设立专项纾困资金，加大对受疫情影响严重中小企业的支持。鼓励各地结合本地中小企业受疫情影响实际情况，依法依规减免税款和行政事业性收费，推动出台减免物业租金、阶段性缓缴或适当返还社会保险费、延期缴纳税款、降低生产要素成本、加大企业职工技能培训补贴和稳岗奖励等财政支持政策，切实减轻中小企业成本负担。已出台相关政策的地区，要加强部门协调，推动尽快落地见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推动加大政府采购和清欠工作的力度。引导各级预算单位加大对中小企业的倾斜力度，提高面向中小企业采购的金额和比例。加大行政机关、事业单位和国有企业拖欠中小企业账款清理力度，加快完成清欠目标任务，不得形成新增逾期拖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三、进一步加强对中小企业的金融扶持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8.加大信贷支持力度。各地要主动加强与金融机构的对接，推动金融机构对有发展前景但受疫情影响暂遇困难的中小微企业，适当下调贷款利率，增加信用贷款和中长期贷款，不得盲目抽贷、断贷、压贷，对到期还款困难的，可予以展期或续贷。推广基于多维度大数据分析的新型征信模式，解决银企信息不对称问题，提高优质中小企业的信用评分和贷款可得性。发挥应急转贷资金作用，降低应急转贷费率，为受疫情影响较大的企业提供应急转贷资金支持。鼓励有条件的地方建立贷款风险补偿资金，对疫情期间金融机构向小微企业发放的贷款不良部分给予适当补偿。</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9.强化融资担保服务。引导各级政府性融资担保、再担保机构提高业务办理效率，取消反担保要求，降低担保和再担保费率。对于确无还款能力的小微企业，为其提供融资担保服务的各级政府性融资担保机构应及时履行代偿义务，视疫情影响情况适当延长追偿时限，符合核销条件的，按规定核销代偿损失。</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10.创新融资产品和服务。积极推动运用供应链金融、商业保理、应收账款抵质押、知识产权质押等融资方式扩大对中小企业的融资供给。充分发挥互联网金融便利快捷的优势，尽快开发疫情期间适合中小微企业的融资产品，满足中小企业需要。发挥各地中小企业融资服务平台作用，积极开展线上政银企对接。协调银行、保险机构开放信贷、保险理赔绿色通道，加快放贷速度和理赔进度。</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11.加快推进股权投资及服务。积极发挥国家和地方中小企业发展基金协同联动效应，带动社会资本扩大对中小企业的股权融资规模，鼓励加大对受疫情影响暂时出现困难的创新型、成长型中小企业投资力度，加快投资进度。引导各类基金发挥自身平台和资源优势，加大对受疫情影响较大的被投企业投后服务力度，协调融资、人才、管理、技术等各类资源，帮助企业渡过难关。</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四、进一步加强对中小企业的创新支持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12.组织开展疫情防控相关技术与产品创新。鼓励“专精特新”小巨人企业和“专精特新”中小企业针对新冠肺炎防治，在检测技术、药物疫苗、医疗器械、防护装备等方面开展技术攻关和生产创新，对取得重大突破的“专精特新”中小企业，在申报“专精特新”小巨人企业时予以优先考虑。即时启动2020年“创客中国”中小企业创新创业大赛“疫情防控”类参赛项目征集。率先征集诊断试剂、医疗器械、装备生产、药物疫苗、防护装备等创新项目，并做好技术完善、认证检测、资质申请和推广应用等服务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13.支持企业数字化转型。大力推广面向中小企业的互联网平台服务，积极推行网上办公、视频会议、远程协作和数字化管理，以此为基础全面提升中小企业管理信息化水平。帮助提供线下服务的企业创新商业模式，拓展线上服务。加快5G、工业互联网应用部署，推广一批适合中小企业的工业软件应用，支持中小企业提升敏捷制造和精益生产能力。支持产业集群内中小企业以网络化协作弥补单个企业资源和能力不足，通过协同制造平台整合分散的制造能力，实现技术、产能与订单共享。</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14.支持企业提升智能制造水平。引导大企业及专业服务机构面向中小企业推出云制造平台和云服务平台，发展适合中小企业智能制造需求的产品、解决方案和工具包。推动中小企业业务系统云化部署，对接工业互联网平台，引导有基础、有条件的中小企业加快生产线智能化改造，推动低成本、模块化的智能制造设备和系统在中小企业部署应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15.促进大中小企业融通创新发展。加快落实促进大中小企业融通发展三年行动计划。充分发挥国有企业和行业龙头企业的作用，带动产业链中小企业协同开展疫情防控、生产恢复与技术创新。帮助中小企业与供应链上下游企业沟通合作、抱团取暖，营造共荣发展、共克时艰的融通生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五、进一步加强对中小企业的公共服务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16.发挥中小企业公共服务平台作用。充分发挥国家和省级中小企业公共服务示范平台以及各地中小企业公共服务平台网络作用，为中小企业提供优质高效的线上服务。引导各地中小企业公共服务平台网络通过开设专栏等形式及时梳理各项惠企支持政策，开展中小企业疫情防控支持政策咨询解读等专项服务。鼓励国家和省级小型微型企业创业创新示范基地、享受过财政支持政策的创新创业特色载体等在疫情期间适当减免或延期收取中小企业的租金、物业管理和其他费用，支持企业创新发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17.加强培训服务。通过开展线上培训等形式，给中小企业送政策、送技术、送管理，为企业恢复正常生产经营做好各项准备工作。指导受疫情影响的企业在确保防疫安全情况下，在停工期、恢复期组织职工参加职业培训的，按规定纳入补贴类培训范围。</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18.加强涉疫情相关法律服务。积极为中小企业提供法律援助和法律咨询公益服务，帮助中小企业解决受疫情影响造成的合同履行、劳资关系等法律问题。协助因疫情导致外贸订单无法如期履行或不能履行的中小企业申领不可抗力事实性证明，减少企业损失。对确因疫情影响无法正常履行相关义务的企业，协调不记入信用记录。</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六、进一步加强统筹协调</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19.发挥各级促进中小企业发展工作协调机制作用，提请召开领导小组会议专题研究部署，结合实际采取精准有效措施，减轻企业负担、降低生产成本、稳定人员就业、保障要素供给，帮助广大中小企业树立信心、减少损失、渡过难关，有序复工复产，切实保障经济平稳运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20.各级中小企业主管部门要切实履行职责，加强中小企业生产经营监测分析，及时发现并推动解决企业复工复产过程中遇到的突出问题。加强舆论宣传工作，引导中小企业坚定信心，共克时艰。加强部门协调，形成工作合力，共同推动国家及本地政府各项惠企政策落地，指导中小企业用好用足相关政策，扩大惠企政策受益面，提升企业实实在在地获得感。 </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各地要将落实有关工作进展情况及时上报工业和信息化部中小企业局。</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工业和信息化部</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2020年2月9日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59" w:name="_Toc33537033"/>
      <w:r>
        <w:rPr>
          <w:rFonts w:hint="eastAsia" w:asciiTheme="minorEastAsia" w:hAnsiTheme="minorEastAsia" w:cstheme="minorEastAsia"/>
          <w:sz w:val="24"/>
        </w:rPr>
        <w:t>国家发展改革委办公厅关于疫情防控期间采取支持性两部制电价政策 降低企业用电成本的通知（发改办价格〔2020〕110号）</w:t>
      </w:r>
      <w:bookmarkEnd w:id="59"/>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r>
        <w:rPr>
          <w:rFonts w:hint="eastAsia" w:asciiTheme="minorEastAsia" w:hAnsiTheme="minorEastAsia" w:cstheme="minorEastAsia"/>
          <w:sz w:val="24"/>
        </w:rPr>
        <w:t>国家电网有限公司、南方电网公司、内蒙古电力（集团）有限责任公司：</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贯彻落实习近平总书记关于坚决打赢疫情防控阻击战的重要指示精神和党中央、国务院决策部署，在疫情防控期间降低企业用电成本，支持企业共渡难关，现就采取支持性两部制电价政策有关事项通知如下。</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对疫情防控期间暂不能正常开工、复工的企业，放宽容（需）量电价计费方式变更周期和减容（暂停）期限，电力用户即日可申请减容、暂停、减容恢复、暂停恢复。申请变更的用户不受“暂停用电不得小于15天”等条件限制，减免收取容（需）量电费。对于疫情发生以来停工、停产的企业，可适当追溯减免时间。</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  二、对因满足疫情防控需要扩大产能的企业，原选择按合同最大需量方式缴纳容（需）量电费的，实际最大用量不受合同最大需量限制，超过部分按实计取。</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  三、全力保障为疫情防控直接服务的新建、扩建医疗等场所用电需求，采取免收高可靠性供电费等措施，降低运行成本。</w:t>
      </w:r>
    </w:p>
    <w:p>
      <w:pPr>
        <w:spacing w:line="579" w:lineRule="exact"/>
        <w:rPr>
          <w:rFonts w:asciiTheme="minorEastAsia" w:hAnsiTheme="minorEastAsia" w:cstheme="minorEastAsia"/>
          <w:sz w:val="24"/>
        </w:rPr>
      </w:pPr>
      <w:r>
        <w:rPr>
          <w:rFonts w:hint="eastAsia" w:asciiTheme="minorEastAsia" w:hAnsiTheme="minorEastAsia" w:cstheme="minorEastAsia"/>
          <w:sz w:val="24"/>
        </w:rPr>
        <w:t>  请你公司细化落实相关电价政策，主动向用户宣传告知，做好用户申请受理、办理减免等工作。</w:t>
      </w: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国家发展改革委办公厅</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2020年2月7日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0" w:name="_Toc33537034"/>
      <w:r>
        <w:rPr>
          <w:rFonts w:hint="eastAsia" w:asciiTheme="minorEastAsia" w:hAnsiTheme="minorEastAsia" w:cstheme="minorEastAsia"/>
          <w:sz w:val="24"/>
        </w:rPr>
        <w:t>国家发展改革委办公厅关于疫情防控期间做好企业债券工作的通知（发改办财金〔2020〕111号）</w:t>
      </w:r>
      <w:bookmarkEnd w:id="60"/>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各省、自治区、直辖市及计划单列市、新疆生产建设兵团发展改革委，各有关单位:</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贯彻落实习近平总书记重要指示和《中共中央关于加强党的领导、为打赢疫情防控阻击战提供坚强政治保证的通知》精神，深入落实中央应对疫情工作领导小组和国务院联防联控机制有关要求，进一步强化金融对疫情防控工作的支持，现就疫情防控期间企业债券有关工作通知如下。</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  一、多措并举支持疫情地区和疫情防控企业的债券融资需求</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支持企业债券募集资金用于疫情防控相关医疗服务、科研攻关、医药产品制造以及疫情防控基础设施建设等项目，在偿债保障措施完善的情况下，可适当放宽该类项目收益覆盖要求。申报阶段，支持企业债券资金用于处于前期阶段的该类项目建设，但应全面详尽披露最新的项目合法合规信息。</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  （二）允许企业债券募集资金用于偿还或置换前期因疫情防控工作产生的项目贷款。</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鼓励信用优良企业发行小微企业增信集合债券，为受疫情影响的中小微企业提供流动性支持。允许债券发行人使用不超过40%的债券资金用于补充营运资金，同时将委托贷款集中度的要求放宽为“对单个委贷对象发放的委贷资金累计余额不得超过5000万元且不得超过小微债募集资金总规模的10%”。</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  （四）对于自身资产质量优良、募投项目运营良好，但受疫情影响严重的企业，允许申请发行新的企业债券专项用于偿还2020年内即将到期的企业债券本金及利息。</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  二、最大限度简便疫情防控期间企业债券业务办理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设立申报“绿色通道”。受疫情影响较大的企业以及疫情防控重点保障企业新申请企业债券的，企业可直接向我委报送申报材料，实行“即报即审”，安排专人对接、专项审核，并比照我委“加快和简化审核类”债券审核程序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实行非现场业务办理。全面支持发行人、主承销商等中介机构通过非现场办理企业债券的发行申请、意见反馈、批文领取、信息披露、发行前备案等业务，可灵活选择线上系统、传真、电子邮件、邮寄等方式向我委政务服务大厅报送材料，纸质材料待疫情结束后进行补充提供或领取。</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  （三）适当延长批文有效期。企业债券批复文件在2020年2月至6月期间到期的，相关批文有效期统一自动延长至2020年6月30日，并豁免发行人履行延期申请程序。</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优化发行环节管理。一是近期获准通过但尚未领取企业债券批复文件的，可在发行材料中充分披露是否发生重大期后事项及其影响后，使用我委政务信息公开的电子批复文件启动发行。二是近期拟启动债券发行工作的发行人，应提前与中央国债登记结算有限责任公司联系，鼓励错峰预约簿记建档时间，并尽可能减少发行现场人员。三是对于已经启动债券发行程序，但因受疫情影响未能在发行有效期内完成发行的，可申请适当放宽债券发行时限，或者发行人可按照有关规定履行程序后，灵活选择择期发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  三、切实做好债券存续期信息披露和本息兑付工作</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持续做好信息披露。发行人受疫情影响预计难以按期披露2019年年报和2020年一季度报告的，应按照交易场所有关规定提前披露延期公告，并在公告中说明受疫情影响导致无法披露的详细情况、预计可披露时间以及基本经营和财务数据等信息。期间，如发生重大期后事项，发行人应及时按照交易场所规定进行公告。</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稳妥做好本息兑付。疫情期间涉及债券还本付息的，发行人应尽早安排偿债资金，确保顺利完成本息兑付。确需召开债券持有人会议的，鼓励以视频或电话会议等非现场方式召开，并可合理简化召集召开程序。</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级发展改革部门和各有关单位应自觉加强党的领导、提高政治站位，增强“四个意识”、坚定“四个自信”、做到“两个维护”，深刻认识做好新型冠状病毒感染肺炎疫情防控的重要性和紧迫性，始终把人民群众生命安全和身体健康放在第一位，坚定不移把党中央、国务院各项决策部署落到实处，扎实做好企业债券对疫情防控的支持与保障工作，共同打赢疫情防控阻击战。</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国家发展改革委办公厅</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2020年2月8日</w:t>
      </w:r>
    </w:p>
    <w:p>
      <w:pPr>
        <w:spacing w:line="579" w:lineRule="exact"/>
        <w:ind w:firstLine="3840" w:firstLineChars="1600"/>
        <w:rPr>
          <w:rFonts w:asciiTheme="minorEastAsia" w:hAnsiTheme="minorEastAsia" w:cstheme="minorEastAsia"/>
          <w:sz w:val="24"/>
        </w:rPr>
      </w:pPr>
    </w:p>
    <w:p>
      <w:pPr>
        <w:spacing w:line="579" w:lineRule="exact"/>
        <w:ind w:firstLine="3840" w:firstLineChars="1600"/>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1" w:name="_Toc33537035"/>
      <w:r>
        <w:rPr>
          <w:rFonts w:hint="eastAsia" w:asciiTheme="minorEastAsia" w:hAnsiTheme="minorEastAsia" w:cstheme="minorEastAsia"/>
          <w:sz w:val="24"/>
        </w:rPr>
        <w:t>关于国有金融企业积极做好疫情防控捐赠有关事项的通知（财金函〔2020〕7号）</w:t>
      </w:r>
      <w:bookmarkEnd w:id="61"/>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各中央金融企业，各省、自治区、直辖市、计划单列市财政厅（局），新疆生产建设兵团财政局：</w:t>
      </w:r>
    </w:p>
    <w:p>
      <w:pPr>
        <w:spacing w:line="579" w:lineRule="exact"/>
        <w:rPr>
          <w:rFonts w:asciiTheme="minorEastAsia" w:hAnsiTheme="minorEastAsia" w:cstheme="minorEastAsia"/>
          <w:sz w:val="24"/>
        </w:rPr>
      </w:pPr>
      <w:r>
        <w:rPr>
          <w:rFonts w:hint="eastAsia" w:asciiTheme="minorEastAsia" w:hAnsiTheme="minorEastAsia" w:cstheme="minorEastAsia"/>
          <w:sz w:val="24"/>
        </w:rPr>
        <w:t>　　新冠肺炎疫情发生以来，国有金融企业（以下简称金融企业）认真贯彻习近平总书记关于加强疫情防控工作的重要指示批示和中央政治局常委会会议精神，按照中央应对疫情工作领导小组会议和国务院常务会议部署，立足自身职能，强化金融服务，践行社会责任，及时向受疫情影响严重地区捐赠，大力组织境外机构开展防疫物资采购，传递正能量，对打赢疫情防控阻击战发挥了积极作用。为进一步做好相关工作，现就金融企业疫情防控捐赠有关事项通知如下：</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一、金融企业应积极履行社会责任，在做好疫情防控金融服务的基础上，综合考虑自身职能定位、经营情况、财务状况，结合疫情防控需要，确定疫情防控捐赠事项，包括捐赠金额、捐赠对象、使用方向等。</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鼓励金融企业实施精准捐赠，切实将疫情防控捐赠资金使在刀刃上，用在关键处。金融企业通过公益性社会组织或县级以上人民政府及其部门等国家机关捐赠时，可在捐赠时明确具体要求，包括资金使用对象、使用条件、使用方式等。</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鼓励金融企业根据疫情防控需要，采取多种方式实施捐赠。鼓励大型金融企业强化工作统筹，充分发挥境外机构作用，组织采购境内短缺的防疫物资，向公益性社会组织或县级以上人民政府及其部门等国家机关，以及承担疫情防治任务的医院捐赠。鼓励保险机构立足主业，发挥风险保障功能，向一线医务人员、疫情防控工作人员捐赠保险产品。</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四、金融企业应当合理调配捐赠资金，疫情防控捐赠在金融企业年度对外捐赠额度中优先安排。</w:t>
      </w:r>
    </w:p>
    <w:p>
      <w:pPr>
        <w:spacing w:line="579" w:lineRule="exact"/>
        <w:rPr>
          <w:rFonts w:asciiTheme="minorEastAsia" w:hAnsiTheme="minorEastAsia" w:cstheme="minorEastAsia"/>
          <w:sz w:val="24"/>
        </w:rPr>
      </w:pPr>
      <w:r>
        <w:rPr>
          <w:rFonts w:hint="eastAsia" w:asciiTheme="minorEastAsia" w:hAnsiTheme="minorEastAsia" w:cstheme="minorEastAsia"/>
          <w:sz w:val="24"/>
        </w:rPr>
        <w:t>　　五、金融企业疫情防控捐赠应依法履行公司治理程序。因疫情防控需要实施紧急捐赠的，金融企业可按照“特事特办、急事先办”的原则，采取电话、视频等多种方式，履行相关程序。</w:t>
      </w:r>
    </w:p>
    <w:p>
      <w:pPr>
        <w:spacing w:line="579" w:lineRule="exact"/>
        <w:rPr>
          <w:rFonts w:asciiTheme="minorEastAsia" w:hAnsiTheme="minorEastAsia" w:cstheme="minorEastAsia"/>
          <w:sz w:val="24"/>
        </w:rPr>
      </w:pPr>
      <w:r>
        <w:rPr>
          <w:rFonts w:hint="eastAsia" w:asciiTheme="minorEastAsia" w:hAnsiTheme="minorEastAsia" w:cstheme="minorEastAsia"/>
          <w:sz w:val="24"/>
        </w:rPr>
        <w:t>　　六、金融企业疫情防控捐赠符合《关于支持新型冠状病毒感染的肺炎疫情防控有关捐赠税收政策的公告》（财政部 税务总局公告2020年第9号）有关规定的，可按规定享受相应的税收优惠政策。</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p>
    <w:p>
      <w:pPr>
        <w:spacing w:line="579" w:lineRule="exact"/>
        <w:ind w:firstLine="4320" w:firstLineChars="1800"/>
        <w:rPr>
          <w:rFonts w:asciiTheme="minorEastAsia" w:hAnsiTheme="minorEastAsia" w:cstheme="minorEastAsia"/>
          <w:sz w:val="24"/>
        </w:rPr>
      </w:pPr>
      <w:r>
        <w:rPr>
          <w:rFonts w:hint="eastAsia" w:asciiTheme="minorEastAsia" w:hAnsiTheme="minorEastAsia" w:cstheme="minorEastAsia"/>
          <w:sz w:val="24"/>
        </w:rPr>
        <w:t>财政部</w:t>
      </w:r>
    </w:p>
    <w:p>
      <w:pPr>
        <w:spacing w:line="579" w:lineRule="exact"/>
        <w:rPr>
          <w:rFonts w:asciiTheme="minorEastAsia" w:hAnsiTheme="minorEastAsia" w:cstheme="minorEastAsia"/>
          <w:sz w:val="24"/>
        </w:rPr>
      </w:pPr>
      <w:r>
        <w:rPr>
          <w:rFonts w:hint="eastAsia" w:asciiTheme="minorEastAsia" w:hAnsiTheme="minorEastAsia" w:cstheme="minorEastAsia"/>
          <w:sz w:val="24"/>
        </w:rPr>
        <w:t>　                     2020年2月13日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2" w:name="_Toc33537036"/>
      <w:r>
        <w:rPr>
          <w:rFonts w:hint="eastAsia" w:asciiTheme="minorEastAsia" w:hAnsiTheme="minorEastAsia" w:cstheme="minorEastAsia"/>
          <w:sz w:val="24"/>
        </w:rPr>
        <w:t>市场监管总局国家药监局国家知识产权局支持复工复产十条</w:t>
      </w:r>
      <w:bookmarkEnd w:id="62"/>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各省、自治区、直辖市及计划单列市、副省级城市、新疆生产建设兵团市场监管局（厅、委）、药监局、知识产权局：</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贯彻落实习近平总书记重要讲话和指示批示精神，按照党中央、国务院关于切实加强疫情科学防控、有序做好企业复工复产工作的部署，现就充分发挥职能作用，解决企业复工复产中面临的实际问题，提出十条政策措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一、登记网上办理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充分依托“网上办、掌上办、寄递办、预约办”等有效手段，进一步压减登记注册环节、时间和成本，对生产防疫用品的企业登记注册实行特事特办。对于疫情期间出现的新产业新业态，及时调整经营范围标准。</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二、实行告知承诺</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凡涉及生产许可证、强制性认证的复产转产企业产品，快捷办理，压缩审批时限。对具备生产条件但因办理耗时长、暂不能提交相应材料的企业实行告知承诺制，由企业承诺在相应时限内补充提交相关材料后当场给予办结。</w:t>
      </w:r>
    </w:p>
    <w:p>
      <w:pPr>
        <w:spacing w:line="579" w:lineRule="exact"/>
        <w:rPr>
          <w:rFonts w:asciiTheme="minorEastAsia" w:hAnsiTheme="minorEastAsia" w:cstheme="minorEastAsia"/>
          <w:sz w:val="24"/>
        </w:rPr>
      </w:pPr>
      <w:r>
        <w:rPr>
          <w:rFonts w:hint="eastAsia" w:asciiTheme="minorEastAsia" w:hAnsiTheme="minorEastAsia" w:cstheme="minorEastAsia"/>
          <w:sz w:val="24"/>
        </w:rPr>
        <w:t>　　在保障食品安全的前提下，简化食品生产、经营许可流程，推进网上办理，推广食品经营许可电子证书的发放。对于申请许可的新办企业、申请许可变更的企业，需要现场核查的，由省级市场监管部门依据本地区食品安全风险分级情况，对低风险食品试点开展告知承诺，对符合条件的实施“先证后查”。</w:t>
      </w:r>
    </w:p>
    <w:p>
      <w:pPr>
        <w:spacing w:line="579" w:lineRule="exact"/>
        <w:rPr>
          <w:rFonts w:asciiTheme="minorEastAsia" w:hAnsiTheme="minorEastAsia" w:cstheme="minorEastAsia"/>
          <w:sz w:val="24"/>
        </w:rPr>
      </w:pPr>
      <w:r>
        <w:rPr>
          <w:rFonts w:hint="eastAsia" w:asciiTheme="minorEastAsia" w:hAnsiTheme="minorEastAsia" w:cstheme="minorEastAsia"/>
          <w:sz w:val="24"/>
        </w:rPr>
        <w:t>　　检验检测机构资质认定，全面实行网上办理、邮寄办理，采取延期评审、告知承诺、远程监控评审、专家文审等方式进行。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便利企业并购交易，经营者集中反垄断审查实行网上申报，提高简易案件审查效率，保障企业并购交易顺利进行。优化经营者集中反垄断审查工作机制，加强企业竞争合规指导和服务。</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三、建立行政许可应急绿色通道</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生产企业转产生产口罩、防护服等应急物资的，简化生产资质审批程序，合并产品注册及生产许可证检查流程，启动加急检验检测程序，同时认可企业的部分自检报告。对符合许可条件的企业现场确认后，立即办理产品注册和发给生产许可证。对于转产生产医疗器械的企业，实行应急审批，依法办理医疗器械注册证和生产许可证。</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疫情防控所需药品的注册申请，在确保安全性和有效性的基础上，加快审评审批。对疫情防控所需的药品，各省级药品监管部门要指导企业合理安排生产，充分释放产能，全力保障临床供应。对医用口罩、防护服等医疗器械产品注册、生产许可和检验检测等实施特别措施，合并审批流程。</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对涉及防治新冠肺炎的专利申请、商标注册，依请求予以优先审查办理。支持企业开展知识产权质押融资，建立知识产权质押登记绿色通道，支持企业快速融资和续贷，缓解资金困难。</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四、延长行政许可期限</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对在疫情防控期间营业执照登记事项发生变化又不能及时办理变更登记的，延期至疫情解除之后一个月内办理。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对因疫情影响未能按时办理工业产品生产许可证换证导致许可证书过期的生产企业，可办理许可证延期，待疫情解除后再行提交延期申请。</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对食品生产、经营许可证到期的，有效期可顺延至当地疫情解除。</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对因疫情影响不能按时完成换证的特种设备生产单位及检验检测机构，可办理许可证延期。鼓励符合条件的特种设备生产单位，采用自我声明承诺的方式免评审换证。</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对受疫情影响无法按期申请办理检验检测机构复查换证的，可以延期至疫情解除后办理，证书有效期延长至疫情解除后三个月。</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对复工复产企业办理专利、商标、集成电路布图设计等事务，因受疫情影响超出相关期限的，依法给予期限中止、顺延，以及请求恢复权利等便利化救济政策措施。</w:t>
      </w:r>
    </w:p>
    <w:p>
      <w:pPr>
        <w:spacing w:line="579" w:lineRule="exact"/>
        <w:rPr>
          <w:rFonts w:asciiTheme="minorEastAsia" w:hAnsiTheme="minorEastAsia" w:cstheme="minorEastAsia"/>
          <w:sz w:val="24"/>
        </w:rPr>
      </w:pPr>
      <w:r>
        <w:rPr>
          <w:rFonts w:hint="eastAsia" w:asciiTheme="minorEastAsia" w:hAnsiTheme="minorEastAsia" w:cstheme="minorEastAsia"/>
          <w:sz w:val="24"/>
        </w:rPr>
        <w:t>　　五、加快标准转换应用</w:t>
      </w:r>
    </w:p>
    <w:p>
      <w:pPr>
        <w:spacing w:line="579" w:lineRule="exact"/>
        <w:rPr>
          <w:rFonts w:asciiTheme="minorEastAsia" w:hAnsiTheme="minorEastAsia" w:cstheme="minorEastAsia"/>
          <w:sz w:val="24"/>
        </w:rPr>
      </w:pPr>
      <w:r>
        <w:rPr>
          <w:rFonts w:hint="eastAsia" w:asciiTheme="minorEastAsia" w:hAnsiTheme="minorEastAsia" w:cstheme="minorEastAsia"/>
          <w:sz w:val="24"/>
        </w:rPr>
        <w:t>　　支持外贸出口企业复产，加快国际标准与国内标准的转换，推动出口产品依据标准和国内标准的衔接。对依据国际标准生产，且相关国际标准主要技术指标达到强制性国家标准安全要求的，允许在国内生产销售。鼓励社会团体组织制定相关团体标准，增加企业复工复产所需标准的有效供给。对于生产国外标准口罩用于出口、有能力生产国内标准口罩未取得相关资质的企业，加快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六、审慎异常名录管理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对生产、经营疫情防控相关物资的企业，已被列入经营异常名录的，经企业申请，可以简化流程、尽快移出。对因受疫情影响暂时失联的企业，可以暂不列入经营异常名录。</w:t>
      </w:r>
    </w:p>
    <w:p>
      <w:pPr>
        <w:spacing w:line="579" w:lineRule="exact"/>
        <w:rPr>
          <w:rFonts w:asciiTheme="minorEastAsia" w:hAnsiTheme="minorEastAsia" w:cstheme="minorEastAsia"/>
          <w:sz w:val="24"/>
        </w:rPr>
      </w:pPr>
      <w:r>
        <w:rPr>
          <w:rFonts w:hint="eastAsia" w:asciiTheme="minorEastAsia" w:hAnsiTheme="minorEastAsia" w:cstheme="minorEastAsia"/>
          <w:sz w:val="24"/>
        </w:rPr>
        <w:t>　　七、严查乱收费乱涨价</w:t>
      </w:r>
    </w:p>
    <w:p>
      <w:pPr>
        <w:spacing w:line="579" w:lineRule="exact"/>
        <w:rPr>
          <w:rFonts w:asciiTheme="minorEastAsia" w:hAnsiTheme="minorEastAsia" w:cstheme="minorEastAsia"/>
          <w:sz w:val="24"/>
        </w:rPr>
      </w:pPr>
      <w:r>
        <w:rPr>
          <w:rFonts w:hint="eastAsia" w:asciiTheme="minorEastAsia" w:hAnsiTheme="minorEastAsia" w:cstheme="minorEastAsia"/>
          <w:sz w:val="24"/>
        </w:rPr>
        <w:t>　　加强价格监管，严查各类涉及企业的乱收费行为，减轻企业复工复产负担。支持企业增加产能，严厉打击口罩等防控物资生产领域哄抬价格等违法行为，维护防控物资生产所需机器设备、原辅材料市场价格秩序稳定。</w:t>
      </w:r>
    </w:p>
    <w:p>
      <w:pPr>
        <w:spacing w:line="579" w:lineRule="exact"/>
        <w:rPr>
          <w:rFonts w:asciiTheme="minorEastAsia" w:hAnsiTheme="minorEastAsia" w:cstheme="minorEastAsia"/>
          <w:sz w:val="24"/>
        </w:rPr>
      </w:pPr>
      <w:r>
        <w:rPr>
          <w:rFonts w:hint="eastAsia" w:asciiTheme="minorEastAsia" w:hAnsiTheme="minorEastAsia" w:cstheme="minorEastAsia"/>
          <w:sz w:val="24"/>
        </w:rPr>
        <w:t>　　八、加强质量技术服务帮扶</w:t>
      </w:r>
    </w:p>
    <w:p>
      <w:pPr>
        <w:spacing w:line="579" w:lineRule="exact"/>
        <w:rPr>
          <w:rFonts w:asciiTheme="minorEastAsia" w:hAnsiTheme="minorEastAsia" w:cstheme="minorEastAsia"/>
          <w:sz w:val="24"/>
        </w:rPr>
      </w:pPr>
      <w:r>
        <w:rPr>
          <w:rFonts w:hint="eastAsia" w:asciiTheme="minorEastAsia" w:hAnsiTheme="minorEastAsia" w:cstheme="minorEastAsia"/>
          <w:sz w:val="24"/>
        </w:rPr>
        <w:t>　　实行计量型式评价专人受理，缩短试验时间。对到期的有关计量标准器具，经所在单位自行核查满足相关技术要求，可适当延长有效期。</w:t>
      </w:r>
    </w:p>
    <w:p>
      <w:pPr>
        <w:spacing w:line="579" w:lineRule="exact"/>
        <w:rPr>
          <w:rFonts w:asciiTheme="minorEastAsia" w:hAnsiTheme="minorEastAsia" w:cstheme="minorEastAsia"/>
          <w:sz w:val="24"/>
        </w:rPr>
      </w:pPr>
      <w:r>
        <w:rPr>
          <w:rFonts w:hint="eastAsia" w:asciiTheme="minorEastAsia" w:hAnsiTheme="minorEastAsia" w:cstheme="minorEastAsia"/>
          <w:sz w:val="24"/>
        </w:rPr>
        <w:t>　　鼓励标准化技术组织和机构，围绕企业复工复产提供标准化咨询等标准技术服务。帮助企业尽快建立可操作的防疫质量控制流程和规范，实现防疫控制与企业复工的精细化管理。启动物品编码业务24小时快速响应机制。</w:t>
      </w:r>
    </w:p>
    <w:p>
      <w:pPr>
        <w:spacing w:line="579" w:lineRule="exact"/>
        <w:rPr>
          <w:rFonts w:asciiTheme="minorEastAsia" w:hAnsiTheme="minorEastAsia" w:cstheme="minorEastAsia"/>
          <w:sz w:val="24"/>
        </w:rPr>
      </w:pPr>
      <w:r>
        <w:rPr>
          <w:rFonts w:hint="eastAsia" w:asciiTheme="minorEastAsia" w:hAnsiTheme="minorEastAsia" w:cstheme="minorEastAsia"/>
          <w:sz w:val="24"/>
        </w:rPr>
        <w:t>　　引导认证机构加强对复工复产企业的技术服务，开辟线上咨询、受理、评价等综合服务通道，采取线上认证申请受理、延期现场审核检查、优先安排3C认证等方式进行办理。</w:t>
      </w:r>
    </w:p>
    <w:p>
      <w:pPr>
        <w:spacing w:line="579" w:lineRule="exact"/>
        <w:rPr>
          <w:rFonts w:asciiTheme="minorEastAsia" w:hAnsiTheme="minorEastAsia" w:cstheme="minorEastAsia"/>
          <w:sz w:val="24"/>
        </w:rPr>
      </w:pPr>
      <w:r>
        <w:rPr>
          <w:rFonts w:hint="eastAsia" w:asciiTheme="minorEastAsia" w:hAnsiTheme="minorEastAsia" w:cstheme="minorEastAsia"/>
          <w:sz w:val="24"/>
        </w:rPr>
        <w:t>　　九、减免技术服务收费</w:t>
      </w:r>
    </w:p>
    <w:p>
      <w:pPr>
        <w:spacing w:line="579" w:lineRule="exact"/>
        <w:rPr>
          <w:rFonts w:asciiTheme="minorEastAsia" w:hAnsiTheme="minorEastAsia" w:cstheme="minorEastAsia"/>
          <w:sz w:val="24"/>
        </w:rPr>
      </w:pPr>
      <w:r>
        <w:rPr>
          <w:rFonts w:hint="eastAsia" w:asciiTheme="minorEastAsia" w:hAnsiTheme="minorEastAsia" w:cstheme="minorEastAsia"/>
          <w:sz w:val="24"/>
        </w:rPr>
        <w:t>　　疫情防控期间，市场监管总局所属的计量检定机构、产品质量检验检测机构、特种设备检验检测机构，对复工复产企业计量器具的检定校准收费、产品质量检验检测项目收费、特种设备检验项目收费减少50%，对湖北省企业免除各类检定校准和检验检测费用。市场监管总局所属的标准化技术机构，对中外标准信息咨询服务、标准时效性确认和标准翻译费用予以免收。</w:t>
      </w:r>
    </w:p>
    <w:p>
      <w:pPr>
        <w:spacing w:line="579" w:lineRule="exact"/>
        <w:rPr>
          <w:rFonts w:asciiTheme="minorEastAsia" w:hAnsiTheme="minorEastAsia" w:cstheme="minorEastAsia"/>
          <w:sz w:val="24"/>
        </w:rPr>
      </w:pPr>
      <w:r>
        <w:rPr>
          <w:rFonts w:hint="eastAsia" w:asciiTheme="minorEastAsia" w:hAnsiTheme="minorEastAsia" w:cstheme="minorEastAsia"/>
          <w:sz w:val="24"/>
        </w:rPr>
        <w:t>　　十、鼓励企业参加“三保”行动</w:t>
      </w:r>
    </w:p>
    <w:p>
      <w:pPr>
        <w:spacing w:line="579" w:lineRule="exact"/>
        <w:rPr>
          <w:rFonts w:asciiTheme="minorEastAsia" w:hAnsiTheme="minorEastAsia" w:cstheme="minorEastAsia"/>
          <w:sz w:val="24"/>
        </w:rPr>
      </w:pPr>
      <w:r>
        <w:rPr>
          <w:rFonts w:hint="eastAsia" w:asciiTheme="minorEastAsia" w:hAnsiTheme="minorEastAsia" w:cstheme="minorEastAsia"/>
          <w:sz w:val="24"/>
        </w:rPr>
        <w:t>　　持续深入开展“保价格、保质量、保供应”行动，不断提升活动覆盖面，为企业搭建与民生期望互通互信的平台。鼓励引导更多企业参加“三保”行动，承诺加快恢复产能，保证产品质量，保持价格稳定，保障市场供应，凝聚疫情防控合力。</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各级市场监管、药监、知识产权部门要加强组织领导，强化责任担当，紧密结合各地实际，把十条政策措施进一步细化，落实落细落到位，更好服务于企业复工复产工作，坚决打赢疫情防控阻击战。</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r>
        <w:rPr>
          <w:rFonts w:hint="eastAsia" w:asciiTheme="minorEastAsia" w:hAnsiTheme="minorEastAsia" w:cstheme="minorEastAsia"/>
          <w:sz w:val="24"/>
        </w:rPr>
        <w:t>　　            市场监管总局  国家药监局 国家知识产权局</w:t>
      </w:r>
    </w:p>
    <w:p>
      <w:pPr>
        <w:spacing w:line="579" w:lineRule="exact"/>
        <w:rPr>
          <w:rFonts w:asciiTheme="minorEastAsia" w:hAnsiTheme="minorEastAsia" w:cstheme="minorEastAsia"/>
          <w:sz w:val="24"/>
        </w:rPr>
      </w:pPr>
      <w:r>
        <w:rPr>
          <w:rFonts w:hint="eastAsia" w:asciiTheme="minorEastAsia" w:hAnsiTheme="minorEastAsia" w:cstheme="minorEastAsia"/>
          <w:sz w:val="24"/>
        </w:rPr>
        <w:t>　　                        2020年2月15日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outlineLvl w:val="1"/>
        <w:rPr>
          <w:rFonts w:ascii="黑体" w:hAnsi="黑体" w:eastAsia="黑体" w:cs="黑体"/>
          <w:sz w:val="24"/>
        </w:rPr>
      </w:pPr>
      <w:bookmarkStart w:id="63" w:name="_Toc33537037"/>
      <w:r>
        <w:rPr>
          <w:rFonts w:hint="eastAsia" w:ascii="黑体" w:hAnsi="黑体" w:eastAsia="黑体" w:cs="黑体"/>
          <w:sz w:val="24"/>
        </w:rPr>
        <w:t>（三）社会保障类</w:t>
      </w:r>
      <w:bookmarkEnd w:id="63"/>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4" w:name="_Toc33537038"/>
      <w:r>
        <w:rPr>
          <w:rFonts w:hint="eastAsia" w:asciiTheme="minorEastAsia" w:hAnsiTheme="minorEastAsia" w:cstheme="minorEastAsia"/>
          <w:sz w:val="24"/>
        </w:rPr>
        <w:t>人力资源社会保障部办公厅关于妥善处理新型冠状病毒感染的肺炎疫情防控期间劳动关系问题的通知（社厅明电〔2020〕5 号）</w:t>
      </w:r>
      <w:bookmarkEnd w:id="64"/>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各省、自治区、直辖市及新疆生产建设兵团人力资源社会保障厅（局）：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为做好新型冠状病毒感染的肺炎疫情防控工作，妥善处理好疫情防控期间劳动关系问题，维护职工合法权益，保障企业正常生产经营秩序，促进劳动关系和谐稳定，现就有关问题通知如下：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企业因受疫情影响导致生产经营困难的，可以通过与职工协商一致采取调整薪酬、轮岗轮休、缩短工时等方式稳定工作岗位，尽量不裁员或者少裁员。符合条件的企业，可按规定享受稳岗补贴。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四、各地人力资源社会保障部门要加强对受疫情影响企业的劳动用工指导和服务，加大劳动保障监察执法力度，切实保障职工合法权益。</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2880" w:firstLineChars="1200"/>
        <w:rPr>
          <w:rFonts w:asciiTheme="minorEastAsia" w:hAnsiTheme="minorEastAsia" w:cstheme="minorEastAsia"/>
          <w:sz w:val="24"/>
        </w:rPr>
      </w:pPr>
      <w:r>
        <w:rPr>
          <w:rFonts w:hint="eastAsia" w:asciiTheme="minorEastAsia" w:hAnsiTheme="minorEastAsia" w:cstheme="minorEastAsia"/>
          <w:sz w:val="24"/>
        </w:rPr>
        <w:t>人力资源社会保障部办公厅</w:t>
      </w: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2020 年 1 月 24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5" w:name="_Toc33537039"/>
      <w:r>
        <w:rPr>
          <w:rFonts w:hint="eastAsia" w:asciiTheme="minorEastAsia" w:hAnsiTheme="minorEastAsia" w:cstheme="minorEastAsia"/>
          <w:sz w:val="24"/>
        </w:rPr>
        <w:t>人力资源社会保障部办公厅关于切实做好新型冠状病毒感染的肺炎疫情防控期间社会保险经办工作的通知（人社厅明电〔2020〕7 号）</w:t>
      </w:r>
      <w:bookmarkEnd w:id="65"/>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各省、自治区、直辖市及新疆生产建设兵团人力资源社会保障厅（局）：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为深入贯彻习近平总书记重要指示精神和李克强总理批示要求，按照党中央、国务院决策部署，切实做好疫情防控期间社会保险经办工作，现就有关事项通知如下：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一、确保各项社会保险待遇按时足额发放</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级人力资源社会保障行政部门及所属社保经办机构要进一步提高政治站位，加强与财政、金融机构等部门和单位协商，探索通过网上受理、初审待遇申领，按月预发养老保险待遇，确保参保人权益。对于领取待遇人员未按期办理资格认证的，不暂停待遇的发放。对于未能及时办理新增退休人员申报的，经审核后，自审核次月起补发养老金。要做好相应风险防控，减少系统外经办和手工操作，在信息系统中做好新领取待遇人员标识、预发待遇记账及财务处理，疫情稳定后及时进行审核、结算和相应业务稽核内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二、强化经办大厅防控措施</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经办大厅是经办机构疫情防控的最大风险点，各地要按照国家对公共服务场所疫情防控的要求，落实通风、消毒、体温监测等必要措施。加强经办大厅的消毒、清洁工作，及时对办事大厅柜台、自助服务机具等设施设备实施严格消毒。窗口工作人员应按规定配戴口罩和手套，到经办大厅办事的群众应配戴口罩并自觉接受体温检测，避免交叉感染。大厅应配备疑似病例留观场所，发现疑似病例就地隔离留观，并及时联系卫生防疫部门处理，保护办事群众和窗口工作人员的健康和安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三、推行“不见面”服务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应尽最大可能提供“不见面”服务，从源头上减少经办大厅现场人员流量、降低交叉感染风险。要结合全国统一的社会保险公共服务平台建设，加快推动经办服务模式转型升级，将网上办事作为占主导地位的经办服务模式，普及“掌上社保”服务，方便群众足不出户办理业务。要抓住当前不少地区的群众仍需要“跑腿办”“现场办”的参保登记、申报缴纳、关系转移接续等重点业务，开通社保微信等公众服务，实现网上申报缴费、移动支付；建立健全全国统一的社会保险关系转移接续平台，加快实现企业职工养老保险转移网上申请全覆盖，取消邮寄纸质凭证，做到网上办理、顺畅衔接。要依法及时做好网办业务的受理、处理和反馈，抓好电子印章和电子档案的应用，改善群众网上办事体验。全面优化和畅通系统运维工作，确保网上服务的安全、稳定、高效。</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四、开辟医护及相关工作人员工伤保障绿色通道</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要认真落实人力资源社会保障部、财政部、国家卫生健康委《关于因履行工作职责感染新型冠状病毒肺炎的医护及相关工作人员有关保障问题的通知》精神，做好医护及相关工作人员工伤保障工作。要切实加强信息共享和业务协同，主动跟踪、及时获取工伤认定、鉴定信息，对已参保并被认定为工伤的医护及相关工作人员，要按照特事特办、急事急办原则优先处理，并按照告知承诺制要求精减证明材料，开辟工伤待遇支付快捷通道，及时落实相关待遇，提供优质高效的疫情防控工伤保险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五、允许参保企业和个人延期办理业务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因受疫情影响，用人单位逾期办理职工参保登记、缴费等业务，经办机构应及时受理。对灵活就业人员和城乡居民 2020 年一次性补缴或定期缴纳社会保险费放宽时限要求，未能及时办理参保缴费的，允许疫情结束后补办，并在系统内标识。逾期办理缴费不影响参保人员个人权益记录，补办手续应在疫情解除后三个月内完成。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六、做好宣传引导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各级人力资源社会保障部门及所属社保经办机构要配合地方政府做好联防联控，在经办大厅明显位置张贴疫情防控科普海报、标语等。通过致参保群众的一封信、短信、微信公众号、门户网站、手机 APP、12333 咨询电话等多种渠道，倡导“不见面”办理，并及时答疑解惑，回应群众关切。要加强对干部职工疫情防护知识的宣传，增强系统干部职工的个人防护意识。有针对性地做好窗口人员心理健康教育，出现问题及时关心、指导干预，确保正常履职不受影响。</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七、加强组织领导</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要把思想和行动统一到党中央决策部署上来，把疫情防控作为当前最重要的工作，切实加强组织领导，结合社保经办实际，主动作为、压实责任、特事特办，将各项工作要求落实落细。各级人力资源社会保障部门及所属经办机构的领导干部特别是主要领导干部要坚守岗位、靠前指挥，建立健全大厅领导干部带班巡查制度，及时督促检查防控措施是否落实到位，确保经办服务安全、有序开展。要建立疫情应急处理机制和应急预案，切实做到有疫情早发现、早报告、早隔离、早治疗，对于经办系统内部人员发生的重大疫情事件，要及时向当地政府和上级部门报告。</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2880" w:firstLineChars="1200"/>
        <w:rPr>
          <w:rFonts w:asciiTheme="minorEastAsia" w:hAnsiTheme="minorEastAsia" w:cstheme="minorEastAsia"/>
          <w:sz w:val="24"/>
        </w:rPr>
      </w:pPr>
      <w:r>
        <w:rPr>
          <w:rFonts w:hint="eastAsia" w:asciiTheme="minorEastAsia" w:hAnsiTheme="minorEastAsia" w:cstheme="minorEastAsia"/>
          <w:sz w:val="24"/>
        </w:rPr>
        <w:t>人力资源社会保障部办公厅</w:t>
      </w: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2020 年 1 月 30 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6" w:name="_Toc33537040"/>
      <w:r>
        <w:rPr>
          <w:rFonts w:hint="eastAsia" w:asciiTheme="minorEastAsia" w:hAnsiTheme="minorEastAsia" w:cstheme="minorEastAsia"/>
          <w:sz w:val="24"/>
        </w:rPr>
        <w:t>人力资源社会保障部办公厅关于公布失业保险金网上申领平台的通知</w:t>
      </w:r>
      <w:bookmarkEnd w:id="66"/>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各省、自治区、直辖市及新疆生产建设兵团人力资源社会保障厅（局）：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深入贯彻落实习近平总书记关于新型冠状病毒感染肺炎疫情的重要指示精神，切实做好疫情防控期间失业人员的基本生活保障，确保失业保险待遇按时足额发放，同时，减少现场经办防范交叉感染，有效维护群众身体健康，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一、已实现失业保险金网上申领的直辖市、省会城市、计划单列市网上经办平台网址、APP、二维码或公众号，将在人社部官网、官方公众号、国家社会保险公共服务平台及“掌上12333”APP 向社会公布，请各地切实保障网上申领渠道畅通。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二、各省、自治区要主动将辖区内已实现失业保险金网上申领的地（市、州、盟）的网上经办平台网址、APP、二维码或公众号，通过人社部门官网、官方公众号、APP 等渠道向社会公布。在上述渠道的显著位置，同时公布本地区失业保险金网上申领流程和办事指南，并通过发送短信、微信等方式将相关信息主动推送给参保企业和参保人员。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对目前暂不具备网上申领条件的经办机构，可通过电话申请或邮寄材料等方式，尽可能实行失业保险金不见面申领，要及时公布办理电话和邮寄地址。对确需到现场办理的，可采用告知承诺的方式，精简材料，优化流程，缩短办理时间，降低交叉感染风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各省、自治区要指导、督促、帮助未实现网上申领的地（市、州、盟）抓紧优化和调整经办信息系统，结合全国统一社会保险公共服务平台建设，结合社会保障卡功能的拓展，尽快实现网上经办，方便群众足不出户办理业务。</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2880" w:firstLineChars="1200"/>
        <w:rPr>
          <w:rFonts w:asciiTheme="minorEastAsia" w:hAnsiTheme="minorEastAsia" w:cstheme="minorEastAsia"/>
          <w:sz w:val="24"/>
        </w:rPr>
      </w:pPr>
      <w:r>
        <w:rPr>
          <w:rFonts w:hint="eastAsia" w:asciiTheme="minorEastAsia" w:hAnsiTheme="minorEastAsia" w:cstheme="minorEastAsia"/>
          <w:sz w:val="24"/>
        </w:rPr>
        <w:t>人力资源社会保障部办公厅</w:t>
      </w: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2020 年 2 月 3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67" w:name="_Toc33537041"/>
      <w:r>
        <w:rPr>
          <w:rFonts w:hint="eastAsia" w:asciiTheme="minorEastAsia" w:hAnsiTheme="minorEastAsia" w:cstheme="minorEastAsia"/>
          <w:sz w:val="24"/>
        </w:rPr>
        <w:t>人力资源社会保障部 教育部 财政部 交通运输部 国家卫生健康委关于做好疫</w:t>
      </w:r>
      <w:bookmarkEnd w:id="67"/>
    </w:p>
    <w:p>
      <w:pPr>
        <w:spacing w:line="579" w:lineRule="exact"/>
        <w:jc w:val="center"/>
        <w:outlineLvl w:val="2"/>
        <w:rPr>
          <w:rFonts w:asciiTheme="minorEastAsia" w:hAnsiTheme="minorEastAsia" w:cstheme="minorEastAsia"/>
          <w:sz w:val="24"/>
        </w:rPr>
      </w:pPr>
      <w:bookmarkStart w:id="68" w:name="_Toc19980"/>
      <w:bookmarkStart w:id="69" w:name="_Toc33537042"/>
      <w:r>
        <w:rPr>
          <w:rFonts w:hint="eastAsia" w:asciiTheme="minorEastAsia" w:hAnsiTheme="minorEastAsia" w:cstheme="minorEastAsia"/>
          <w:sz w:val="24"/>
        </w:rPr>
        <w:t>防控期间有关就业工作的通知</w:t>
      </w:r>
      <w:bookmarkEnd w:id="68"/>
      <w:r>
        <w:rPr>
          <w:rFonts w:hint="eastAsia" w:asciiTheme="minorEastAsia" w:hAnsiTheme="minorEastAsia" w:cstheme="minorEastAsia"/>
          <w:sz w:val="24"/>
        </w:rPr>
        <w:t>（人社部明电〔2020〕2号）</w:t>
      </w:r>
      <w:bookmarkEnd w:id="69"/>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各省、自治区、直辖市及新疆生产建设兵团人力资源社会保障厅（局）、教育厅（教委）、财政厅（局）、交通运输厅（局）、卫生健康委：</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党中央、国务院高度重视新型冠状病毒感染肺炎疫情防控和农民工、高校毕业生等重点群体就业工作。当前疫情防控正处于关键期，即将迎来农民工等人员返岗复工和高校毕业生求职高峰，做好疫情防控和就业工作责任重大。为坚决贯彻中央决策部署，切实做好当前农民工、高校毕业生等重点群体就业工作，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有力确保重点企业用工。对保障疫情防控、公共事业运行、群众生活必需及其他涉及重要国计民生企业、重大工程，指定专人对接，优先发布用工信息，通过本地挖潜、余缺调剂、组织见习、协调实习生等，满足企业阶段性用工需求。对当地难以满足的，在符合疫情防控要求的前提下，协助企业定向跨区域招聘。对具有一定规模的，通过联防联控机制协调交通运输部门制定运送方案，有条件的可组织集中运送直达目的地。对春节期间（截至2020 年 2 月 9 日）开工生产、配送疫情防控急需物资的企业，符合条件的可给予一次性吸纳就业补贴。对提供职业介绍的人力资源服务机构，按规定给予就业创业服务补助。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做好返岗复工企业和劳动者的疫情防控。根据春节假期调整和防控疫情安排，抓紧摸清辖区内企业、工程项目开复工时间，在人社部门官网、官微开设专区发布。督促用人单位通过电话、短信、微信等方式，向员工通报开复工时间。加强输入地、输出地信息对接，依托公共就业人才服务机构、劳务站等向辖区内劳动者推送开复工时间。针对农民工等人员流动特点，编制发布预防手册，指导劳动者做好居家隔离和返岗务工的相关防护。针对企业行业不同特点特别是劳动密集程度，指导其做好卫生防疫、检测仪器及药品配置等工作，改善劳动者生产生活条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关心关爱重点地区劳动者。对滞留在疫情严重地区的劳动者，通过发送慰问短信、公告、慰问信等形式，关心其健康和生活情况，妥善做好安抚和疏导。对已离开湖北返乡的劳动者，指导其主动居家隔离。对暂时难以外出且有就业意愿的农民工，开发一批就地就近就业岗位，有创业意愿的同等享受当地创业扶持政策，给予一次性创业补贴，确有困难的可按规定通过公益性岗位托底安置。疫情防控期间，湖北等疫情严重地区受疫情影响失业的参保人员，可通过失业保险基金，按照不高于当地失业保险金标准发放失业补助金，具体办法报请省级人民政府确定。失业保险金和失业补助金不得同时发放。生活确实困难的，可按规定申请临时救助。维护劳动者合法权益，各类人力资源服务机构和用人单位不得发布拒绝招录疫情严重地区劳动者的招聘信息。各类用人单位不得以来自疫情严重地区为由拒绝招用相关人员。对因疫情导致劳动者暂不能返岗提供正常劳动的，企业不得解除劳动合同或退回劳务派遣用工。</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支持中小微企业稳定就业。加大失业保险稳岗返还力度，将中小微企业失业保险稳岗返还政策裁员率标准由不高于上年度统筹地区城镇登记失业率，放宽到不高于上年度全国城镇调查失业率控制目标，对参保职工 30 人（含）以下的企业，裁员率放宽至不超过企业职工总数 20%。同时，湖北等重点地区可结合实际情况将所有受疫情影响企业的稳岗返还政策裁员率标准放宽至上年度全国城镇调查失业率控制目标。具体实施办法由相关省级人民政府确定。支持企业开展在岗培训，受疫情影响的企业在确保防疫安全情况下，在停工期、恢复期组织职工参加线下或线上职业培训的，可按规定纳入补贴类培训范围。统筹使用工业企业结构调整专项奖补资金，用于支持符合条件的受疫情影响企业稳定岗位、保障基本生活等支出。发挥创业担保贷款作用，对已发放个人创业担保贷款，借款人患新型冠状病毒感染肺炎的，可向贷款银行申请展期还款，展期期限原则上不超过 1 年，财政部门继续给予贴息支持。对受疫情影响暂时失去收入来源的个人和小微企业，申请贷款时予以优先支持。加大创业载体奖补力度，支持创业孵化园区、示范基地降低或减免创业者场地租金等费用。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完善高校毕业生就业举措。暂停各类高校毕业生就业现场招聘活动，充分利用国家、地方、高校毕业生就业网开展就业服务，完善高校毕业生就业信息共享发布机制。鼓励高校和用人单位利用互联网进行供需对接，实行网上面试、网上签约、网上报到，引导用人单位适当延长招聘时间、推迟体检时间、推迟签约录取。公共就业人才服务机构要延长报到接收时间，可通过信函、传真、网络等方式为高校毕业生办理就业协议签订、就业报到手续。视情调整 2020 年度事业单位和国有企业招聘、基层服务项目招募笔试面试时间，笔试已经结束的推迟面试时间，调整后的时间要及时告知考生并向社会公告。加强求职心理疏导，组织有经验的职业指导师、心理咨询师和高校心理学教师，推出一批在线咨询指导课，开通心理热线。</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推广优化线上招聘服务。暂停举办现场招聘和跨地区劳务协作。组织各级各类公共就业人才服务机构、人力资源服务机构加大线上招聘力度，推行视频招聘、远程面试，动态发布岗位信息，加快向中国公共招聘网（http://job.mohrss.gov.cn）归集共享，实施“就业服务不打烊、网上招聘不停歇”的线上春风行动。根据当地疫情状况和党委政府部署，确定并公告公共就业服务机构和窗口开放时间，引导就业政策、就业服务尽可能网上办、自助办，切实加快审核进度，有序疏导现场流量，及时消毒、保持通风，配备体温检测设施，做好疫情防控工作。</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上述有关补贴类政策执行期限为疫情防控期间。各地要深入贯彻习近平总书记重要指示精神，坚决落实党中央、国务院关于应对疫情的重大决策部署，压实责任、主动作为、加强协调，积极回应群众关切，科学研判当前市场供求，引导用人单位和重点群体有序招聘求职，确保社会大局稳定。</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ind w:firstLine="3120" w:firstLineChars="1300"/>
        <w:rPr>
          <w:rFonts w:asciiTheme="minorEastAsia" w:hAnsiTheme="minorEastAsia" w:cstheme="minorEastAsia"/>
          <w:sz w:val="24"/>
        </w:rPr>
      </w:pPr>
      <w:r>
        <w:rPr>
          <w:rFonts w:hint="eastAsia" w:asciiTheme="minorEastAsia" w:hAnsiTheme="minorEastAsia" w:cstheme="minorEastAsia"/>
          <w:sz w:val="24"/>
        </w:rPr>
        <w:t>人力资源社会保障部 教育部 财政部</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交通运输部 国家卫生健康委</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2020 年 2 月 5 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0" w:name="_Toc33537043"/>
      <w:r>
        <w:rPr>
          <w:rFonts w:hint="eastAsia" w:asciiTheme="minorEastAsia" w:hAnsiTheme="minorEastAsia" w:cstheme="minorEastAsia"/>
          <w:sz w:val="24"/>
        </w:rPr>
        <w:t>工业和信息化部办公厅关于做好疫情防控期间信息通信行业网络安全保障工作的通知（工信厅网安函〔2020〕22号）</w:t>
      </w:r>
      <w:bookmarkEnd w:id="70"/>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通信管理局，中国电信集团有限公司、中国移动通信集团有限公司、中国联合网络通信集团有限公司、中国铁塔股份有限公司、中国广播电视网络有限公司，中国信息通信研究院、中国软件评测心、国家工业信息安全发展研究中心、中国工业互联网研究院，国家计算机网络与信息安全管理中心、中国互联网络信息中心，相关域名注册管理和服务机构、互联网企业、移动通信转售企业、网络安全企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深入贯彻落实习近平总书记关于新型冠状病毒肺炎疫情防控工作的重要指示精神，切实做好疫情防控和经济社会运行的网络安全支撑保障工作，确保疫情防控期间网络基础设施安全，防止发生重大网络安全事件，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一、全力保障重点地区重点用户网络系统安全</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加强重点用户网络安全技术支撑。充分发挥信息通信行业网络、技术和队伍优势，组织力量为党政机关、医疗机构、公共应急、教育教学等疫情联防联控单位以及重点工业互联网企业等用户提供网络安全技术支撑，主动沟通对接，及时为重点用户相关网站和信息系统提供网络链路保障、防拒绝服务攻击和防域名劫持等应急处置支撑。</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加强重点地区网络基础设施安全防护。加强涉疫情重点保障地区网络基础设施、重要域名系统等安全防护，利用远程检测等技术手段，强化对重点区域的网络安全风险评估和隐患排查，为疫情防控指挥调度、医疗救助、远程办公和人民群众生产生活提供安全可靠的基础网络服务。</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加强涉疫情网络安全威胁监测处置。按照公共互联网网络安全威胁与处置工作机制，对伪装成疫情信息传播网络病毒或相关钓鱼网站、恶意邮件、恶意程序，以及医疗机构、疫情防控物资生产企业所属网络系统存在受控、漏洞等情况加大监测力度，利用网络安全威胁信息共享平台及时通报有关情况，发布风险提示，协助相关单位采取有效处置措施，从源头上降低网络安全风险，维护疫情防控期间的网络秩序和公共利益。</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加强疫情期间电话用户入网服务保障。鼓励基础电信企业、移动通信转售企业通过网络渠道为用户办理电话入网实名登记手续，引导广大用户利用电信企业门户网站、手机APP、掌上营业厅等线上方式办理电话入网手续及手机卡。基础电信企业、移动通信转售企业应加大对网络渠道销售手机卡业务及办理流程的宣传，做好相关业务系统和平台的保障，切实为广大用户提供便利。</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二、加强信息安全和网络数据保护</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加强涉疫情电信网络诈骗防范。充分发挥电信网、互联网诈骗技术防范系统等技术平台作用，切实强化对涉疫情诈骗电话、短信的精准分析和依法快速处置；针对涉防疫医疗物资购买、航班行程退改签等诈骗新手法新套路，及时研判预警，对相关涉诈网站、域名、APP、账户依法快速处置。进一步加强与公安机关工作配合和信息沟通，及时通报涉疫情电信网络诈骗信息线索。充分利用微信、微博、短彩信、APP等平台开展涉疫情电信网络诈骗的宣传引导和风险提示。</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加强网上涉疫情相关信息监测处置。严格落实维护网上信息安全主体责任，依托全国互联网信息安全管理系统等技术手段，配合相关部门及时做好网上涉疫情相关风险隐患信息动态监测、违法不实信息应急处置等支撑保障工作，及时发现、积极化解、稳妥处置因疫情引发的网上不安定不稳定因素。</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加强个人信息和数据安全保护。落实《中央网络安全和信息化委员会办公室关于做好个人信息保护利用大数据支撑联防联控工作的通知》等要求，在积极利用行业数据、平台等支撑联防联控工作中，切实处理好数据使用与数据保护的关系，进一步强化个人信息收集、使用等各环节的规范管理，将个人信息和数据安全保护各项要求落到实处。</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三、进一步强化责任落实和工作协同</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加强网络安全责任落实。各地通信管理局要加强统一领导和统筹协调，做到守土有责、守土担责、守土尽责，指导督促地方信息通信行业做好疫情防控网络安全保障工作。各基础电信企业、域名机构、互联网企业、网络安全专业机构、网络安全企业要切实承担起网络安全主体责任，充分发挥网络安全技术支撑保障作用，为打赢疫情防控阻击战作出积极贡献。</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加强网络安全信息报送。湖北省通信管理局、基础电信企业集团公司在疫情防控期间每日向部（网络安全管理局）报送疫情防控重点用户网络安全保障情况、涉疫情网络安全监测预警信息、针对疫情防控开展的网络安全防护工作情况和其他重大事项。各单位发生或发现重大网络安全事件要第一时间报部（网络安全管理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特此通知。</w:t>
      </w:r>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工业和信息化部办公厅</w:t>
      </w:r>
    </w:p>
    <w:p>
      <w:pPr>
        <w:spacing w:line="579" w:lineRule="exact"/>
        <w:rPr>
          <w:rFonts w:asciiTheme="minorEastAsia" w:hAnsiTheme="minorEastAsia" w:cstheme="minorEastAsia"/>
          <w:sz w:val="24"/>
        </w:rPr>
      </w:pPr>
      <w:r>
        <w:rPr>
          <w:rFonts w:hint="eastAsia" w:asciiTheme="minorEastAsia" w:hAnsiTheme="minorEastAsia" w:cstheme="minorEastAsia"/>
          <w:sz w:val="24"/>
        </w:rPr>
        <w:t>                         2020年2月14日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1" w:name="_Toc33537044"/>
      <w:r>
        <w:rPr>
          <w:rFonts w:hint="eastAsia" w:asciiTheme="minorEastAsia" w:hAnsiTheme="minorEastAsia" w:cstheme="minorEastAsia"/>
          <w:sz w:val="24"/>
        </w:rPr>
        <w:t>市场监管总局关于依法从重从快严厉打击新型冠状病毒疫情防控期间违法行为意见（国市监法〔2020〕27号）</w:t>
      </w:r>
      <w:bookmarkEnd w:id="71"/>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各省、自治区、直辖市及新疆建设兵团市场监督管理局（厅、委）：</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深入贯彻落实习近平总书记关于疫情防控工作的重要指示精神和党中央、国务院的重大决策部署，始终将人民群众的生命安全和身体健康放在第一位，依法严厉打击违法行为，切实维护市场秩序，现就依法从重从快严厉打击新型冠状病毒疫情防控期间违法行为提出如下意见：</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助力防控。在疫情防控期间，要集中力量，用好用足法律规定，严厉打击野生动物及其制品非法交易、口罩等防护用品制假售假、哄抬防护用品及制作原材料和粮油肉蛋菜奶等基本民生商品价格等影响疫情防控的违法行为，助力打赢疫情防控阻击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从重处罚。对涉及疫情防控的违法行为，考虑其特殊危害性，从重处罚。对野生动物及其制品非法交易、口罩等防护用品制假售假等违法行为，在依法可以选择的处罚种类和处罚幅度内顶格处罚。对哄抬防护用品及制作原材料和基本民生商品价格等违法行为，在依法可以选择的处罚种类和处罚幅度内，适用较重、较多的处罚种类或者较高的处罚幅度进行处罚，其中罚款的数额应当在从最低限到最高限这一幅度中较高的30%部分。涉嫌犯罪的，必须坚决移送司法机关依法追究刑事责任。</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从快办理。在行政执法工作中，对与疫情防控相关的违法案件要优先加快办理。要增强政治责任感，加快工作节奏，尽力缩短案件办理时间，切实提高办案效率。各省级市场监管部门在不违反法律、行政法规的情况下，可以根据当地疫情防控需要，简化执法和听证程序，压缩办案时限，提高应当进行听证案件的罚款数额下限，积极运用电子送达、在线听取当事人陈述和申辩等简便迅捷的方式，具体举措由各地自行决定。</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注重协作。市场监管部门内部负责办案、审核、听证的机构应当各司其职、各尽其责，加强协作、密切配合，形成办理案件的合力。市场监管部门应当积极加强与司法机关的沟通与合作，充分运用刑事手段严厉打击与疫情防控有关的违法行为，更好地依法办理与疫情防控有关的违法案件。</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加强指导。上级市场监管部门应当加强对下级市场监管部门的指导，及时研究解决查处涉及疫情防控案件中遇到的困难和问题。各级市场监管部门应当加强对办案工作的组织领导，积极开展法治宣传，及时公布典型案例，形成对违法分子的有力震慑。</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市场监管总局        </w:t>
      </w:r>
    </w:p>
    <w:p>
      <w:pPr>
        <w:spacing w:line="579" w:lineRule="exact"/>
        <w:ind w:firstLine="4080" w:firstLineChars="1700"/>
        <w:rPr>
          <w:rFonts w:asciiTheme="minorEastAsia" w:hAnsiTheme="minorEastAsia" w:cstheme="minorEastAsia"/>
          <w:sz w:val="24"/>
        </w:rPr>
      </w:pPr>
      <w:r>
        <w:rPr>
          <w:rFonts w:hint="eastAsia" w:asciiTheme="minorEastAsia" w:hAnsiTheme="minorEastAsia" w:cstheme="minorEastAsia"/>
          <w:sz w:val="24"/>
        </w:rPr>
        <w:t>2020年2月6日        </w:t>
      </w: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Theme="minorEastAsia" w:hAnsiTheme="minorEastAsia" w:cstheme="minorEastAsia"/>
          <w:sz w:val="24"/>
        </w:rPr>
      </w:pPr>
    </w:p>
    <w:p>
      <w:pPr>
        <w:spacing w:line="579" w:lineRule="exact"/>
        <w:outlineLvl w:val="1"/>
        <w:rPr>
          <w:rFonts w:ascii="黑体" w:hAnsi="黑体" w:eastAsia="黑体" w:cs="黑体"/>
          <w:sz w:val="24"/>
        </w:rPr>
      </w:pPr>
      <w:bookmarkStart w:id="72" w:name="_Toc33537045"/>
      <w:r>
        <w:rPr>
          <w:rFonts w:hint="eastAsia" w:ascii="黑体" w:hAnsi="黑体" w:eastAsia="黑体" w:cs="黑体"/>
          <w:sz w:val="24"/>
        </w:rPr>
        <w:t>（四）其他类</w:t>
      </w:r>
      <w:bookmarkEnd w:id="72"/>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3" w:name="_Toc33537046"/>
      <w:r>
        <w:rPr>
          <w:rFonts w:hint="eastAsia" w:asciiTheme="minorEastAsia" w:hAnsiTheme="minorEastAsia" w:cstheme="minorEastAsia"/>
          <w:sz w:val="24"/>
        </w:rPr>
        <w:t>国家发展改革委办公厅关于积极应对疫情创新做好招投标工作保障经济平稳运行的通知（发改电〔2020〕170号）</w:t>
      </w:r>
      <w:bookmarkEnd w:id="73"/>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各省、自治区、直辖市、新疆生产建设兵团发展改革委、招投标指导协调工作牵头部门、公共资源交易平台整合牵头部门，中国招标投标协会、全国公共资源交易平台、中国招标投标公共服务平台：</w:t>
      </w:r>
    </w:p>
    <w:p>
      <w:pPr>
        <w:spacing w:line="579" w:lineRule="exact"/>
        <w:rPr>
          <w:rFonts w:asciiTheme="minorEastAsia" w:hAnsiTheme="minorEastAsia" w:cstheme="minorEastAsia"/>
          <w:sz w:val="24"/>
        </w:rPr>
      </w:pPr>
      <w:r>
        <w:rPr>
          <w:rFonts w:hint="eastAsia" w:asciiTheme="minorEastAsia" w:hAnsiTheme="minorEastAsia" w:cstheme="minorEastAsia"/>
          <w:sz w:val="24"/>
        </w:rPr>
        <w:t>  新型冠状病毒感染肺炎疫情爆发以来，在党中央领导下，各地区、各有关部门和单位按照疫情防控工作部署要求，及时采取暂停招标项目现场交易活动、推行网上办理、减少到场要求等措施，有效减少人员聚集，阻断疫情传播，保障人民群众生命安全和身体健康。为在做好疫情防控工作的同时，做好“六稳”工作，有序开展招投标等公共资源交易活动，保障经济平稳运行，现就有关事项通知如下：</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坚决服从疫情防控和经济社会发展大局。各地招投标和公共资源交易平台工作要认真落实本地区关于疫情防控工作的统一部署要求，切实把人民群众生命安全和身体健康放在第一位。要切实保障疫情防控相关采购项目顺利进行，对于疫情防控急需的应急医疗设施、隔离设施等建设项目，符合《招标投标法》第六十六条规定的，可以不进行招标，由业主采用非招标方式采购，或者在招标时酌情缩短有关时限要求。要根据疫情防控形势变化、项目紧急程度和市场主体需求，及时动态调整工作安排，在确保安全的同时最大程度减轻对招投标等公共资源交易活动的影响。</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切实避免对招投标等交易活动“一刀切”。疫情防控期间，各级各类公共资源交易平台要立足公共服务职能定位，充分发挥软硬件优势，积极与当地疾控部门建立联动机制，在做好防控工作的前提下，全力支持和保障招投标等各类公共资源交易活动。特别对于涉及保障城市运行必需、疫情防控必需、涉及重要国计民生以及企业生产经营急需的项目，要建立“绿色通道”服务机制，创新方式方法，确保依法规范、及时有序进行。</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保证招标项目竞争度和投标质量。针对节后复工企业可能出现在岗人员不足、工作协同不便、人员流动受限的实际，引导招标人依法、合理设定招标文件发售、投标文件提交等时限，以便投标人做好投标准备；需购买纸质招标文件的，提供邮寄方式，不要求投标人到指定地点购买；需提交纸质投标文件的，允许邮寄提交。</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加快推进招投标全流程电子化。《国务院办公厅转发国家发展改革委关于深化公共资源交易平台整合共享指导意见的通知》（国办函〔2019〕41号）对2020年公共资源电子化交易全面实施提出了明确目标。各地要狠抓目标落实，加强部门协调，着力消除全流程电子化的盲点、断点、堵点，尽快在各行业领域全面推广电子招投标，实现发布招标公告公示、下载招标文件、提交投标文件、开标、评标、异议澄清补正、合同签订、文件归档等全流程电子化，扭转电子和纸质招投标双轨并行的局面。</w:t>
      </w:r>
    </w:p>
    <w:p>
      <w:pPr>
        <w:spacing w:line="579" w:lineRule="exact"/>
        <w:rPr>
          <w:rFonts w:asciiTheme="minorEastAsia" w:hAnsiTheme="minorEastAsia" w:cstheme="minorEastAsia"/>
          <w:sz w:val="24"/>
        </w:rPr>
      </w:pPr>
      <w:r>
        <w:rPr>
          <w:rFonts w:hint="eastAsia" w:asciiTheme="minorEastAsia" w:hAnsiTheme="minorEastAsia" w:cstheme="minorEastAsia"/>
          <w:sz w:val="24"/>
        </w:rPr>
        <w:t>  五、全面推行在线投标、开标。为有效降低现场投标、开标带来的人员聚集风险，同时降低企业交易成本，各地要依托电子招投标交易平台，加快部署在线投标、开标系统，制定明确时间表，年内实现所有依法必须进行招标的项目在线投标、开标。</w:t>
      </w:r>
    </w:p>
    <w:p>
      <w:pPr>
        <w:spacing w:line="579" w:lineRule="exact"/>
        <w:rPr>
          <w:rFonts w:asciiTheme="minorEastAsia" w:hAnsiTheme="minorEastAsia" w:cstheme="minorEastAsia"/>
          <w:sz w:val="24"/>
        </w:rPr>
      </w:pPr>
      <w:r>
        <w:rPr>
          <w:rFonts w:hint="eastAsia" w:asciiTheme="minorEastAsia" w:hAnsiTheme="minorEastAsia" w:cstheme="minorEastAsia"/>
          <w:sz w:val="24"/>
        </w:rPr>
        <w:t>  六、积极推广电子评标和远程异地评标。各地要加快建设完善电子评标系统，应用信息化工具辅助评标，提高评标效率；完善远程异地评标系统及技术规范，尽早实现省内常态化运行，并为跨省运行创造条件，有效减少评标人员聚集，实现有限专家资源充分共享；积极应对远程异地评标等对传统属地监管模式带来的挑战，建立跨区域协同监管机制。疫情防控期间，采取随机抽取方式难以组建评标委员会的，可依法由招标人自行确定专家；确有需求的地方，可以在监管到位的前提下选择适当的招标项目探索开展基于网络协同的专家分散评标。</w:t>
      </w:r>
    </w:p>
    <w:p>
      <w:pPr>
        <w:spacing w:line="579" w:lineRule="exact"/>
        <w:rPr>
          <w:rFonts w:asciiTheme="minorEastAsia" w:hAnsiTheme="minorEastAsia" w:cstheme="minorEastAsia"/>
          <w:sz w:val="24"/>
        </w:rPr>
      </w:pPr>
      <w:r>
        <w:rPr>
          <w:rFonts w:hint="eastAsia" w:asciiTheme="minorEastAsia" w:hAnsiTheme="minorEastAsia" w:cstheme="minorEastAsia"/>
          <w:sz w:val="24"/>
        </w:rPr>
        <w:t>  七、改进投标担保方式。在全面推行投标保证金线上缴退的同时，大力推广使用保函特别是电子保函替代现金保证金，实现在线提交、在线查核。鼓励调整纸质保函提交方式，建议招标人在开标前不强制要求提交纸质原件，由中标候选人在中标候选人公示前提交并在网上公示。鼓励招标人对简单小额项目不要求提供投标担保，对中小企业投标人免除投标担保，减轻企业负担。</w:t>
      </w:r>
    </w:p>
    <w:p>
      <w:pPr>
        <w:spacing w:line="579" w:lineRule="exact"/>
        <w:rPr>
          <w:rFonts w:asciiTheme="minorEastAsia" w:hAnsiTheme="minorEastAsia" w:cstheme="minorEastAsia"/>
          <w:sz w:val="24"/>
        </w:rPr>
      </w:pPr>
      <w:r>
        <w:rPr>
          <w:rFonts w:hint="eastAsia" w:asciiTheme="minorEastAsia" w:hAnsiTheme="minorEastAsia" w:cstheme="minorEastAsia"/>
          <w:sz w:val="24"/>
        </w:rPr>
        <w:t>  八、支持社会力量参与提升招投标服务供给。为保障在线开标、远程异地评标，以及满足避免人员过分集中对开标评标场所的需求，各地要注重发挥社会力量积极性，增加电子招投标交易平台和开标评标场所的服务供给，允许招标人选择依法规范并符合行政监督要求的市场主体建设运营的电子招投标交易平台开展招标，在监管到位前提下探索允许在社会化交易场所开标评标。</w:t>
      </w:r>
    </w:p>
    <w:p>
      <w:pPr>
        <w:spacing w:line="579" w:lineRule="exact"/>
        <w:rPr>
          <w:rFonts w:asciiTheme="minorEastAsia" w:hAnsiTheme="minorEastAsia" w:cstheme="minorEastAsia"/>
          <w:sz w:val="24"/>
        </w:rPr>
      </w:pPr>
      <w:r>
        <w:rPr>
          <w:rFonts w:hint="eastAsia" w:asciiTheme="minorEastAsia" w:hAnsiTheme="minorEastAsia" w:cstheme="minorEastAsia"/>
          <w:sz w:val="24"/>
        </w:rPr>
        <w:t>  九、大力推进招投标行政监督电子化。各地要积极适应招投标全流程电子化的新形势，加快行政监督方式手段的电子化、智慧化。按照政务信息化要求，依托电子招投标交易平台，加快部署行政监督窗口和监督工具，实现对电子招投标交易全程事中事后监管。</w:t>
      </w:r>
    </w:p>
    <w:p>
      <w:pPr>
        <w:spacing w:line="579" w:lineRule="exact"/>
        <w:rPr>
          <w:rFonts w:asciiTheme="minorEastAsia" w:hAnsiTheme="minorEastAsia" w:cstheme="minorEastAsia"/>
          <w:sz w:val="24"/>
        </w:rPr>
      </w:pPr>
      <w:r>
        <w:rPr>
          <w:rFonts w:hint="eastAsia" w:asciiTheme="minorEastAsia" w:hAnsiTheme="minorEastAsia" w:cstheme="minorEastAsia"/>
          <w:sz w:val="24"/>
        </w:rPr>
        <w:t>  十、保障投标人和潜在投标人合法权益。对于疫情防控期间暂停开标评标活动的招标项目，有关部门、单位和公共资源交易中心要指导招标人通过发布招标文件澄清或修改公告等适当方式另行通知招投标活动时间。对招投标活动实行减少人员聚集等相关措施时，确保对所有投标人公平公正。要保证异议、投诉渠道畅通，不得借疫情防控之名实施排斥限制投标人等违法违规行为。</w:t>
      </w:r>
    </w:p>
    <w:p>
      <w:pPr>
        <w:spacing w:line="579" w:lineRule="exact"/>
        <w:rPr>
          <w:rFonts w:asciiTheme="minorEastAsia" w:hAnsiTheme="minorEastAsia" w:cstheme="minorEastAsia"/>
          <w:sz w:val="24"/>
        </w:rPr>
      </w:pPr>
      <w:r>
        <w:rPr>
          <w:rFonts w:hint="eastAsia" w:asciiTheme="minorEastAsia" w:hAnsiTheme="minorEastAsia" w:cstheme="minorEastAsia"/>
          <w:sz w:val="24"/>
        </w:rPr>
        <w:t>  十一、切实尽责履行政府职能。各级发展改革委或者本级政府确定的其他牵头部门应当加强工作统筹，敢于担当负责，会同有关招投标行政监督部门，按照本地区疫情防控统一部署要求，认真做好招投标指导协调工作。要加强政策宣传解读，畅通电话、网络等咨询渠道，及时为市场主体释疑解惑，保障招投标活动积极稳妥有序开展。要按照国家发展改革委《关于加强投资项目远程审批服务 保障新型冠状病毒感染肺炎疫情防控期间项目办理工作的通知》（发改电〔2020〕66号）要求，实行招标方案审批核准的电子化、便利化。各地公共资源交易平台整合牵头部门要切实加强对本地区公共资源交易工作的指导协调，确保在疫情防控期间公共资源交易市场不乱、监管不断。</w:t>
      </w:r>
    </w:p>
    <w:p>
      <w:pPr>
        <w:spacing w:line="579" w:lineRule="exact"/>
        <w:rPr>
          <w:rFonts w:asciiTheme="minorEastAsia" w:hAnsiTheme="minorEastAsia" w:cstheme="minorEastAsia"/>
          <w:sz w:val="24"/>
        </w:rPr>
      </w:pPr>
      <w:r>
        <w:rPr>
          <w:rFonts w:hint="eastAsia" w:asciiTheme="minorEastAsia" w:hAnsiTheme="minorEastAsia" w:cstheme="minorEastAsia"/>
          <w:sz w:val="24"/>
        </w:rPr>
        <w:t>  十二、加强招投标活动服务保障。各地公共资源交易中心在暂停提供现场交易服务期间，要通过电话、网络等方式进行业务咨询及办理，保障项目办理不断档；在提供现场交易服务时，要严格按要求落实人员登记、健康监测、环境消毒等防控措施；要优化和简并办事流程，推行见证证明、场所预约等服务事项网上办理，利用在线核验、邮寄、告知承诺等方式取消或者减少人员到场要求；确需现场递交文件资料的，要做到即交即走，减少人员聚集程度及滞留时间。中国招标投标公共服务平台和各省级招标公告公示发布媒介要充分利用电子招投标交易平台及移动互联网技术，为市场主体提供稳定、便捷的在线发布服务；对疫情防控相关招标项目的业务办理予以专门优先保障。全国公共资源交易平台要加强动态监测，密切跟踪各地公共资源交易平台运行情况。电子招投标交易平台开发运营单位要加强值守，快速响应，做好技术服务保障；便利CA数字证书办理程序，尽可能通过网络或邮寄开展原件审核、介质发放等工作。相关单位要加快推进CA数字证书网络共享，运用手机扫码等技术实现免插介质完成身份验证、签名盖章、加密解密等交易流程。</w:t>
      </w:r>
    </w:p>
    <w:p>
      <w:pPr>
        <w:spacing w:line="579" w:lineRule="exact"/>
        <w:rPr>
          <w:rFonts w:asciiTheme="minorEastAsia" w:hAnsiTheme="minorEastAsia" w:cstheme="minorEastAsia"/>
          <w:sz w:val="24"/>
        </w:rPr>
      </w:pPr>
      <w:r>
        <w:rPr>
          <w:rFonts w:hint="eastAsia" w:asciiTheme="minorEastAsia" w:hAnsiTheme="minorEastAsia" w:cstheme="minorEastAsia"/>
          <w:sz w:val="24"/>
        </w:rPr>
        <w:t>  十三、充分发挥行业协会作用。中国招标投标协会等行业组织要充分发挥政府与市场的桥梁纽带作用，面向市场主体加强疫情防控相关招投标政策的宣传解读，引导行业自律，及时了解和反映行业运行状况、市场主体诉求，并积极建言献策。</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地区、各有关部门和单位要从贯彻党中央、国务院决策部署，努力实现今年经济社会发展目标的高度，充分认识当前形势下创新开展招投标工作的紧迫性和重要性，立足当前、着眼长远，积极探索、精准施策，既要解决当前突出问题，更要注重建立长效机制，加快提升招投标工作服务经济社会发展大局的质量和水平。各地创新做好招投标工作的典型经验做法、遇到的困难问题、意见建议，请及时报送国家发展改革委（法规司）。</w:t>
      </w:r>
    </w:p>
    <w:p>
      <w:pPr>
        <w:spacing w:line="579" w:lineRule="exact"/>
        <w:rPr>
          <w:rFonts w:asciiTheme="minorEastAsia" w:hAnsiTheme="minorEastAsia" w:cstheme="minorEastAsia"/>
          <w:sz w:val="24"/>
        </w:rPr>
      </w:pPr>
      <w:r>
        <w:rPr>
          <w:rFonts w:hint="eastAsia" w:asciiTheme="minorEastAsia" w:hAnsiTheme="minorEastAsia" w:cstheme="minorEastAsia"/>
          <w:sz w:val="24"/>
        </w:rPr>
        <w:t>  特此通知。</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ind w:firstLine="3360" w:firstLineChars="1400"/>
        <w:rPr>
          <w:rFonts w:asciiTheme="minorEastAsia" w:hAnsiTheme="minorEastAsia" w:cstheme="minorEastAsia"/>
          <w:sz w:val="24"/>
        </w:rPr>
      </w:pPr>
      <w:r>
        <w:rPr>
          <w:rFonts w:hint="eastAsia" w:asciiTheme="minorEastAsia" w:hAnsiTheme="minorEastAsia" w:cstheme="minorEastAsia"/>
          <w:sz w:val="24"/>
        </w:rPr>
        <w:t>国家发展改革委办公厅</w:t>
      </w:r>
    </w:p>
    <w:p>
      <w:pPr>
        <w:spacing w:line="579" w:lineRule="exact"/>
        <w:ind w:firstLine="3840" w:firstLineChars="1600"/>
        <w:rPr>
          <w:rFonts w:asciiTheme="minorEastAsia" w:hAnsiTheme="minorEastAsia" w:cstheme="minorEastAsia"/>
          <w:sz w:val="24"/>
        </w:rPr>
      </w:pPr>
      <w:r>
        <w:rPr>
          <w:rFonts w:hint="eastAsia" w:asciiTheme="minorEastAsia" w:hAnsiTheme="minorEastAsia" w:cstheme="minorEastAsia"/>
          <w:sz w:val="24"/>
        </w:rPr>
        <w:t>2020年2月8日</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4" w:name="_Toc33537047"/>
      <w:r>
        <w:rPr>
          <w:rFonts w:hint="eastAsia" w:asciiTheme="minorEastAsia" w:hAnsiTheme="minorEastAsia" w:cstheme="minorEastAsia"/>
          <w:sz w:val="24"/>
        </w:rPr>
        <w:t>文化和旅游部办公厅关于暂退部分旅游服务质量保证金支持旅行社应对经营困难的通知</w:t>
      </w:r>
      <w:bookmarkEnd w:id="74"/>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各省、自治区、直辖市文化和旅游厅（局），新疆生产建设兵团文化体育广电和旅游局：</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贯彻落实习近平总书记关于新型冠状病毒感染的肺炎疫情防控工作的重要指示精神，进一步做好文化和旅游系统疫情防控工作，支持旅行社积极应对当前经营困难，履行社会责任，文化和旅游部决定向旅行社暂退部分旅游服务质量保证金（以下简称保证金）。现就有关事项通知如下：</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一、范围和标准</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暂退范围为全国所有已依法交纳保证金、领取旅行社业务经营许可证的旅行社，暂退标准为现有交纳数额的 80%。被法院冻结的保证金不在此次暂退范围之内。</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二、交还期限</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自通知印发之日起两年内，接受暂退保证金的各旅行社应在 2022 年 2 月 5 日前将本次暂退的保证金如数交还。</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三、有关要求</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各地文化和旅游行政部门要依据有关规定抓紧组织实施，自本通知印发之日起，一个月之内完成暂退保证金工作；要建立工作台账，指导和督促相关旅行社企业在全国旅游监管服务平台及时完成保证金信息变更和备案工作；要加强监管，对未按期交还保证金的旅行社要依法依规查处，并记入企业信用档案。各地于 2020 年 3 月 15 日前将保证金退还情况报送文化和旅游部市场管理司。</w:t>
      </w:r>
    </w:p>
    <w:p>
      <w:pPr>
        <w:spacing w:line="579"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特此通知。</w:t>
      </w:r>
    </w:p>
    <w:p>
      <w:pPr>
        <w:spacing w:line="579" w:lineRule="exact"/>
        <w:ind w:firstLine="4320" w:firstLineChars="1800"/>
        <w:rPr>
          <w:rFonts w:asciiTheme="minorEastAsia" w:hAnsiTheme="minorEastAsia" w:cstheme="minorEastAsia"/>
          <w:sz w:val="24"/>
        </w:rPr>
      </w:pPr>
      <w:r>
        <w:rPr>
          <w:rFonts w:hint="eastAsia" w:asciiTheme="minorEastAsia" w:hAnsiTheme="minorEastAsia" w:cstheme="minorEastAsia"/>
          <w:sz w:val="24"/>
        </w:rPr>
        <w:t>文化和旅游部办公厅</w:t>
      </w:r>
    </w:p>
    <w:p>
      <w:pPr>
        <w:spacing w:line="579" w:lineRule="exact"/>
        <w:ind w:firstLine="4320" w:firstLineChars="1800"/>
        <w:rPr>
          <w:rFonts w:asciiTheme="minorEastAsia" w:hAnsiTheme="minorEastAsia" w:cstheme="minorEastAsia"/>
          <w:sz w:val="24"/>
        </w:rPr>
      </w:pPr>
      <w:r>
        <w:rPr>
          <w:rFonts w:hint="eastAsia" w:asciiTheme="minorEastAsia" w:hAnsiTheme="minorEastAsia" w:cstheme="minorEastAsia"/>
          <w:sz w:val="24"/>
        </w:rPr>
        <w:t>2020 年 2 月 5 日</w:t>
      </w: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5" w:name="_Toc33537048"/>
      <w:r>
        <w:rPr>
          <w:rFonts w:hint="eastAsia" w:asciiTheme="minorEastAsia" w:hAnsiTheme="minorEastAsia" w:cstheme="minorEastAsia"/>
          <w:sz w:val="24"/>
        </w:rPr>
        <w:t>文化和旅游部办公厅关于全力做好新型冠状病毒感染的肺炎疫情防控工作暂停旅游企业经营活动的紧急通知</w:t>
      </w:r>
      <w:bookmarkEnd w:id="75"/>
    </w:p>
    <w:p>
      <w:pPr>
        <w:spacing w:line="579"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各省、自治区、直辖市文化和旅游厅（局），新疆生产建设兵团文化体育广电和旅游局： </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贯彻落实习近平总书记重要指示精神，全力做好文化和旅游系统新型冠状病毒感染的肺炎疫情防控工作，有效切断病毒传播途径，坚决遏制疫情蔓延势头，确保人民群众生命安全和身体健康，现将暂停旅游企业经营活动有关事项紧急通知如下： </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一、即日起，全国旅行社及在线旅游企业暂停经营团队旅游及“机票+酒店”旅游产品。 </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二、已出行的旅游团队，可按合同约定继续完成行程。行程中，密切关注游客身体状况，做好健康防护。 </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各地要深刻认识此项工作的重要性，指导辖区内旅游企业服从服务大局，妥善处理好游客行程调整和退团退费等合理诉求。 </w:t>
      </w:r>
    </w:p>
    <w:p>
      <w:pPr>
        <w:spacing w:line="579" w:lineRule="exact"/>
        <w:rPr>
          <w:rFonts w:asciiTheme="minorEastAsia" w:hAnsiTheme="minorEastAsia" w:cstheme="minorEastAsia"/>
          <w:sz w:val="24"/>
        </w:rPr>
      </w:pPr>
      <w:r>
        <w:rPr>
          <w:rFonts w:hint="eastAsia" w:asciiTheme="minorEastAsia" w:hAnsiTheme="minorEastAsia" w:cstheme="minorEastAsia"/>
          <w:sz w:val="24"/>
        </w:rPr>
        <w:t>　　特此通知。 </w:t>
      </w:r>
    </w:p>
    <w:p>
      <w:pPr>
        <w:spacing w:line="579" w:lineRule="exact"/>
        <w:rPr>
          <w:rFonts w:asciiTheme="minorEastAsia" w:hAnsiTheme="minorEastAsia" w:cstheme="minorEastAsia"/>
          <w:sz w:val="24"/>
        </w:rPr>
      </w:pPr>
      <w:r>
        <w:rPr>
          <w:rFonts w:hint="eastAsia" w:asciiTheme="minorEastAsia" w:hAnsiTheme="minorEastAsia" w:cstheme="minorEastAsia"/>
          <w:sz w:val="24"/>
        </w:rPr>
        <w:t>　　</w:t>
      </w:r>
    </w:p>
    <w:p>
      <w:pPr>
        <w:spacing w:line="579" w:lineRule="exact"/>
        <w:rPr>
          <w:rFonts w:asciiTheme="minorEastAsia" w:hAnsiTheme="minorEastAsia" w:cstheme="minorEastAsia"/>
          <w:sz w:val="24"/>
        </w:rPr>
      </w:pPr>
    </w:p>
    <w:p>
      <w:pPr>
        <w:spacing w:line="579" w:lineRule="exact"/>
        <w:ind w:firstLine="3600" w:firstLineChars="1500"/>
        <w:rPr>
          <w:rFonts w:asciiTheme="minorEastAsia" w:hAnsiTheme="minorEastAsia" w:cstheme="minorEastAsia"/>
          <w:sz w:val="24"/>
        </w:rPr>
      </w:pPr>
      <w:r>
        <w:rPr>
          <w:rFonts w:hint="eastAsia" w:asciiTheme="minorEastAsia" w:hAnsiTheme="minorEastAsia" w:cstheme="minorEastAsia"/>
          <w:sz w:val="24"/>
        </w:rPr>
        <w:t>文化和旅游部办公厅 </w:t>
      </w:r>
    </w:p>
    <w:p>
      <w:pPr>
        <w:spacing w:line="579" w:lineRule="exact"/>
        <w:rPr>
          <w:rFonts w:asciiTheme="minorEastAsia" w:hAnsiTheme="minorEastAsia" w:cstheme="minorEastAsia"/>
          <w:sz w:val="24"/>
        </w:rPr>
      </w:pPr>
      <w:r>
        <w:rPr>
          <w:rFonts w:hint="eastAsia" w:asciiTheme="minorEastAsia" w:hAnsiTheme="minorEastAsia" w:cstheme="minorEastAsia"/>
          <w:sz w:val="24"/>
        </w:rPr>
        <w:t>　                            　2020年1月24日 </w:t>
      </w: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6" w:name="_Toc33537049"/>
      <w:r>
        <w:rPr>
          <w:rFonts w:hint="eastAsia" w:asciiTheme="minorEastAsia" w:hAnsiTheme="minorEastAsia" w:cstheme="minorEastAsia"/>
          <w:sz w:val="24"/>
        </w:rPr>
        <w:t>文化和旅游部办公厅 国家文物局办公室关于做好新型冠状病毒感染的肺炎疫情防控工作的通知</w:t>
      </w:r>
      <w:bookmarkEnd w:id="76"/>
    </w:p>
    <w:p>
      <w:pPr>
        <w:spacing w:line="579" w:lineRule="exact"/>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各省、自治区、直辖市文化和旅游厅（局）、文物局，新疆生产建设兵团文化体育广电和旅游局（文物局）： </w:t>
      </w:r>
    </w:p>
    <w:p>
      <w:pPr>
        <w:spacing w:line="579" w:lineRule="exact"/>
        <w:rPr>
          <w:rFonts w:asciiTheme="minorEastAsia" w:hAnsiTheme="minorEastAsia" w:cstheme="minorEastAsia"/>
          <w:sz w:val="24"/>
        </w:rPr>
      </w:pPr>
      <w:r>
        <w:rPr>
          <w:rFonts w:hint="eastAsia" w:asciiTheme="minorEastAsia" w:hAnsiTheme="minorEastAsia" w:cstheme="minorEastAsia"/>
          <w:sz w:val="24"/>
        </w:rPr>
        <w:t>　　为贯彻落实习近平总书记关于新型冠状病毒感染的肺炎疫情防控工作作出的重要指示精神，做好文化和旅游、文物系统疫情防控工作，现将有关事项通知如下： </w:t>
      </w:r>
    </w:p>
    <w:p>
      <w:pPr>
        <w:spacing w:line="579" w:lineRule="exact"/>
        <w:rPr>
          <w:rFonts w:asciiTheme="minorEastAsia" w:hAnsiTheme="minorEastAsia" w:cstheme="minorEastAsia"/>
          <w:sz w:val="24"/>
        </w:rPr>
      </w:pPr>
      <w:r>
        <w:rPr>
          <w:rFonts w:hint="eastAsia" w:asciiTheme="minorEastAsia" w:hAnsiTheme="minorEastAsia" w:cstheme="minorEastAsia"/>
          <w:sz w:val="24"/>
        </w:rPr>
        <w:t>　　一、加强组织领导 </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级文化和旅游、文物行政部门要提高政治站位，加强工作部署，成立专项工作领导小组，明确工作职责，加强春节假日期间应急值守，完善应急处置预案，按照属地管理原则，与当地卫生健康等部门建立联动机制，切实做好疫情防控工作。 </w:t>
      </w:r>
    </w:p>
    <w:p>
      <w:pPr>
        <w:spacing w:line="579" w:lineRule="exact"/>
        <w:rPr>
          <w:rFonts w:asciiTheme="minorEastAsia" w:hAnsiTheme="minorEastAsia" w:cstheme="minorEastAsia"/>
          <w:sz w:val="24"/>
        </w:rPr>
      </w:pPr>
      <w:r>
        <w:rPr>
          <w:rFonts w:hint="eastAsia" w:asciiTheme="minorEastAsia" w:hAnsiTheme="minorEastAsia" w:cstheme="minorEastAsia"/>
          <w:sz w:val="24"/>
        </w:rPr>
        <w:t>　　二、加强疫情预防 </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地要督促文化和旅游市场主体和公共文化服务机构制定应急处置预案，要求一线从业人员掌握相关城市疾控中心及医院的名称、地址和联系电话；密切关注游客身体状况，发现疑似病症后及时就近联系医院，按指导送医；按要求对疑似病人及时采取临时隔离措施，就地停止旅游活动，做好善后工作。督促星级饭店的对客区域及后台操作区域、A级旅游景区、文化娱乐场所等相对封闭区域，以及美术馆、文化馆、博物馆、开放的文物保护单位等公共文化服务机构，按要求落实通风、消毒等措施，加强内部清洁卫生管理，排查并消除病毒传播隐患。指导各地公共文化服务机构从严控制群众文化活动数量和规模，严格执行活动报批或备案制度。 </w:t>
      </w:r>
    </w:p>
    <w:p>
      <w:pPr>
        <w:spacing w:line="579" w:lineRule="exact"/>
        <w:rPr>
          <w:rFonts w:asciiTheme="minorEastAsia" w:hAnsiTheme="minorEastAsia" w:cstheme="minorEastAsia"/>
          <w:sz w:val="24"/>
        </w:rPr>
      </w:pPr>
      <w:r>
        <w:rPr>
          <w:rFonts w:hint="eastAsia" w:asciiTheme="minorEastAsia" w:hAnsiTheme="minorEastAsia" w:cstheme="minorEastAsia"/>
          <w:sz w:val="24"/>
        </w:rPr>
        <w:t>　　三、加强宣传引导 </w:t>
      </w:r>
    </w:p>
    <w:p>
      <w:pPr>
        <w:spacing w:line="579" w:lineRule="exact"/>
        <w:rPr>
          <w:rFonts w:asciiTheme="minorEastAsia" w:hAnsiTheme="minorEastAsia" w:cstheme="minorEastAsia"/>
          <w:sz w:val="24"/>
        </w:rPr>
      </w:pPr>
      <w:r>
        <w:rPr>
          <w:rFonts w:hint="eastAsia" w:asciiTheme="minorEastAsia" w:hAnsiTheme="minorEastAsia" w:cstheme="minorEastAsia"/>
          <w:sz w:val="24"/>
        </w:rPr>
        <w:t>　　指导旅行社、在线旅游企业及平台宣传新型冠状病毒感染的肺炎的症状、特征和预防措施。做好行程调整游客的解释说明及相关善后工作。要求一线从业人员做好对游客的宣传工作，提醒游客注意健康防护。各级公共文化服务机构要在网站、微信公众号等平台配合发布有关注意事项，提升公众防范意识。 </w:t>
      </w:r>
    </w:p>
    <w:p>
      <w:pPr>
        <w:spacing w:line="579" w:lineRule="exact"/>
        <w:rPr>
          <w:rFonts w:asciiTheme="minorEastAsia" w:hAnsiTheme="minorEastAsia" w:cstheme="minorEastAsia"/>
          <w:sz w:val="24"/>
        </w:rPr>
      </w:pPr>
      <w:r>
        <w:rPr>
          <w:rFonts w:hint="eastAsia" w:asciiTheme="minorEastAsia" w:hAnsiTheme="minorEastAsia" w:cstheme="minorEastAsia"/>
          <w:sz w:val="24"/>
        </w:rPr>
        <w:t>　　四、加强涉外活动管理 </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地要落实属地管理责任，严格审核近期在境内外举办的文化和旅游交流活动项目，对已审批的项目进行复核，重点排查疫情地区派出参与在境外举办“欢乐春节”活动的团组以及在疫情地区举办的交流活动，督促活动举办单位落实主体责任，采取切实有效的措施保障活动安全顺利举办。 </w:t>
      </w:r>
    </w:p>
    <w:p>
      <w:pPr>
        <w:spacing w:line="579" w:lineRule="exact"/>
        <w:rPr>
          <w:rFonts w:asciiTheme="minorEastAsia" w:hAnsiTheme="minorEastAsia" w:cstheme="minorEastAsia"/>
          <w:sz w:val="24"/>
        </w:rPr>
      </w:pPr>
      <w:r>
        <w:rPr>
          <w:rFonts w:hint="eastAsia" w:asciiTheme="minorEastAsia" w:hAnsiTheme="minorEastAsia" w:cstheme="minorEastAsia"/>
          <w:sz w:val="24"/>
        </w:rPr>
        <w:t>　　五、建立疫情报告制度 </w:t>
      </w:r>
    </w:p>
    <w:p>
      <w:pPr>
        <w:spacing w:line="579" w:lineRule="exact"/>
        <w:rPr>
          <w:rFonts w:asciiTheme="minorEastAsia" w:hAnsiTheme="minorEastAsia" w:cstheme="minorEastAsia"/>
          <w:sz w:val="24"/>
        </w:rPr>
      </w:pPr>
      <w:r>
        <w:rPr>
          <w:rFonts w:hint="eastAsia" w:asciiTheme="minorEastAsia" w:hAnsiTheme="minorEastAsia" w:cstheme="minorEastAsia"/>
          <w:sz w:val="24"/>
        </w:rPr>
        <w:t>　　各地要做好旅游团队跟踪监测，完善旅游团队人员和行程资料信息，指导督促旅行社等市场主体，对旅游团队人员进行排查，及时将当地卫生健康部门确诊的或疑似团队游客病例报告我部。 </w:t>
      </w:r>
    </w:p>
    <w:p>
      <w:pPr>
        <w:spacing w:line="579" w:lineRule="exact"/>
        <w:ind w:firstLine="480"/>
        <w:rPr>
          <w:rFonts w:asciiTheme="minorEastAsia" w:hAnsiTheme="minorEastAsia" w:cstheme="minorEastAsia"/>
          <w:sz w:val="24"/>
        </w:rPr>
      </w:pPr>
      <w:r>
        <w:rPr>
          <w:rFonts w:hint="eastAsia" w:asciiTheme="minorEastAsia" w:hAnsiTheme="minorEastAsia" w:cstheme="minorEastAsia"/>
          <w:sz w:val="24"/>
        </w:rPr>
        <w:t>特此通知。 </w:t>
      </w:r>
    </w:p>
    <w:p>
      <w:pPr>
        <w:spacing w:line="579" w:lineRule="exact"/>
        <w:ind w:firstLine="480"/>
        <w:rPr>
          <w:rFonts w:asciiTheme="minorEastAsia" w:hAnsiTheme="minorEastAsia" w:cstheme="minorEastAsia"/>
          <w:sz w:val="24"/>
        </w:rPr>
      </w:pPr>
    </w:p>
    <w:p>
      <w:pPr>
        <w:spacing w:line="579" w:lineRule="exact"/>
        <w:ind w:firstLine="480"/>
        <w:rPr>
          <w:rFonts w:asciiTheme="minorEastAsia" w:hAnsiTheme="minorEastAsia" w:cstheme="minorEastAsia"/>
          <w:sz w:val="24"/>
        </w:rPr>
      </w:pPr>
    </w:p>
    <w:p>
      <w:pPr>
        <w:spacing w:line="579" w:lineRule="exact"/>
        <w:rPr>
          <w:rFonts w:asciiTheme="minorEastAsia" w:hAnsiTheme="minorEastAsia" w:cstheme="minorEastAsia"/>
          <w:sz w:val="24"/>
        </w:rPr>
      </w:pPr>
      <w:r>
        <w:rPr>
          <w:rFonts w:hint="eastAsia" w:asciiTheme="minorEastAsia" w:hAnsiTheme="minorEastAsia" w:cstheme="minorEastAsia"/>
          <w:sz w:val="24"/>
        </w:rPr>
        <w:t>　　                       文化和旅游部办公厅 国家文物局办公室 </w:t>
      </w:r>
    </w:p>
    <w:p>
      <w:pPr>
        <w:spacing w:line="579" w:lineRule="exact"/>
        <w:rPr>
          <w:rFonts w:asciiTheme="minorEastAsia" w:hAnsiTheme="minorEastAsia" w:cstheme="minorEastAsia"/>
          <w:sz w:val="24"/>
        </w:rPr>
      </w:pPr>
      <w:r>
        <w:rPr>
          <w:rFonts w:hint="eastAsia" w:asciiTheme="minorEastAsia" w:hAnsiTheme="minorEastAsia" w:cstheme="minorEastAsia"/>
          <w:sz w:val="24"/>
        </w:rPr>
        <w:t>　　                     2020年1月22日 </w:t>
      </w:r>
    </w:p>
    <w:p>
      <w:pPr>
        <w:spacing w:line="579" w:lineRule="exact"/>
        <w:jc w:val="center"/>
        <w:outlineLvl w:val="2"/>
        <w:rPr>
          <w:rFonts w:asciiTheme="minorEastAsia" w:hAnsiTheme="minorEastAsia" w:cstheme="minorEastAsia"/>
          <w:sz w:val="24"/>
        </w:rPr>
      </w:pPr>
      <w:bookmarkStart w:id="77" w:name="_Toc33537050"/>
      <w:r>
        <w:rPr>
          <w:rFonts w:hint="eastAsia" w:asciiTheme="minorEastAsia" w:hAnsiTheme="minorEastAsia" w:cstheme="minorEastAsia"/>
          <w:sz w:val="24"/>
        </w:rPr>
        <w:t>国务院应对新型冠状病毒感染肺炎疫情联防联控机制关于印发企事业单位复工复产疫情防控措施指南的通知</w:t>
      </w:r>
      <w:bookmarkEnd w:id="77"/>
    </w:p>
    <w:p>
      <w:pPr>
        <w:widowControl/>
        <w:shd w:val="clear" w:color="auto" w:fill="FFFFFF"/>
        <w:jc w:val="center"/>
        <w:rPr>
          <w:rFonts w:ascii="宋体" w:hAnsi="宋体" w:eastAsia="宋体" w:cs="宋体"/>
          <w:color w:val="333333"/>
          <w:kern w:val="0"/>
          <w:sz w:val="24"/>
        </w:rPr>
      </w:pPr>
      <w:r>
        <w:rPr>
          <w:rFonts w:hint="eastAsia" w:ascii="楷体" w:hAnsi="楷体" w:eastAsia="楷体" w:cs="宋体"/>
          <w:color w:val="333333"/>
          <w:kern w:val="0"/>
          <w:sz w:val="24"/>
        </w:rPr>
        <w:t>国发明电〔2020〕4号</w:t>
      </w:r>
    </w:p>
    <w:p>
      <w:pPr>
        <w:widowControl/>
        <w:shd w:val="clear" w:color="auto" w:fill="FFFFFF"/>
        <w:rPr>
          <w:rFonts w:ascii="宋体" w:hAnsi="宋体" w:eastAsia="宋体" w:cs="宋体"/>
          <w:color w:val="333333"/>
          <w:kern w:val="0"/>
          <w:sz w:val="24"/>
        </w:rPr>
      </w:pPr>
    </w:p>
    <w:p>
      <w:pPr>
        <w:widowControl/>
        <w:shd w:val="clear" w:color="auto" w:fill="FFFFFF"/>
        <w:rPr>
          <w:rFonts w:ascii="宋体" w:hAnsi="宋体" w:eastAsia="宋体" w:cs="宋体"/>
          <w:color w:val="333333"/>
          <w:kern w:val="0"/>
          <w:sz w:val="24"/>
        </w:rPr>
      </w:pPr>
      <w:r>
        <w:rPr>
          <w:rFonts w:hint="eastAsia" w:ascii="宋体" w:hAnsi="宋体" w:eastAsia="宋体" w:cs="宋体"/>
          <w:color w:val="333333"/>
          <w:kern w:val="0"/>
          <w:sz w:val="24"/>
        </w:rPr>
        <w:t>各省、自治区、直辖市人民政府，国务院各部委、各直属机构：</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t>《企事业单位复工复产疫情防控措施指南》已经中央应对新型冠状病毒感染肺炎疫情工作领导小组同意，现印发给你们，请结合实际抓好贯彻落实。</w:t>
      </w:r>
    </w:p>
    <w:p>
      <w:pPr>
        <w:widowControl/>
        <w:shd w:val="clear" w:color="auto" w:fill="FFFFFF"/>
        <w:jc w:val="right"/>
        <w:rPr>
          <w:rFonts w:ascii="宋体" w:hAnsi="宋体" w:eastAsia="宋体" w:cs="宋体"/>
          <w:color w:val="333333"/>
          <w:kern w:val="0"/>
          <w:sz w:val="24"/>
        </w:rPr>
      </w:pPr>
      <w:r>
        <w:rPr>
          <w:rFonts w:hint="eastAsia" w:ascii="宋体" w:hAnsi="宋体" w:eastAsia="宋体" w:cs="宋体"/>
          <w:color w:val="333333"/>
          <w:kern w:val="0"/>
          <w:sz w:val="24"/>
        </w:rPr>
        <w:t>国务院应对新型冠状病毒感染肺炎 </w:t>
      </w:r>
      <w:r>
        <w:rPr>
          <w:rFonts w:hint="eastAsia" w:ascii="宋体" w:hAnsi="宋体" w:eastAsia="宋体" w:cs="宋体"/>
          <w:color w:val="333333"/>
          <w:kern w:val="0"/>
          <w:sz w:val="24"/>
        </w:rPr>
        <w:br w:type="textWrapping"/>
      </w:r>
      <w:r>
        <w:rPr>
          <w:rFonts w:hint="eastAsia" w:ascii="宋体" w:hAnsi="宋体" w:eastAsia="宋体" w:cs="宋体"/>
          <w:color w:val="333333"/>
          <w:kern w:val="0"/>
          <w:sz w:val="24"/>
        </w:rPr>
        <w:t>疫情联防联控机制     </w:t>
      </w:r>
    </w:p>
    <w:p>
      <w:pPr>
        <w:widowControl/>
        <w:shd w:val="clear" w:color="auto" w:fill="FFFFFF"/>
        <w:jc w:val="right"/>
        <w:rPr>
          <w:rFonts w:ascii="宋体" w:hAnsi="宋体" w:eastAsia="宋体" w:cs="宋体"/>
          <w:color w:val="333333"/>
          <w:kern w:val="0"/>
          <w:sz w:val="24"/>
        </w:rPr>
      </w:pPr>
      <w:r>
        <w:rPr>
          <w:rFonts w:hint="eastAsia" w:ascii="宋体" w:hAnsi="宋体" w:eastAsia="宋体" w:cs="宋体"/>
          <w:color w:val="333333"/>
          <w:kern w:val="0"/>
          <w:sz w:val="24"/>
        </w:rPr>
        <w:t>2020年2月21日     </w:t>
      </w:r>
    </w:p>
    <w:p>
      <w:pPr>
        <w:widowControl/>
        <w:shd w:val="clear" w:color="auto" w:fill="FFFFFF"/>
        <w:ind w:firstLine="480"/>
        <w:rPr>
          <w:rFonts w:ascii="宋体" w:hAnsi="宋体" w:eastAsia="宋体" w:cs="宋体"/>
          <w:color w:val="333333"/>
          <w:kern w:val="0"/>
          <w:sz w:val="24"/>
        </w:rPr>
      </w:pPr>
    </w:p>
    <w:p>
      <w:pPr>
        <w:widowControl/>
        <w:shd w:val="clear" w:color="auto" w:fill="FFFFFF"/>
        <w:jc w:val="center"/>
        <w:rPr>
          <w:rFonts w:ascii="宋体" w:hAnsi="宋体" w:eastAsia="宋体" w:cs="宋体"/>
          <w:color w:val="333333"/>
          <w:kern w:val="0"/>
          <w:sz w:val="24"/>
        </w:rPr>
      </w:pPr>
    </w:p>
    <w:p>
      <w:pPr>
        <w:widowControl/>
        <w:shd w:val="clear" w:color="auto" w:fill="FFFFFF"/>
        <w:jc w:val="center"/>
        <w:rPr>
          <w:rFonts w:ascii="宋体" w:hAnsi="宋体" w:eastAsia="宋体" w:cs="宋体"/>
          <w:color w:val="333333"/>
          <w:kern w:val="0"/>
          <w:sz w:val="24"/>
        </w:rPr>
      </w:pPr>
      <w:r>
        <w:rPr>
          <w:rFonts w:hint="eastAsia" w:ascii="宋体" w:hAnsi="宋体" w:eastAsia="宋体" w:cs="宋体"/>
          <w:b/>
          <w:bCs/>
          <w:color w:val="333333"/>
          <w:kern w:val="0"/>
          <w:sz w:val="36"/>
          <w:szCs w:val="36"/>
        </w:rPr>
        <w:t>企事业单位复工复产疫情防控措施指南</w:t>
      </w:r>
    </w:p>
    <w:p>
      <w:pPr>
        <w:widowControl/>
        <w:shd w:val="clear" w:color="auto" w:fill="FFFFFF"/>
        <w:ind w:firstLine="480"/>
        <w:rPr>
          <w:rFonts w:ascii="宋体" w:hAnsi="宋体" w:eastAsia="宋体" w:cs="宋体"/>
          <w:color w:val="333333"/>
          <w:kern w:val="0"/>
          <w:sz w:val="24"/>
        </w:rPr>
      </w:pP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t>为指导落实好新冠肺炎疫情防控各项工作要求，推动企事业单位稳步有序复工复产，特制定本指南。</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一、加强员工健康监测</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（一）做好员工健康管理。</w:t>
      </w:r>
      <w:r>
        <w:rPr>
          <w:rFonts w:hint="eastAsia" w:ascii="宋体" w:hAnsi="宋体" w:eastAsia="宋体" w:cs="宋体"/>
          <w:color w:val="333333"/>
          <w:kern w:val="0"/>
          <w:sz w:val="24"/>
        </w:rPr>
        <w:t>各单位要切实掌握员工流动情况，按照当地要求分区分类进行健康管理，对来自疫情严重地区的人员实行居家或集中隔离医学观察。对处在隔离期间和入住集体宿舍的员工，应每日进行2次体温检测。及时掌握缺勤人员健康状况。</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（二）实行健康状况报告。</w:t>
      </w:r>
      <w:r>
        <w:rPr>
          <w:rFonts w:hint="eastAsia" w:ascii="宋体" w:hAnsi="宋体" w:eastAsia="宋体" w:cs="宋体"/>
          <w:color w:val="333333"/>
          <w:kern w:val="0"/>
          <w:sz w:val="24"/>
        </w:rPr>
        <w:t>各单位要设立可疑症状报告电话，员工出现发热、呼吸道症状时，要及时向本单位如实报告。要每天汇总员工健康状况，向当地疾控部门报告，发现异常情况及时报告并采取相应的防控措施。</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二、做好工作场所防控</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（三）加强进出人员登记管理。</w:t>
      </w:r>
      <w:r>
        <w:rPr>
          <w:rFonts w:hint="eastAsia" w:ascii="宋体" w:hAnsi="宋体" w:eastAsia="宋体" w:cs="宋体"/>
          <w:color w:val="333333"/>
          <w:kern w:val="0"/>
          <w:sz w:val="24"/>
        </w:rPr>
        <w:t>各单位要指派专人对进出单位和宿舍的所有通道进行严格管理。使用指纹考勤机的单位应暂时停用，改用其他方式对进出人员进行登记。员工每次进入单位或厂区时，应在入口处检测体温，体温正常方可进入。要尽量减少非本单位人员进入，确因工作需要的，应检测体温，并询问来源地、工作单位、接触疫情发生地区人员等情况，符合要求方可进入。</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（四）保持工作场所通风换气。</w:t>
      </w:r>
      <w:r>
        <w:rPr>
          <w:rFonts w:hint="eastAsia" w:ascii="宋体" w:hAnsi="宋体" w:eastAsia="宋体" w:cs="宋体"/>
          <w:color w:val="333333"/>
          <w:kern w:val="0"/>
          <w:sz w:val="24"/>
        </w:rPr>
        <w:t>各单位在条件允许情况下首选自然通风，如室温因通风有所降低，应提醒工作人员适当加衣保暖。如使用空调，应当确保供风安全充足，所有排风直接排到室外，不使用空调时应当关闭回风通道。</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（五）保障洗手等设施正常运行。</w:t>
      </w:r>
      <w:r>
        <w:rPr>
          <w:rFonts w:hint="eastAsia" w:ascii="宋体" w:hAnsi="宋体" w:eastAsia="宋体" w:cs="宋体"/>
          <w:color w:val="333333"/>
          <w:kern w:val="0"/>
          <w:sz w:val="24"/>
        </w:rPr>
        <w:t>工作场所应设置洗手设备，洗手、喷淋设施应保持正常运行。如无洗手设备，应配备免洗消毒用品。</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（六）做好工作和生活场所清洁消毒。</w:t>
      </w:r>
      <w:r>
        <w:rPr>
          <w:rFonts w:hint="eastAsia" w:ascii="宋体" w:hAnsi="宋体" w:eastAsia="宋体" w:cs="宋体"/>
          <w:color w:val="333333"/>
          <w:kern w:val="0"/>
          <w:sz w:val="24"/>
        </w:rPr>
        <w:t>工作场所、食堂、电梯、卫生间、洗手池、通勤工具等公共区域及相关物品，应由专人负责定期消毒。电梯按钮、门把手等频繁接触部位应适当增加消毒次数。</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（七）减少员工聚集和集体活动。</w:t>
      </w:r>
      <w:r>
        <w:rPr>
          <w:rFonts w:hint="eastAsia" w:ascii="宋体" w:hAnsi="宋体" w:eastAsia="宋体" w:cs="宋体"/>
          <w:color w:val="333333"/>
          <w:kern w:val="0"/>
          <w:sz w:val="24"/>
        </w:rPr>
        <w:t>引导员工在使用通道、电梯、楼梯、吸烟区时有序排队，保持适当间距，吸烟时不与他人交谈。减少召开会议，需要开的会议要缩短时间、控制规模，保持会议室空气流通，提倡召开视频或电话会议。员工集体宿舍原则上每间不超过6人，人均不少于2.5平方米。根据实际情况可采取错时上下班、弹性工作制或居家办公方式。</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（八）加强员工集体用餐管理。</w:t>
      </w:r>
      <w:r>
        <w:rPr>
          <w:rFonts w:hint="eastAsia" w:ascii="宋体" w:hAnsi="宋体" w:eastAsia="宋体" w:cs="宋体"/>
          <w:color w:val="333333"/>
          <w:kern w:val="0"/>
          <w:sz w:val="24"/>
        </w:rPr>
        <w:t>适当延长食堂供餐时间，实行错峰就餐，有条件时使用餐盒、分散用餐。要加强循环使用餐具清洁消毒，不具备消毒条件的要使用一次性餐具。员工用餐时应避免面对面就坐，不与他人交谈。</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（九）做好医务服务。</w:t>
      </w:r>
      <w:r>
        <w:rPr>
          <w:rFonts w:hint="eastAsia" w:ascii="宋体" w:hAnsi="宋体" w:eastAsia="宋体" w:cs="宋体"/>
          <w:color w:val="333333"/>
          <w:kern w:val="0"/>
          <w:sz w:val="24"/>
        </w:rPr>
        <w:t>设立医务室的单位要调配必要的药物和防护物资，配合疾控部门规范开展隔离观察与追踪管理。未设立医务室的单位应当就近与医疗机构建立联系，确保员工及时得到救治或医疗服务。关心关爱员工心理健康，及时疏解心理压力。</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（十）规范垃圾收集处理。</w:t>
      </w:r>
      <w:r>
        <w:rPr>
          <w:rFonts w:hint="eastAsia" w:ascii="宋体" w:hAnsi="宋体" w:eastAsia="宋体" w:cs="宋体"/>
          <w:color w:val="333333"/>
          <w:kern w:val="0"/>
          <w:sz w:val="24"/>
        </w:rPr>
        <w:t>在公共区域设置口罩专用回收箱，加强垃圾箱清洁，定期进行消毒处理。加强垃圾分类管理，及时收集并清运。</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三、指导员工个人防护</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（十一）强化防控宣传教育。</w:t>
      </w:r>
      <w:r>
        <w:rPr>
          <w:rFonts w:hint="eastAsia" w:ascii="宋体" w:hAnsi="宋体" w:eastAsia="宋体" w:cs="宋体"/>
          <w:color w:val="333333"/>
          <w:kern w:val="0"/>
          <w:sz w:val="24"/>
        </w:rPr>
        <w:t>采用多种形式加强复工复产后疫情防治知识科普宣传，使员工充分了解防治知识、掌握防护要点、增强防护意识、支持配合防控工作。</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（十二）落实个人防护要求。</w:t>
      </w:r>
      <w:r>
        <w:rPr>
          <w:rFonts w:hint="eastAsia" w:ascii="宋体" w:hAnsi="宋体" w:eastAsia="宋体" w:cs="宋体"/>
          <w:color w:val="333333"/>
          <w:kern w:val="0"/>
          <w:sz w:val="24"/>
        </w:rPr>
        <w:t>员工要减少不必要外出，避免去人群聚集尤其是空气流动性差的场所。在人员密集场所应按照《不同人群预防新型冠状病毒感染口罩选择和使用技术指引》要求，正确佩戴口罩等防护用品。养成勤洗手习惯，打喷嚏或咳嗽时要用纸巾、手绢、衣袖等遮挡，倡导合理膳食、适量运动、规律作息等健康生活方式。</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四、做好异常情况处置</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（十三）明确单位防控责任。</w:t>
      </w:r>
      <w:r>
        <w:rPr>
          <w:rFonts w:hint="eastAsia" w:ascii="宋体" w:hAnsi="宋体" w:eastAsia="宋体" w:cs="宋体"/>
          <w:color w:val="333333"/>
          <w:kern w:val="0"/>
          <w:sz w:val="24"/>
        </w:rPr>
        <w:t>各单位主要负责人是疫情防控第一责任人，要建立单位内部疫情防控组织体系，明确疫情防控应急措施和处置流程，把防控责任落实到部门和个人。</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（十四）设立隔离观察区域。</w:t>
      </w:r>
      <w:r>
        <w:rPr>
          <w:rFonts w:hint="eastAsia" w:ascii="宋体" w:hAnsi="宋体" w:eastAsia="宋体" w:cs="宋体"/>
          <w:color w:val="333333"/>
          <w:kern w:val="0"/>
          <w:sz w:val="24"/>
        </w:rPr>
        <w:t>当员工出现可疑症状时，及时到该区域进行暂时隔离，并报告当地疾控部门，按照相关规范要求安排员工就近就医。</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（十五）封闭相关区域并进行消毒。</w:t>
      </w:r>
      <w:r>
        <w:rPr>
          <w:rFonts w:hint="eastAsia" w:ascii="宋体" w:hAnsi="宋体" w:eastAsia="宋体" w:cs="宋体"/>
          <w:color w:val="333333"/>
          <w:kern w:val="0"/>
          <w:sz w:val="24"/>
        </w:rPr>
        <w:t>发现可疑症状员工后，立即隔离其工作岗位和宿舍，并根据医学观察情况进一步封闭其所在的办公室、车间等办公单元以及员工宿舍楼等生活场所，严禁无关人员进入，同时在专业人员指导下对其活动场所及使用物品进行消毒。配合有关方面做好密切接触者防控措施。</w:t>
      </w:r>
    </w:p>
    <w:p>
      <w:pPr>
        <w:widowControl/>
        <w:shd w:val="clear" w:color="auto" w:fill="FFFFFF"/>
        <w:ind w:firstLine="480"/>
        <w:rPr>
          <w:rFonts w:ascii="宋体" w:hAnsi="宋体" w:eastAsia="宋体" w:cs="宋体"/>
          <w:color w:val="333333"/>
          <w:kern w:val="0"/>
          <w:sz w:val="24"/>
        </w:rPr>
      </w:pPr>
      <w:r>
        <w:rPr>
          <w:rFonts w:hint="eastAsia" w:ascii="楷体" w:hAnsi="楷体" w:eastAsia="楷体" w:cs="宋体"/>
          <w:color w:val="333333"/>
          <w:kern w:val="0"/>
          <w:sz w:val="24"/>
        </w:rPr>
        <w:t>（十六）做好发现病例后的应对处置。</w:t>
      </w:r>
      <w:r>
        <w:rPr>
          <w:rFonts w:hint="eastAsia" w:ascii="宋体" w:hAnsi="宋体" w:eastAsia="宋体" w:cs="宋体"/>
          <w:color w:val="333333"/>
          <w:kern w:val="0"/>
          <w:sz w:val="24"/>
        </w:rPr>
        <w:t>已发现病例的单位，要实施内防扩散、外防输出的防控策略，加强病例流行病学调查、密切接触者追踪管理、疫点消毒等工作。疫情播散的单位，要实施内防蔓延、外防输出的防控策略，根据疫情严重程度，暂时关闭工作场所，待疫情得到控制后再恢复生产。</w:t>
      </w:r>
    </w:p>
    <w:p>
      <w:pPr>
        <w:spacing w:line="579" w:lineRule="exact"/>
        <w:jc w:val="center"/>
        <w:outlineLvl w:val="2"/>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78" w:name="_Toc33537051"/>
      <w:r>
        <w:rPr>
          <w:rFonts w:hint="eastAsia" w:asciiTheme="minorEastAsia" w:hAnsiTheme="minorEastAsia" w:cstheme="minorEastAsia"/>
          <w:sz w:val="24"/>
        </w:rPr>
        <w:t>中央应对新型冠状病毒感染肺炎疫情工作领导小组关于全面落实进一步保护关爱护医务人员若干措施的通知国发明电〔2020〕5号</w:t>
      </w:r>
      <w:bookmarkEnd w:id="78"/>
    </w:p>
    <w:p>
      <w:pPr>
        <w:widowControl/>
        <w:shd w:val="clear" w:color="auto" w:fill="FFFFFF"/>
        <w:ind w:firstLine="480"/>
        <w:rPr>
          <w:rFonts w:ascii="宋体" w:hAnsi="宋体" w:eastAsia="宋体" w:cs="宋体"/>
          <w:color w:val="333333"/>
          <w:kern w:val="0"/>
          <w:sz w:val="24"/>
        </w:rPr>
      </w:pPr>
    </w:p>
    <w:p>
      <w:pPr>
        <w:widowControl/>
        <w:shd w:val="clear" w:color="auto" w:fill="FFFFFF"/>
        <w:rPr>
          <w:rFonts w:ascii="宋体" w:hAnsi="宋体" w:eastAsia="宋体" w:cs="宋体"/>
          <w:color w:val="333333"/>
          <w:kern w:val="0"/>
          <w:sz w:val="24"/>
        </w:rPr>
      </w:pPr>
      <w:r>
        <w:rPr>
          <w:rFonts w:hint="eastAsia" w:ascii="宋体" w:hAnsi="宋体" w:eastAsia="宋体" w:cs="宋体"/>
          <w:color w:val="333333"/>
          <w:kern w:val="0"/>
          <w:sz w:val="24"/>
        </w:rPr>
        <w:t>各省、自治区、直辖市人民政府，国务院各部委、各直属机构：</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t>新冠肺炎疫情发生以来，全国广大医务人员义无反顾冲上疫情防控第一线，同时间赛跑，与病魔较量，顽强拼搏、日夜奋战，以对党和人民高度负责的精神，为保护人民生命健康作出重大贡献。医务人员是战胜疫情的中坚力量，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现提出以下措施：</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一、提高疫情防治人员薪酬待遇。</w:t>
      </w:r>
      <w:r>
        <w:rPr>
          <w:rFonts w:hint="eastAsia" w:ascii="宋体" w:hAnsi="宋体" w:eastAsia="宋体" w:cs="宋体"/>
          <w:color w:val="333333"/>
          <w:kern w:val="0"/>
          <w:sz w:val="24"/>
        </w:rPr>
        <w:t>各地要按规定向参与疫情防治的医务人员发放临时性工作补助、核增一次性绩效工资总量、对卫生防疫人员落实卫生防疫津贴政策。在此基础上，疫情防控期间，将湖北省（含援鄂医疗队，下同）一线医务人员临时性工作补助相应标准提高1倍，并确保发放到位，中央财政对湖北省全额补助；及时核增医疗卫生机构一次性绩效工资总量，将湖北省一线医务人员薪酬水平提高2倍；扩大卫生防疫津贴发放范围，确保覆盖全体一线医务人员，所需经费按现行渠道解决。</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二、做好工伤认定和待遇保障。</w:t>
      </w:r>
      <w:r>
        <w:rPr>
          <w:rFonts w:hint="eastAsia" w:ascii="宋体" w:hAnsi="宋体" w:eastAsia="宋体" w:cs="宋体"/>
          <w:color w:val="333333"/>
          <w:kern w:val="0"/>
          <w:sz w:val="24"/>
        </w:rPr>
        <w:t>各地要做好因履行工作职责感染新冠肺炎医务人员的工伤认定，开辟绿色通道、简化理赔程序，保障医务人员及时享受工伤保险待遇。</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三、实施职称评聘倾斜措施。</w:t>
      </w:r>
      <w:r>
        <w:rPr>
          <w:rFonts w:hint="eastAsia" w:ascii="宋体" w:hAnsi="宋体" w:eastAsia="宋体" w:cs="宋体"/>
          <w:color w:val="333333"/>
          <w:kern w:val="0"/>
          <w:sz w:val="24"/>
        </w:rPr>
        <w:t>参加疫情防治的一线医务人员在职称评聘中优先申报、优先参评、优先聘任。医务人员参加疫情防治经历可视同为一年基层工作经历。参加疫情防治的一线医务人员晋升职称、晋升岗位等级不受本单位岗位结构比例限制。</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四、落实一线医务人员生活保障。</w:t>
      </w:r>
      <w:r>
        <w:rPr>
          <w:rFonts w:hint="eastAsia" w:ascii="宋体" w:hAnsi="宋体" w:eastAsia="宋体" w:cs="宋体"/>
          <w:color w:val="333333"/>
          <w:kern w:val="0"/>
          <w:sz w:val="24"/>
        </w:rPr>
        <w:t>加强生活服务和后勤保障，为一线医务人员提供基础性疾病药物、卫生用品以及干净、营养、便捷的就餐服务。征用医院周边有条件的宾馆、招待所等固定场所，为一线医务人员提供舒适的生活休息环境和与家人隔离的必要条件。采取专车接送解决定点医院一线医务人员通勤问题。</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五、加强医务人员个人防护。</w:t>
      </w:r>
      <w:r>
        <w:rPr>
          <w:rFonts w:hint="eastAsia" w:ascii="宋体" w:hAnsi="宋体" w:eastAsia="宋体" w:cs="宋体"/>
          <w:color w:val="333333"/>
          <w:kern w:val="0"/>
          <w:sz w:val="24"/>
        </w:rPr>
        <w:t>全力救治受感染的医务人员。加强对疫情防护物资的统筹调配，医用防护用品要重点向疫情防控一线投放使用，特别是要全力保障定点救治医院和发热门诊、集中隔离观察点等一线医务人员防护物资需求，最大限度减少院内感染。</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六、确保轮换休整到位。</w:t>
      </w:r>
      <w:r>
        <w:rPr>
          <w:rFonts w:hint="eastAsia" w:ascii="宋体" w:hAnsi="宋体" w:eastAsia="宋体" w:cs="宋体"/>
          <w:color w:val="333333"/>
          <w:kern w:val="0"/>
          <w:sz w:val="24"/>
        </w:rPr>
        <w:t>合理安排一线医务人员轮休，做好轮休医务人员隔离保障，对长时间高负荷工作人员安排强制休息。提前做好一线医务人员后备力量储备，及时排查轮换因身体、心理等原因不适合继续在一线的医务人员。疫情结束后，及时组织一次免费健康体检和疗养休养，并适当增加休息和带薪休假时间。</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七、及时做好心理调适疏导。</w:t>
      </w:r>
      <w:r>
        <w:rPr>
          <w:rFonts w:hint="eastAsia" w:ascii="宋体" w:hAnsi="宋体" w:eastAsia="宋体" w:cs="宋体"/>
          <w:color w:val="333333"/>
          <w:kern w:val="0"/>
          <w:sz w:val="24"/>
        </w:rPr>
        <w:t>加强对一线医务人员的心理干预和疏导，开展心理健康评估，强化心理援助措施，减轻医务人员心理压力。一线医务人员所在单位党组织要通过谈心谈话、关怀问候等方式，密切关注医务人员思想动态、情绪变化，做到心理问题早发现、早干预、早疏导。</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八、切实落实有困难家庭的照顾帮扶。</w:t>
      </w:r>
      <w:r>
        <w:rPr>
          <w:rFonts w:hint="eastAsia" w:ascii="宋体" w:hAnsi="宋体" w:eastAsia="宋体" w:cs="宋体"/>
          <w:color w:val="333333"/>
          <w:kern w:val="0"/>
          <w:sz w:val="24"/>
        </w:rPr>
        <w:t>深入了解一线医务人员特别是援鄂医疗队队员家庭实际困难，建立台账，分类施策，切实解决一线医务人员后顾之忧。开通一线医务人员家属就医绿色通道，建立社区干部联系帮扶一线医务人员家庭制度，帮助解决老幼照护等实际困难。对于一线医务人员子女教育给予更多帮助关爱。</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九、创造更加安全的执业环境。</w:t>
      </w:r>
      <w:r>
        <w:rPr>
          <w:rFonts w:hint="eastAsia" w:ascii="宋体" w:hAnsi="宋体" w:eastAsia="宋体" w:cs="宋体"/>
          <w:color w:val="333333"/>
          <w:kern w:val="0"/>
          <w:sz w:val="24"/>
        </w:rPr>
        <w:t>严格落实各项安全防范措施，加大力量投入，完善问责机制，维护医疗秩序，保障医务人员合法权益。对于伤害医务人员的，坚决依法严肃查处。</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十、开展烈士褒扬和先进表彰。</w:t>
      </w:r>
      <w:r>
        <w:rPr>
          <w:rFonts w:hint="eastAsia" w:ascii="宋体" w:hAnsi="宋体" w:eastAsia="宋体" w:cs="宋体"/>
          <w:color w:val="333333"/>
          <w:kern w:val="0"/>
          <w:sz w:val="24"/>
        </w:rPr>
        <w:t>依法做好因疫情防控牺牲殉职人员的烈士评定和褒扬工作，全面做好抚恤优待。利用多种形式、渠道加大对医务人员职业精神的宣传力度。根据国家有关规定，开展医务人员及时奖励，对涌现出的先进典型进行及时表彰。对于获得表彰以及被认定为烈士的医务人员的子女，在入学升学方面按规定享受相关待遇。</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t>地方各级党委和政府要按照党中央、国务院决策部署，坚决落实好以上政策措施，以高度负责的态度、务实到位的举措，切实保护关心爱护医务人员，为坚决打赢疫情防控阻击战提供有力保障。各级疫情防控工作领导小组要加强调度和督查，确保各项关心关爱政策落实到位。各级卫生健康部门要牵头逐一落实一线医务人员关心关爱政策措施，协调落实医务人员有关政策措施的资金保障，统筹用好党费、专项资金等各种渠道。各级人力资源社会保障部门要牵头进行政策统筹，分类研究提出具体建议，就相关政策形成具体化、易操作、可落地的措施和方案。各级财政部门要做好资金保障。各地医疗卫生机构要强化主体责任，结合实际做好相关保障工作，准确提供一线医务人员信息，确保精准、无遗漏。</w:t>
      </w:r>
    </w:p>
    <w:p>
      <w:pPr>
        <w:widowControl/>
        <w:shd w:val="clear" w:color="auto" w:fill="FFFFFF"/>
        <w:jc w:val="right"/>
        <w:rPr>
          <w:rFonts w:ascii="宋体" w:hAnsi="宋体" w:eastAsia="宋体" w:cs="宋体"/>
          <w:color w:val="333333"/>
          <w:kern w:val="0"/>
          <w:sz w:val="24"/>
        </w:rPr>
      </w:pPr>
      <w:r>
        <w:rPr>
          <w:rFonts w:hint="eastAsia" w:ascii="宋体" w:hAnsi="宋体" w:eastAsia="宋体" w:cs="宋体"/>
          <w:color w:val="333333"/>
          <w:kern w:val="0"/>
          <w:sz w:val="24"/>
        </w:rPr>
        <w:t>中央应对新型冠状病毒感染肺炎 </w:t>
      </w:r>
    </w:p>
    <w:p>
      <w:pPr>
        <w:widowControl/>
        <w:shd w:val="clear" w:color="auto" w:fill="FFFFFF"/>
        <w:jc w:val="right"/>
        <w:rPr>
          <w:rFonts w:ascii="宋体" w:hAnsi="宋体" w:eastAsia="宋体" w:cs="宋体"/>
          <w:color w:val="333333"/>
          <w:kern w:val="0"/>
          <w:sz w:val="24"/>
        </w:rPr>
      </w:pPr>
      <w:r>
        <w:rPr>
          <w:rFonts w:hint="eastAsia" w:ascii="宋体" w:hAnsi="宋体" w:eastAsia="宋体" w:cs="宋体"/>
          <w:color w:val="333333"/>
          <w:kern w:val="0"/>
          <w:sz w:val="24"/>
        </w:rPr>
        <w:t>疫情工作领导小组    </w:t>
      </w:r>
    </w:p>
    <w:p>
      <w:pPr>
        <w:widowControl/>
        <w:shd w:val="clear" w:color="auto" w:fill="FFFFFF"/>
        <w:jc w:val="right"/>
        <w:rPr>
          <w:rFonts w:ascii="宋体" w:hAnsi="宋体" w:eastAsia="宋体" w:cs="宋体"/>
          <w:color w:val="333333"/>
          <w:kern w:val="0"/>
          <w:sz w:val="24"/>
        </w:rPr>
      </w:pPr>
      <w:r>
        <w:rPr>
          <w:rFonts w:hint="eastAsia" w:ascii="宋体" w:hAnsi="宋体" w:eastAsia="宋体" w:cs="宋体"/>
          <w:color w:val="333333"/>
          <w:kern w:val="0"/>
          <w:sz w:val="24"/>
        </w:rPr>
        <w:t>2020年2月22日</w:t>
      </w:r>
    </w:p>
    <w:p>
      <w:pPr>
        <w:spacing w:line="579" w:lineRule="exact"/>
        <w:rPr>
          <w:rFonts w:asciiTheme="minorEastAsia" w:hAnsiTheme="minorEastAsia" w:cstheme="minorEastAsia"/>
          <w:sz w:val="24"/>
        </w:rPr>
      </w:pPr>
    </w:p>
    <w:p>
      <w:pPr>
        <w:spacing w:line="579" w:lineRule="exact"/>
        <w:outlineLvl w:val="0"/>
        <w:rPr>
          <w:rFonts w:ascii="黑体" w:hAnsi="黑体" w:eastAsia="黑体" w:cs="黑体"/>
          <w:sz w:val="24"/>
        </w:rPr>
      </w:pPr>
      <w:bookmarkStart w:id="79" w:name="_Toc33537052"/>
      <w:r>
        <w:rPr>
          <w:rFonts w:hint="eastAsia" w:ascii="黑体" w:hAnsi="黑体" w:eastAsia="黑体" w:cs="黑体"/>
          <w:sz w:val="24"/>
        </w:rPr>
        <w:t>四、河南省应对疫情支持性政策</w:t>
      </w:r>
      <w:bookmarkEnd w:id="79"/>
    </w:p>
    <w:p>
      <w:pPr>
        <w:spacing w:line="579" w:lineRule="exact"/>
        <w:jc w:val="center"/>
        <w:outlineLvl w:val="2"/>
        <w:rPr>
          <w:rFonts w:asciiTheme="minorEastAsia" w:hAnsiTheme="minorEastAsia" w:cstheme="minorEastAsia"/>
          <w:sz w:val="24"/>
        </w:rPr>
      </w:pPr>
      <w:bookmarkStart w:id="80" w:name="_Toc33537053"/>
      <w:r>
        <w:rPr>
          <w:rFonts w:hint="eastAsia" w:asciiTheme="minorEastAsia" w:hAnsiTheme="minorEastAsia" w:cstheme="minorEastAsia"/>
          <w:sz w:val="24"/>
        </w:rPr>
        <w:t>全省统筹推进新冠肺炎疫情防控和经济社会发展工作电视电话会议召开</w:t>
      </w:r>
      <w:bookmarkEnd w:id="80"/>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t>深入学习贯彻习近平总书记重要讲话精神坚决打赢疫情防控经济社会发展两场硬仗王国生讲话 尹弘主持 刘伟出席</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t>（2月24日）</w:t>
      </w: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color w:val="333333"/>
          <w:kern w:val="0"/>
          <w:sz w:val="24"/>
        </w:rPr>
        <w:br w:type="textWrapping"/>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2月24日，全省统筹推进新冠肺炎疫情防控和经济社会发展工作电视电话会议在郑州召开。会议深入学习贯彻习近平总书记重要讲话精神，动员全省上下坚定必胜信念、保持昂扬斗志，以顽强的拼劲韧劲打赢两场硬仗，向党和人民交上合格答卷。省委书记王国生出席会议并讲话，省长尹弘主持会议并讲话，省政协主席刘伟出席会议。</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指出，新冠肺炎疫情发生以来，习近平总书记时刻把人民群众的生命安全和身体健康挂在心上，亲自指挥、亲自部署，多次发表重要讲话、作出重要指示，及时提出坚定信心、同舟共济、科学防治、精准施策的总要求，明确了坚决遏制疫情蔓延势头、坚决打赢疫情防控阻击战的总目标，带领全党全军全国各族人民，同时间赛跑、与病魔较量，打响了疫情防控的人民战争、总体战、阻击战，经过艰苦努力，目前疫情防控形势积极向好的态势正在拓展。</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指出，省委、省政府坚持以习近平总书记重要讲话和指示精神为根本遵循，认真贯彻党中央、国务院决策部署，把疫情防控当作一次治理能力的大考，全面加强党的领导，严密防控疫情，全力救治患者，加强应急保供，维护社会稳定，防控工作取得明显的阶段性成效，呈现出新增确诊病例下降、疑似病例下降、聚集性疫情下降等趋势特点。我们这样一个有1亿多人口且紧邻湖北，外出务工人员多、综合交通枢纽地位突出、人口流动性强的大省，疫情防控取得这样的进展十分不易。在这一过程中，我们树牢“一盘棋”意识，自觉服从服务全国防控大局，以高度的政治责任感筑牢“中原防线”，力保疫情不向京津冀和周边省份扩散，倾情倾力驰援武汉、驰援湖北，展现了河南担当，为保障国家大局作出了应有贡献。</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强调，大战尚未结束，大考还在继续。当前，疫情防控正处在最吃劲的关键阶段，基数和存量仍然较大、风险和隐患正在增多，我们一定要保持高度清醒，对我省疫情防控形势的严峻性、复杂性有更充分的思想准备和工作准备。同时，还要看到我们所面临的经济发展压力、社会稳定压力也在增大，统筹推进“两手抓”的任务相当艰巨。自古华山一条路。我们只能向前、不能后退，必须以战斗姿态、必胜信念推动经济社会发展。</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指出，在这次疫情防控中，不仅全省广大党员干部经受了淬炼、得到了成长，我们对加强党的领导的极端重要性体会也更加深刻。最大的优势还是制度优势，只有在党的坚强领导下，集中力量办大事，才能克服各种艰难险阻、成功应对重大风险挑战。最大的底气还是植根群众，在抗疫过程中，我们充分相信群众、宣传群众、组织群众、依靠群众，激发出了打赢人民战争的深厚伟力。最大的支撑还是基层基础，干在平时才能用在战时，正是这些年我们持续大抓基层基础工作，才在抗击疫情中赢得了更多主动。最强的精神还是勇于斗争，敢于挺身而出，真正豁得出去，以过硬作风争当守护群众的排头兵、凝聚群众的主心骨、服务群众的贴心人。最强的力量还是人心凝聚，通过持续营造学的氛围、严的氛围、干的氛围，全省上下争做出彩河南人，中原大地所汇聚起的正能量愈加强劲，这成为我们抗击疫情的强大软实力。</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指出，要加强党的领导，坚定抓牢疫情防控不放松，坚定推动高质量发展不动摇，坚持有序推进不忙乱，坚决夺取疫情防控和经济社会发展双胜利。要科学精准防控疫情，把干部带头、依靠群众、全面排查、堵塞漏洞、精准救治坚持始终，严防聚集性疫情发生，严防疫情输入，严防社区传播，不断巩固成果、扩大战果。要有序推进复工复产，坚持专题研究、专班推进、专项突破，有效解决务工人员返岗难、交通物流不畅通、防疫物资缺口大、产业链上下游不配套、企业流动资金短缺等问题；加快推进重点项目建设，做好春耕备耕，促进畜牧水产养殖业全面发展。要坚决打好三大攻坚战，优先安排贫困劳动力劳务输出，优先安排带贫企业复工复产，加快建立健全防止返贫监测和帮扶机制，突出抓好大别山革命老区等“三山一滩”地区脱贫攻坚，夺取脱贫攻坚全面胜利；坚持“治”“建”并重，持续实施污染防治攻坚；超前预判、主动出手，有效防范化解重大风险。要着力优化营商环境，加大企业帮扶力度，提供高效政务服务，与企业共克时艰。要妥善化解社会矛盾，加大民生托底保障力度，绷紧安全生产这根弦，强化舆论引导，维护社会大局稳定。</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要求，要大抓基层大抓基础。充实基层力量，推动防控资源和力量下沉，坚持在疫情防控和经济社会发展一线考察、识别、评价、使用干部。做实基础工作，坚持党建引领，把区域治理、部门治理、行业治理、基层治理、单位治理有机结合起来，切实提高疫情防控的科学性和有效性。减轻基层负担，创新疫情数据报送机制，防止多头重复向基层要表格，确保基层干部集中精力战疫情、抓发展。</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要求，要转变工作方式。增强工作的主动性，把事情想在前、干在前，敢于担当、积极作为；提高工作的科学性，掌握专业知识，增强综合能力、驾驭能力、专业能力，把本领锻造得更加高强；提升工作的时效性，健全上下通达的快速反应机制，做到一事一令、直达一线，确保党中央决策部署快速落地见效。</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对统筹推进疫情防控和经济社会发展进行具体安排部署，强调要保持清醒认识，继续把疫情防控作为当前工作的重中之重，毫不放松抓紧抓实抓细各项防控工作，不忽视任何一个地方，不轻视任何一个环节，坚决打赢疫情防控人民战争、总体战、阻击战。要科学精准施策，持续提升疫情防控工作水平。强化分区分级精准防控，突出抓好郑州、信阳、南阳等重点地区防控，严格交通管控，有序复工审慎开学，同时完善其他地区差异化防控策略；针对社区、公共交通、公共场所、农村等不同区域，落实落细防控措施，增强防控工作的科学性、精准性、有效性；加强救治危重病人，做好流行病学调查，规范医院感染防控流程，提高治愈率、降低病亡率；全力保障医疗物资供应，支持企业扩大产能，优先保障重点地区、重点行业需要，有序保障市场投放，不断提高疫情防控物资保障水平；关心关爱保护医务人员等防控一线工作者，加强安全保障、生活保障和人文关怀，解决好他们的后顾之忧。要坚持目标导向，统筹做好经济社会发展各项工作。建立与疫情防控相适应的经济社会秩序，有序推动复工复产，抓好农业生产，畅通交通运输，稳妥做好开学准备；精准落实企业纾困解难政策，加大财税金融支持力度，落实社保免减缓政策，降低企业用能成本，持续为市场主体排忧解难；积极扩大有效需求，发挥有效投资关键作用，促进消费回补和潜力释放，为经济平稳运行提供有力支撑；抓好民生各项工作，着力促进返乡农民工、高校毕业生等重点群体就业，兜牢民生保障底线，维护社会稳定，努力实现全年经济社会发展目标任务，确保全面建成小康社会和完成“十三五”规划。</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会议以视频形式召开。在豫现职省级领导同志，省委有关部委、省直及中央驻豫有关单位党组（党委）主要负责同志在主会场参加会议。各省辖市、济源示范区、县（市、区）设分会场。</w:t>
      </w:r>
    </w:p>
    <w:p>
      <w:pPr>
        <w:spacing w:line="579" w:lineRule="exact"/>
        <w:jc w:val="center"/>
        <w:outlineLvl w:val="2"/>
        <w:rPr>
          <w:rFonts w:asciiTheme="minorEastAsia" w:hAnsiTheme="minorEastAsia" w:cstheme="minorEastAsia"/>
          <w:sz w:val="24"/>
        </w:rPr>
      </w:pPr>
      <w:bookmarkStart w:id="81" w:name="_Toc33537054"/>
      <w:r>
        <w:rPr>
          <w:rFonts w:hint="eastAsia" w:asciiTheme="minorEastAsia" w:hAnsiTheme="minorEastAsia" w:cstheme="minorEastAsia"/>
          <w:sz w:val="24"/>
        </w:rPr>
        <w:t>河南省委常委会召开会议以习近平总书记重要讲话精神为根本遵循</w:t>
      </w:r>
      <w:r>
        <w:rPr>
          <w:rFonts w:hint="eastAsia" w:asciiTheme="minorEastAsia" w:hAnsiTheme="minorEastAsia" w:cstheme="minorEastAsia"/>
          <w:sz w:val="24"/>
        </w:rPr>
        <w:br w:type="textWrapping"/>
      </w:r>
      <w:r>
        <w:rPr>
          <w:rFonts w:hint="eastAsia" w:asciiTheme="minorEastAsia" w:hAnsiTheme="minorEastAsia" w:cstheme="minorEastAsia"/>
          <w:sz w:val="24"/>
        </w:rPr>
        <w:t>努力夺取疫情防控和经济社会发展双胜利（</w:t>
      </w:r>
      <w:r>
        <w:rPr>
          <w:rFonts w:hint="eastAsia" w:ascii="Microsoft YaHei UI" w:hAnsi="Microsoft YaHei UI" w:eastAsia="Microsoft YaHei UI"/>
          <w:color w:val="333333"/>
          <w:spacing w:val="8"/>
          <w:sz w:val="27"/>
          <w:szCs w:val="27"/>
        </w:rPr>
        <w:t>2月23日</w:t>
      </w:r>
      <w:r>
        <w:rPr>
          <w:rFonts w:hint="eastAsia" w:asciiTheme="minorEastAsia" w:hAnsiTheme="minorEastAsia" w:cstheme="minorEastAsia"/>
          <w:sz w:val="24"/>
        </w:rPr>
        <w:t>）</w:t>
      </w:r>
      <w:bookmarkEnd w:id="81"/>
    </w:p>
    <w:p>
      <w:pPr>
        <w:pStyle w:val="20"/>
        <w:shd w:val="clear" w:color="auto" w:fill="FFFFFF"/>
        <w:spacing w:before="0" w:beforeAutospacing="0" w:after="0" w:afterAutospacing="0"/>
        <w:jc w:val="both"/>
        <w:rPr>
          <w:rFonts w:ascii="Microsoft YaHei UI" w:hAnsi="Microsoft YaHei UI" w:eastAsia="Microsoft YaHei UI"/>
          <w:color w:val="333333"/>
          <w:spacing w:val="8"/>
          <w:sz w:val="26"/>
          <w:szCs w:val="26"/>
        </w:rPr>
      </w:pPr>
      <w:r>
        <w:rPr>
          <w:rFonts w:hint="eastAsia" w:ascii="Microsoft YaHei UI" w:hAnsi="Microsoft YaHei UI" w:eastAsia="Microsoft YaHei UI"/>
          <w:color w:val="333333"/>
          <w:spacing w:val="8"/>
          <w:sz w:val="27"/>
          <w:szCs w:val="27"/>
        </w:rPr>
        <w:br w:type="textWrapping"/>
      </w:r>
    </w:p>
    <w:p>
      <w:pPr>
        <w:pStyle w:val="20"/>
        <w:shd w:val="clear" w:color="auto" w:fill="FFFFFF"/>
        <w:spacing w:before="0" w:beforeAutospacing="0" w:after="0" w:afterAutospacing="0"/>
        <w:jc w:val="both"/>
        <w:rPr>
          <w:rFonts w:ascii="Microsoft YaHei UI" w:hAnsi="Microsoft YaHei UI" w:eastAsia="Microsoft YaHei UI"/>
          <w:color w:val="333333"/>
          <w:spacing w:val="8"/>
          <w:sz w:val="26"/>
          <w:szCs w:val="26"/>
        </w:rPr>
      </w:pPr>
      <w:r>
        <w:rPr>
          <w:rFonts w:hint="eastAsia" w:ascii="Microsoft YaHei UI" w:hAnsi="Microsoft YaHei UI" w:eastAsia="Microsoft YaHei UI"/>
          <w:color w:val="333333"/>
          <w:spacing w:val="8"/>
          <w:sz w:val="27"/>
          <w:szCs w:val="27"/>
        </w:rPr>
        <w:t>省委常委会召开会议学习贯彻习近平总书记重要讲话精神，对我省统筹推进新冠肺炎疫情防控和经济社会发展工作进行安排部署。省委书记王国生主持会议，省长尹弘出席会议，省政协主席刘伟列席会议。</w:t>
      </w:r>
    </w:p>
    <w:p>
      <w:pPr>
        <w:pStyle w:val="20"/>
        <w:shd w:val="clear" w:color="auto" w:fill="FFFFFF"/>
        <w:spacing w:before="0" w:beforeAutospacing="0" w:after="0" w:afterAutospacing="0"/>
        <w:jc w:val="both"/>
        <w:rPr>
          <w:rFonts w:ascii="Microsoft YaHei UI" w:hAnsi="Microsoft YaHei UI" w:eastAsia="Microsoft YaHei UI"/>
          <w:color w:val="333333"/>
          <w:spacing w:val="8"/>
          <w:sz w:val="26"/>
          <w:szCs w:val="26"/>
        </w:rPr>
      </w:pPr>
      <w:r>
        <w:rPr>
          <w:rFonts w:hint="eastAsia" w:ascii="Microsoft YaHei UI" w:hAnsi="Microsoft YaHei UI" w:eastAsia="Microsoft YaHei UI"/>
          <w:color w:val="333333"/>
          <w:spacing w:val="8"/>
          <w:sz w:val="27"/>
          <w:szCs w:val="27"/>
        </w:rPr>
        <w:t>会议强调，习近平总书记在统筹推进新冠肺炎疫情防控和经济社会发展工作部署会议上的重要讲话，为夺取疫情防控和经济社会发展双胜利提供了科学指引和根本遵循。要全面深入领会总书记重要讲话的深刻内涵，切实把思想和行动统一到总书记对疫情防控形势的科学判断上来，清醒认识到疫情形势依然严峻复杂、防控正处在最吃劲的关键阶段，坚决防止和杜绝麻痹思想、厌战情绪、侥幸心理、松劲心态，切实增强打赢疫情防控阻击战的责任感使命感紧迫感。统一到迎难而上、不获全胜决不收兵的必胜信心上来，在以习近平同志为核心的党中央坚强领导下，充分发挥中国特色社会主义制度优势，始终保持昂扬的战斗姿态和越是艰险越向前的发展劲头，为夺取胜利奠定更坚实基础。统一到把人民群众生命安全和身体健康放在第一位的为民情怀上来，把全面排查、堵塞漏洞、精准救治坚持始终，以对党和人民高度负责的精神，筑牢联防联控、群防群控严密防线。统一到统筹推进疫情防控和经济社会发展的重大要求上来，用全面、辩证、长远的眼光审视问题、谋划工作，在做好疫情防控的前提下，安全有序推进复工复产、农民工转移就业等重点工作，坚决打好三大攻坚战，毫不动摇推动高质量发展。统一到分类指导、精准施策防控策略上来，疫情风险高的地区要内防扩散、外防输出、严格管控，根据疫情态势逐步恢复生产生活秩序；疫情风险较低的地区要外防输入、内防扩散，尽快有序恢复正常生产生活秩序；疫情风险低的地区要外防输入，全面恢复正常生产生活秩序。统一到对一线人员和困难群众的关心关爱上来，全力做好一线医务人员、基层干部的保障工作，对表现突出的先进集体和个人予以表彰和嘉奖；高度关注特殊群体生产生活，强化对困难群众的兜底保障。统一到在疫情大考中检验提升治理能力上来，全面提高决策研判能力、组织协调能力、统筹调度能力、群众工作能力、依法执政能力、舆论引导能力，在大战中践行初心使命，在大考中交出合格答卷。统一到全面加强党的领导的责任担当上来，强化抓落实的职责，把党中央各项决策部署抓实抓细抓落地；坚持领导干部和群众站在一起、干在一起，勇当先锋，敢打头阵，引导广大党员干部持续在疫情防控、医疗救治、纾难解困、推动发展中主动担当、积极作为。</w:t>
      </w:r>
    </w:p>
    <w:p>
      <w:pPr>
        <w:pStyle w:val="20"/>
        <w:shd w:val="clear" w:color="auto" w:fill="FFFFFF"/>
        <w:spacing w:before="0" w:beforeAutospacing="0" w:after="0" w:afterAutospacing="0"/>
        <w:jc w:val="both"/>
        <w:rPr>
          <w:rFonts w:ascii="Microsoft YaHei UI" w:hAnsi="Microsoft YaHei UI" w:eastAsia="Microsoft YaHei UI"/>
          <w:color w:val="333333"/>
          <w:spacing w:val="8"/>
          <w:sz w:val="26"/>
          <w:szCs w:val="26"/>
        </w:rPr>
      </w:pPr>
      <w:r>
        <w:rPr>
          <w:rFonts w:hint="eastAsia" w:ascii="Microsoft YaHei UI" w:hAnsi="Microsoft YaHei UI" w:eastAsia="Microsoft YaHei UI"/>
          <w:color w:val="333333"/>
          <w:spacing w:val="8"/>
          <w:sz w:val="27"/>
          <w:szCs w:val="27"/>
        </w:rPr>
        <w:t>会议还研究了统筹推进疫情防控和经济社会发展有关重点工作。</w:t>
      </w:r>
    </w:p>
    <w:p>
      <w:pPr>
        <w:spacing w:line="520" w:lineRule="exact"/>
        <w:jc w:val="center"/>
        <w:rPr>
          <w:rFonts w:hint="eastAsia" w:asciiTheme="minorEastAsia" w:hAnsiTheme="minorEastAsia" w:cstheme="minorEastAsia"/>
          <w:sz w:val="24"/>
        </w:rPr>
      </w:pPr>
      <w:r>
        <w:rPr>
          <w:rFonts w:hint="eastAsia" w:asciiTheme="minorEastAsia" w:hAnsiTheme="minorEastAsia" w:cstheme="minorEastAsia"/>
          <w:sz w:val="24"/>
        </w:rPr>
        <w:t>关于做好全省重点项目复工开工的通知</w:t>
      </w:r>
    </w:p>
    <w:p>
      <w:pPr>
        <w:spacing w:line="520" w:lineRule="exact"/>
        <w:rPr>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各省辖市人民政府、济源示范区管委会、省直管县（市）人民政府，各有关单位：</w:t>
      </w:r>
    </w:p>
    <w:p>
      <w:pPr>
        <w:spacing w:line="520" w:lineRule="exact"/>
        <w:ind w:firstLine="707" w:firstLineChars="221"/>
        <w:rPr>
          <w:rFonts w:hint="eastAsia" w:ascii="仿宋_GB2312" w:hAnsi="仿宋_GB2312" w:eastAsia="仿宋_GB2312" w:cs="仿宋_GB2312"/>
          <w:sz w:val="32"/>
          <w:szCs w:val="32"/>
        </w:rPr>
      </w:pPr>
      <w:r>
        <w:rPr>
          <w:rFonts w:ascii="仿宋_GB2312" w:hAnsi="仿宋_GB2312" w:eastAsia="仿宋_GB2312" w:cs="仿宋_GB2312"/>
          <w:sz w:val="32"/>
          <w:szCs w:val="32"/>
        </w:rPr>
        <w:t>为贯彻落实党中央、国务院和省委、省政府决策部署，</w:t>
      </w:r>
      <w:r>
        <w:rPr>
          <w:rFonts w:hint="eastAsia" w:ascii="仿宋_GB2312" w:hAnsi="仿宋_GB2312" w:eastAsia="仿宋_GB2312" w:cs="仿宋_GB2312"/>
          <w:sz w:val="32"/>
          <w:szCs w:val="32"/>
        </w:rPr>
        <w:t>按照坚持“一手牵两头”（一头坚决抓好疫情防控，一头统筹抓好经济发展）的要求</w:t>
      </w:r>
      <w:r>
        <w:rPr>
          <w:rFonts w:ascii="仿宋_GB2312" w:hAnsi="仿宋_GB2312" w:eastAsia="仿宋_GB2312" w:cs="仿宋_GB2312"/>
          <w:sz w:val="32"/>
          <w:szCs w:val="32"/>
        </w:rPr>
        <w:t>，在全力做好疫情防控工作的前提下，统筹抓好</w:t>
      </w:r>
      <w:r>
        <w:rPr>
          <w:rFonts w:hint="eastAsia" w:ascii="仿宋_GB2312" w:hAnsi="仿宋_GB2312" w:eastAsia="仿宋_GB2312" w:cs="仿宋_GB2312"/>
          <w:sz w:val="32"/>
          <w:szCs w:val="32"/>
        </w:rPr>
        <w:t>重点项目</w:t>
      </w:r>
      <w:r>
        <w:rPr>
          <w:rFonts w:ascii="仿宋_GB2312" w:hAnsi="仿宋_GB2312" w:eastAsia="仿宋_GB2312" w:cs="仿宋_GB2312"/>
          <w:sz w:val="32"/>
          <w:szCs w:val="32"/>
        </w:rPr>
        <w:t>建设，围绕“六稳”</w:t>
      </w:r>
      <w:r>
        <w:rPr>
          <w:rFonts w:hint="eastAsia" w:ascii="仿宋_GB2312" w:hAnsi="仿宋_GB2312" w:eastAsia="仿宋_GB2312" w:cs="仿宋_GB2312"/>
          <w:sz w:val="32"/>
          <w:szCs w:val="32"/>
        </w:rPr>
        <w:t>加快推进</w:t>
      </w:r>
      <w:r>
        <w:rPr>
          <w:rFonts w:ascii="仿宋_GB2312" w:hAnsi="仿宋_GB2312" w:eastAsia="仿宋_GB2312" w:cs="仿宋_GB2312"/>
          <w:sz w:val="32"/>
          <w:szCs w:val="32"/>
        </w:rPr>
        <w:t>重点项目复工开工，确保全年目标</w:t>
      </w:r>
      <w:r>
        <w:rPr>
          <w:rFonts w:hint="eastAsia" w:ascii="仿宋_GB2312" w:hAnsi="仿宋_GB2312" w:eastAsia="仿宋_GB2312" w:cs="仿宋_GB2312"/>
          <w:sz w:val="32"/>
          <w:szCs w:val="32"/>
        </w:rPr>
        <w:t>不变，投资力度不减，</w:t>
      </w:r>
      <w:r>
        <w:rPr>
          <w:rFonts w:ascii="仿宋_GB2312" w:hAnsi="仿宋_GB2312" w:eastAsia="仿宋_GB2312" w:cs="仿宋_GB2312"/>
          <w:sz w:val="32"/>
          <w:szCs w:val="32"/>
        </w:rPr>
        <w:t>促进经济社会持续健康发展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现就有关事项通知如下:</w:t>
      </w:r>
      <w:r>
        <w:rPr>
          <w:rFonts w:hint="eastAsia" w:ascii="仿宋_GB2312" w:hAnsi="仿宋_GB2312" w:eastAsia="仿宋_GB2312" w:cs="仿宋_GB2312"/>
          <w:sz w:val="32"/>
          <w:szCs w:val="32"/>
        </w:rPr>
        <w:t xml:space="preserve"> </w:t>
      </w:r>
    </w:p>
    <w:p>
      <w:pPr>
        <w:spacing w:line="52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一、扎实抓好重点项目复工开工疫情防控</w:t>
      </w:r>
    </w:p>
    <w:p>
      <w:pPr>
        <w:spacing w:line="52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党中央、国务院和省委、省政府做好当前疫情防控工作决策部署，严防死守，压实疫情防控责任。按照属地管理原则，各地党委政府对本地区重点项目复工开工疫情防控负总责，各重点项目单位对项目复工开工疫情防控负主体责任。各地要切实加强复工开工疫情防控的组织领导，根据本地区疫情防控要求，制订重点项目复工开工方案，严格标准，规范程序，主动作为，积极为重点项目规范、有序、安全复工开工创造条件。要强化主动服务意识，积极指导项目单位制定疫情防控方案，配齐备足疫情防控物资，做好复工开工后的日常防护管理。</w:t>
      </w:r>
    </w:p>
    <w:p>
      <w:pPr>
        <w:spacing w:line="52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二、分类有序推进重点项目复工开工</w:t>
      </w:r>
    </w:p>
    <w:p>
      <w:pPr>
        <w:spacing w:line="52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力做好疫情防控工作的前提下，分类有序推进重点项目复工开工，对非疫情严重地区且人员以当地为主等易于做好疫情防控的重点项目，在达到所在省辖市、示范区复工复产疫情防控标准要求后，应积极推动其及早复工开工。在复工开工前，对已开工在建项目，要组织着力抓好项目建设的建材、人工、设备等对接落实，根据疫情影响重新制定年度施工组织方案和建设进度节点计划，确保达到复工条件后，可以立即全面复工，并开足马力加快建设进度；对计划一季度新开工的项目，要充分做好开工准备，发挥联审联批平台作用，深化“放管服”改革，开辟绿色通道，简化审批服务流程，普及“网上办”“掌上办”等多种线上办理方式，在依法合规的前提下最大限度的减少审批时限，符合开工条件后要立即开工并加快建设；对前期项目，要加强项目论证，协调联动加快前期工作，推动项目早日落地。在疫情得到有效控制后，各地要大力开展“促复工开工、掀建设热潮”活动，集中力量强化协调服务，创新举措，打破常规，特事特办，全力推动计划新开工项目及早实现开工目标，确保在建项目尽快全面复工并形成大干快上局面。</w:t>
      </w:r>
    </w:p>
    <w:p>
      <w:pPr>
        <w:spacing w:line="52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三、强化重点项目复工开工要素保障</w:t>
      </w:r>
    </w:p>
    <w:p>
      <w:pPr>
        <w:spacing w:line="520" w:lineRule="exact"/>
        <w:ind w:firstLine="707" w:firstLineChars="221"/>
        <w:rPr>
          <w:rFonts w:eastAsia="仿宋_GB2312"/>
          <w:sz w:val="32"/>
          <w:szCs w:val="32"/>
        </w:rPr>
      </w:pPr>
      <w:r>
        <w:rPr>
          <w:rFonts w:hAnsi="仿宋_GB2312" w:eastAsia="仿宋_GB2312"/>
          <w:sz w:val="32"/>
          <w:szCs w:val="32"/>
        </w:rPr>
        <w:t>为统筹做好疫情防控和生产恢复工作，省委、省政府成立了服务企业复工复产工作专班，专班办公室设在省发展改革委，下设综合协调、企业服务、交通协调、防控协调、金融服务、用工协调、能源保障和重点</w:t>
      </w:r>
      <w:r>
        <w:rPr>
          <w:rFonts w:ascii="仿宋_GB2312" w:hAnsi="仿宋_GB2312" w:eastAsia="仿宋_GB2312" w:cs="仿宋_GB2312"/>
          <w:sz w:val="32"/>
          <w:szCs w:val="32"/>
        </w:rPr>
        <w:t>项目</w:t>
      </w:r>
      <w:r>
        <w:rPr>
          <w:rFonts w:eastAsia="仿宋_GB2312"/>
          <w:sz w:val="32"/>
          <w:szCs w:val="32"/>
        </w:rPr>
        <w:t>8</w:t>
      </w:r>
      <w:r>
        <w:rPr>
          <w:rFonts w:hAnsi="仿宋_GB2312" w:eastAsia="仿宋_GB2312"/>
          <w:sz w:val="32"/>
          <w:szCs w:val="32"/>
        </w:rPr>
        <w:t>个组，负责统筹协调解决复工开工涉及的疫情防控、工人返岗、重点原材料供给、物资运输调配、金融服务及其他要素保障问题，为企业和重点项目复工复产创造条件。各地要按照省委省政府统一部署，进一步加大重点项目复工开工服务保障工作力度，加强省市县协调联动，全力保障重点项目建设所需的防疫物资、用工、建设材料、资金等要素，统筹协调土地、环保、电力、交通等建设条件，合力共促重点项目复工开工。</w:t>
      </w:r>
    </w:p>
    <w:p>
      <w:pPr>
        <w:spacing w:line="52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四、加强重点项目复工开工监测调度</w:t>
      </w:r>
    </w:p>
    <w:p>
      <w:pPr>
        <w:spacing w:line="520" w:lineRule="exact"/>
        <w:ind w:firstLine="707" w:firstLineChars="221"/>
        <w:rPr>
          <w:rFonts w:eastAsia="仿宋_GB2312"/>
          <w:sz w:val="32"/>
          <w:szCs w:val="32"/>
        </w:rPr>
      </w:pPr>
      <w:r>
        <w:rPr>
          <w:rFonts w:hAnsi="仿宋_GB2312" w:eastAsia="仿宋_GB2312"/>
          <w:sz w:val="32"/>
          <w:szCs w:val="32"/>
        </w:rPr>
        <w:t>按照省委省政府服务企业复工复产工作要求，加强对重点项目复工开工情况的监测调度，自本通知下发之日起至疫情防控结束，实</w:t>
      </w:r>
      <w:r>
        <w:rPr>
          <w:rFonts w:hint="eastAsia" w:hAnsi="仿宋_GB2312" w:eastAsia="仿宋_GB2312"/>
          <w:sz w:val="32"/>
          <w:szCs w:val="32"/>
        </w:rPr>
        <w:t>行</w:t>
      </w:r>
      <w:r>
        <w:rPr>
          <w:rFonts w:hAnsi="仿宋_GB2312" w:eastAsia="仿宋_GB2312"/>
          <w:sz w:val="32"/>
          <w:szCs w:val="32"/>
        </w:rPr>
        <w:t>省重点项目复工开工情况</w:t>
      </w:r>
      <w:r>
        <w:rPr>
          <w:rFonts w:eastAsia="仿宋_GB2312"/>
          <w:sz w:val="32"/>
          <w:szCs w:val="32"/>
        </w:rPr>
        <w:t>“</w:t>
      </w:r>
      <w:r>
        <w:rPr>
          <w:rFonts w:hAnsi="仿宋_GB2312" w:eastAsia="仿宋_GB2312"/>
          <w:sz w:val="32"/>
          <w:szCs w:val="32"/>
        </w:rPr>
        <w:t>日报告</w:t>
      </w:r>
      <w:r>
        <w:rPr>
          <w:rFonts w:eastAsia="仿宋_GB2312"/>
          <w:sz w:val="32"/>
          <w:szCs w:val="32"/>
        </w:rPr>
        <w:t>”</w:t>
      </w:r>
      <w:r>
        <w:rPr>
          <w:rFonts w:hAnsi="仿宋_GB2312" w:eastAsia="仿宋_GB2312"/>
          <w:sz w:val="32"/>
          <w:szCs w:val="32"/>
        </w:rPr>
        <w:t>制度，各地市、济源示范区</w:t>
      </w:r>
      <w:r>
        <w:rPr>
          <w:rFonts w:hint="eastAsia" w:hAnsi="仿宋_GB2312" w:eastAsia="仿宋_GB2312"/>
          <w:sz w:val="32"/>
          <w:szCs w:val="32"/>
        </w:rPr>
        <w:t>、</w:t>
      </w:r>
      <w:r>
        <w:rPr>
          <w:rFonts w:hAnsi="仿宋_GB2312" w:eastAsia="仿宋_GB2312"/>
          <w:sz w:val="32"/>
          <w:szCs w:val="32"/>
        </w:rPr>
        <w:t>直管县</w:t>
      </w:r>
      <w:r>
        <w:rPr>
          <w:rFonts w:hint="eastAsia" w:hAnsi="仿宋_GB2312" w:eastAsia="仿宋_GB2312"/>
          <w:sz w:val="32"/>
          <w:szCs w:val="32"/>
        </w:rPr>
        <w:t>（市）及各有关单位</w:t>
      </w:r>
      <w:r>
        <w:rPr>
          <w:rFonts w:hAnsi="仿宋_GB2312" w:eastAsia="仿宋_GB2312"/>
          <w:sz w:val="32"/>
          <w:szCs w:val="32"/>
        </w:rPr>
        <w:t>要安排专人</w:t>
      </w:r>
      <w:r>
        <w:rPr>
          <w:rFonts w:hint="eastAsia" w:hAnsi="仿宋_GB2312" w:eastAsia="仿宋_GB2312"/>
          <w:sz w:val="32"/>
          <w:szCs w:val="32"/>
        </w:rPr>
        <w:t>进入微信群</w:t>
      </w:r>
      <w:r>
        <w:rPr>
          <w:rFonts w:hAnsi="仿宋_GB2312" w:eastAsia="仿宋_GB2312"/>
          <w:sz w:val="32"/>
          <w:szCs w:val="32"/>
        </w:rPr>
        <w:t>于每日上午</w:t>
      </w:r>
      <w:r>
        <w:rPr>
          <w:rFonts w:eastAsia="仿宋_GB2312"/>
          <w:sz w:val="32"/>
          <w:szCs w:val="32"/>
        </w:rPr>
        <w:t>12:00</w:t>
      </w:r>
      <w:r>
        <w:rPr>
          <w:rFonts w:hint="eastAsia" w:eastAsia="仿宋_GB2312"/>
          <w:sz w:val="32"/>
          <w:szCs w:val="32"/>
        </w:rPr>
        <w:t>前</w:t>
      </w:r>
      <w:r>
        <w:rPr>
          <w:rFonts w:hint="eastAsia" w:hAnsi="仿宋_GB2312" w:eastAsia="仿宋_GB2312"/>
          <w:sz w:val="32"/>
          <w:szCs w:val="32"/>
        </w:rPr>
        <w:t>在线</w:t>
      </w:r>
      <w:r>
        <w:rPr>
          <w:rFonts w:hAnsi="仿宋_GB2312" w:eastAsia="仿宋_GB2312"/>
          <w:sz w:val="32"/>
          <w:szCs w:val="32"/>
        </w:rPr>
        <w:t>填报《</w:t>
      </w:r>
      <w:r>
        <w:rPr>
          <w:rFonts w:eastAsia="仿宋_GB2312"/>
          <w:sz w:val="32"/>
          <w:szCs w:val="32"/>
        </w:rPr>
        <w:t>2020</w:t>
      </w:r>
      <w:r>
        <w:rPr>
          <w:rFonts w:hAnsi="仿宋_GB2312" w:eastAsia="仿宋_GB2312"/>
          <w:sz w:val="32"/>
          <w:szCs w:val="32"/>
        </w:rPr>
        <w:t>年省重点项目复工开工情况日报表》（线</w:t>
      </w:r>
      <w:r>
        <w:rPr>
          <w:rFonts w:hint="eastAsia" w:hAnsi="仿宋_GB2312" w:eastAsia="仿宋_GB2312"/>
          <w:sz w:val="32"/>
          <w:szCs w:val="32"/>
        </w:rPr>
        <w:t>形</w:t>
      </w:r>
      <w:r>
        <w:rPr>
          <w:rFonts w:hAnsi="仿宋_GB2312" w:eastAsia="仿宋_GB2312"/>
          <w:sz w:val="32"/>
          <w:szCs w:val="32"/>
        </w:rPr>
        <w:t>跨</w:t>
      </w:r>
      <w:r>
        <w:rPr>
          <w:rFonts w:hint="eastAsia" w:hAnsi="仿宋_GB2312" w:eastAsia="仿宋_GB2312"/>
          <w:sz w:val="32"/>
          <w:szCs w:val="32"/>
        </w:rPr>
        <w:t>区</w:t>
      </w:r>
      <w:r>
        <w:rPr>
          <w:rFonts w:hAnsi="仿宋_GB2312" w:eastAsia="仿宋_GB2312"/>
          <w:sz w:val="32"/>
          <w:szCs w:val="32"/>
        </w:rPr>
        <w:t>项目以及打捆项目</w:t>
      </w:r>
      <w:r>
        <w:rPr>
          <w:rFonts w:hint="eastAsia" w:hAnsi="仿宋_GB2312" w:eastAsia="仿宋_GB2312"/>
          <w:sz w:val="32"/>
          <w:szCs w:val="32"/>
        </w:rPr>
        <w:t>也要</w:t>
      </w:r>
      <w:r>
        <w:rPr>
          <w:rFonts w:hAnsi="仿宋_GB2312" w:eastAsia="仿宋_GB2312"/>
          <w:sz w:val="32"/>
          <w:szCs w:val="32"/>
        </w:rPr>
        <w:t>按照属地原则，由</w:t>
      </w:r>
      <w:r>
        <w:rPr>
          <w:rFonts w:hint="eastAsia" w:hAnsi="仿宋_GB2312" w:eastAsia="仿宋_GB2312"/>
          <w:sz w:val="32"/>
          <w:szCs w:val="32"/>
        </w:rPr>
        <w:t>分段或分子</w:t>
      </w:r>
      <w:r>
        <w:rPr>
          <w:rFonts w:hAnsi="仿宋_GB2312" w:eastAsia="仿宋_GB2312"/>
          <w:sz w:val="32"/>
          <w:szCs w:val="32"/>
        </w:rPr>
        <w:t>项目</w:t>
      </w:r>
      <w:r>
        <w:rPr>
          <w:rFonts w:hint="eastAsia" w:hAnsi="仿宋_GB2312" w:eastAsia="仿宋_GB2312"/>
          <w:sz w:val="32"/>
          <w:szCs w:val="32"/>
        </w:rPr>
        <w:t>由</w:t>
      </w:r>
      <w:r>
        <w:rPr>
          <w:rFonts w:hAnsi="仿宋_GB2312" w:eastAsia="仿宋_GB2312"/>
          <w:sz w:val="32"/>
          <w:szCs w:val="32"/>
        </w:rPr>
        <w:t>所在地分别填报）</w:t>
      </w:r>
      <w:r>
        <w:rPr>
          <w:rFonts w:hint="eastAsia" w:hAnsi="仿宋_GB2312" w:eastAsia="仿宋_GB2312"/>
          <w:sz w:val="32"/>
          <w:szCs w:val="32"/>
        </w:rPr>
        <w:t>，并将各地各部门在推进重点项目复工开工方面所采取的主要举措，存在的问题及复工开工进度情况等形成文字材料于2月17日上午12点前</w:t>
      </w:r>
      <w:r>
        <w:rPr>
          <w:rFonts w:hAnsi="仿宋_GB2312" w:eastAsia="仿宋_GB2312"/>
          <w:sz w:val="32"/>
          <w:szCs w:val="32"/>
        </w:rPr>
        <w:t>报送至省重点</w:t>
      </w:r>
      <w:r>
        <w:rPr>
          <w:rFonts w:hint="eastAsia" w:hAnsi="仿宋_GB2312" w:eastAsia="仿宋_GB2312"/>
          <w:sz w:val="32"/>
          <w:szCs w:val="32"/>
        </w:rPr>
        <w:t>办</w:t>
      </w:r>
      <w:r>
        <w:rPr>
          <w:rFonts w:hAnsi="仿宋_GB2312" w:eastAsia="仿宋_GB2312"/>
          <w:sz w:val="32"/>
          <w:szCs w:val="32"/>
        </w:rPr>
        <w:t>邮箱：</w:t>
      </w:r>
      <w:r>
        <w:rPr>
          <w:rFonts w:eastAsia="仿宋_GB2312"/>
          <w:sz w:val="32"/>
          <w:szCs w:val="32"/>
        </w:rPr>
        <w:t>zd</w:t>
      </w:r>
      <w:r>
        <w:fldChar w:fldCharType="begin"/>
      </w:r>
      <w:r>
        <w:instrText xml:space="preserve"> HYPERLINK "mailto:b903@163.com" </w:instrText>
      </w:r>
      <w:r>
        <w:fldChar w:fldCharType="separate"/>
      </w:r>
      <w:r>
        <w:rPr>
          <w:rFonts w:eastAsia="仿宋_GB2312"/>
          <w:sz w:val="32"/>
          <w:szCs w:val="32"/>
        </w:rPr>
        <w:t>b903@163.com</w:t>
      </w:r>
      <w:r>
        <w:rPr>
          <w:rFonts w:eastAsia="仿宋_GB2312"/>
          <w:sz w:val="32"/>
          <w:szCs w:val="32"/>
        </w:rPr>
        <w:fldChar w:fldCharType="end"/>
      </w:r>
      <w:r>
        <w:rPr>
          <w:rFonts w:hAnsi="仿宋_GB2312" w:eastAsia="仿宋_GB2312"/>
          <w:sz w:val="32"/>
          <w:szCs w:val="32"/>
        </w:rPr>
        <w:t>。</w:t>
      </w:r>
    </w:p>
    <w:p>
      <w:pPr>
        <w:spacing w:line="520" w:lineRule="exact"/>
        <w:ind w:firstLine="707" w:firstLineChars="221"/>
        <w:rPr>
          <w:rFonts w:hAnsi="仿宋_GB2312" w:eastAsia="仿宋_GB2312"/>
          <w:sz w:val="32"/>
          <w:szCs w:val="32"/>
        </w:rPr>
      </w:pPr>
      <w:r>
        <w:rPr>
          <w:rFonts w:hint="eastAsia" w:hAnsi="仿宋_GB2312" w:eastAsia="仿宋_GB2312"/>
          <w:sz w:val="32"/>
          <w:szCs w:val="32"/>
        </w:rPr>
        <w:t>做好重点项目复工开工工作，对于落实中央和省委政府部署，保持全省经济平稳较快发展，实现全年经济社会发展目标，圆满完成“十三五”规划任务，具有至关重要的作用。</w:t>
      </w:r>
      <w:r>
        <w:rPr>
          <w:rFonts w:hAnsi="仿宋_GB2312" w:eastAsia="仿宋_GB2312"/>
          <w:sz w:val="32"/>
          <w:szCs w:val="32"/>
        </w:rPr>
        <w:t>各地</w:t>
      </w:r>
      <w:r>
        <w:rPr>
          <w:rFonts w:hint="eastAsia" w:hAnsi="仿宋_GB2312" w:eastAsia="仿宋_GB2312"/>
          <w:sz w:val="32"/>
          <w:szCs w:val="32"/>
        </w:rPr>
        <w:t>一定</w:t>
      </w:r>
      <w:r>
        <w:rPr>
          <w:rFonts w:hAnsi="仿宋_GB2312" w:eastAsia="仿宋_GB2312"/>
          <w:sz w:val="32"/>
          <w:szCs w:val="32"/>
        </w:rPr>
        <w:t>要</w:t>
      </w:r>
      <w:r>
        <w:rPr>
          <w:rFonts w:hint="eastAsia" w:hAnsi="仿宋_GB2312" w:eastAsia="仿宋_GB2312"/>
          <w:sz w:val="32"/>
          <w:szCs w:val="32"/>
        </w:rPr>
        <w:t>高度重视，摆上突出位置，</w:t>
      </w:r>
      <w:r>
        <w:rPr>
          <w:rFonts w:hAnsi="仿宋_GB2312" w:eastAsia="仿宋_GB2312"/>
          <w:sz w:val="32"/>
          <w:szCs w:val="32"/>
        </w:rPr>
        <w:t>强化责任落实，把重点项目复工开工</w:t>
      </w:r>
      <w:r>
        <w:rPr>
          <w:rFonts w:hint="eastAsia" w:hAnsi="仿宋_GB2312" w:eastAsia="仿宋_GB2312"/>
          <w:sz w:val="32"/>
          <w:szCs w:val="32"/>
        </w:rPr>
        <w:t>、</w:t>
      </w:r>
      <w:r>
        <w:rPr>
          <w:rFonts w:hAnsi="仿宋_GB2312" w:eastAsia="仿宋_GB2312"/>
          <w:sz w:val="32"/>
          <w:szCs w:val="32"/>
        </w:rPr>
        <w:t>疫情防控</w:t>
      </w:r>
      <w:r>
        <w:rPr>
          <w:rFonts w:hint="eastAsia" w:hAnsi="仿宋_GB2312" w:eastAsia="仿宋_GB2312"/>
          <w:sz w:val="32"/>
          <w:szCs w:val="32"/>
        </w:rPr>
        <w:t>、</w:t>
      </w:r>
      <w:r>
        <w:rPr>
          <w:rFonts w:hAnsi="仿宋_GB2312" w:eastAsia="仿宋_GB2312"/>
          <w:sz w:val="32"/>
          <w:szCs w:val="32"/>
        </w:rPr>
        <w:t>服务保障</w:t>
      </w:r>
      <w:r>
        <w:rPr>
          <w:rFonts w:hint="eastAsia" w:hAnsi="仿宋_GB2312" w:eastAsia="仿宋_GB2312"/>
          <w:sz w:val="32"/>
          <w:szCs w:val="32"/>
        </w:rPr>
        <w:t>等</w:t>
      </w:r>
      <w:r>
        <w:rPr>
          <w:rFonts w:hAnsi="仿宋_GB2312" w:eastAsia="仿宋_GB2312"/>
          <w:sz w:val="32"/>
          <w:szCs w:val="32"/>
        </w:rPr>
        <w:t>各项措施落细落实，及时解决困难</w:t>
      </w:r>
      <w:r>
        <w:rPr>
          <w:rFonts w:hint="eastAsia" w:hAnsi="仿宋_GB2312" w:eastAsia="仿宋_GB2312"/>
          <w:sz w:val="32"/>
          <w:szCs w:val="32"/>
        </w:rPr>
        <w:t>和</w:t>
      </w:r>
      <w:r>
        <w:rPr>
          <w:rFonts w:hAnsi="仿宋_GB2312" w:eastAsia="仿宋_GB2312"/>
          <w:sz w:val="32"/>
          <w:szCs w:val="32"/>
        </w:rPr>
        <w:t>问题，</w:t>
      </w:r>
      <w:r>
        <w:rPr>
          <w:rFonts w:hint="eastAsia" w:hAnsi="仿宋_GB2312" w:eastAsia="仿宋_GB2312"/>
          <w:sz w:val="32"/>
          <w:szCs w:val="32"/>
        </w:rPr>
        <w:t>努力推动</w:t>
      </w:r>
      <w:r>
        <w:rPr>
          <w:rFonts w:hAnsi="仿宋_GB2312" w:eastAsia="仿宋_GB2312"/>
          <w:sz w:val="32"/>
          <w:szCs w:val="32"/>
        </w:rPr>
        <w:t>重点项目</w:t>
      </w:r>
      <w:r>
        <w:rPr>
          <w:rFonts w:hint="eastAsia" w:hAnsi="仿宋_GB2312" w:eastAsia="仿宋_GB2312"/>
          <w:sz w:val="32"/>
          <w:szCs w:val="32"/>
        </w:rPr>
        <w:t>及早实现全面复工开工并加快推进，确保年度</w:t>
      </w:r>
      <w:r>
        <w:rPr>
          <w:rFonts w:hAnsi="仿宋_GB2312" w:eastAsia="仿宋_GB2312"/>
          <w:sz w:val="32"/>
          <w:szCs w:val="32"/>
        </w:rPr>
        <w:t>建设目标任务</w:t>
      </w:r>
      <w:r>
        <w:rPr>
          <w:rFonts w:hint="eastAsia" w:hAnsi="仿宋_GB2312" w:eastAsia="仿宋_GB2312"/>
          <w:sz w:val="32"/>
          <w:szCs w:val="32"/>
        </w:rPr>
        <w:t>圆满完成</w:t>
      </w:r>
      <w:r>
        <w:rPr>
          <w:rFonts w:hAnsi="仿宋_GB2312" w:eastAsia="仿宋_GB2312"/>
          <w:sz w:val="32"/>
          <w:szCs w:val="32"/>
        </w:rPr>
        <w:t>。</w:t>
      </w:r>
    </w:p>
    <w:p>
      <w:pPr>
        <w:pStyle w:val="2"/>
        <w:spacing w:line="520" w:lineRule="exact"/>
        <w:rPr>
          <w:rFonts w:hint="eastAsia" w:eastAsia="仿宋_GB2312"/>
        </w:rPr>
      </w:pPr>
      <w:r>
        <w:rPr>
          <w:rFonts w:hint="eastAsia" w:hAnsi="仿宋_GB2312" w:eastAsia="仿宋_GB2312"/>
          <w:sz w:val="32"/>
          <w:szCs w:val="32"/>
        </w:rPr>
        <w:t xml:space="preserve">    </w:t>
      </w:r>
      <w:bookmarkStart w:id="82" w:name="_Toc33537055"/>
      <w:r>
        <w:rPr>
          <w:rFonts w:hint="eastAsia" w:hAnsi="仿宋_GB2312" w:eastAsia="仿宋_GB2312"/>
          <w:sz w:val="32"/>
          <w:szCs w:val="32"/>
        </w:rPr>
        <w:t>联系人：段  瑞  电话：0371-69691638  15936261188</w:t>
      </w:r>
      <w:bookmarkEnd w:id="82"/>
    </w:p>
    <w:p>
      <w:pPr>
        <w:spacing w:line="520" w:lineRule="exact"/>
        <w:rPr>
          <w:rFonts w:eastAsia="仿宋_GB2312"/>
          <w:sz w:val="32"/>
          <w:szCs w:val="32"/>
        </w:rPr>
      </w:pPr>
    </w:p>
    <w:p>
      <w:pPr>
        <w:pStyle w:val="2"/>
      </w:pPr>
    </w:p>
    <w:p>
      <w:pPr>
        <w:pStyle w:val="2"/>
      </w:pPr>
    </w:p>
    <w:p>
      <w:pPr>
        <w:spacing w:line="520" w:lineRule="exact"/>
        <w:rPr>
          <w:rFonts w:hAnsi="仿宋_GB2312" w:eastAsia="仿宋_GB2312"/>
          <w:sz w:val="32"/>
          <w:szCs w:val="32"/>
        </w:rPr>
      </w:pPr>
      <w:r>
        <w:rPr>
          <w:rFonts w:eastAsia="仿宋_GB2312"/>
          <w:sz w:val="32"/>
          <w:szCs w:val="32"/>
        </w:rPr>
        <w:t xml:space="preserve">                                     2020</w:t>
      </w:r>
      <w:r>
        <w:rPr>
          <w:rFonts w:hAnsi="仿宋_GB2312" w:eastAsia="仿宋_GB2312"/>
          <w:sz w:val="32"/>
          <w:szCs w:val="32"/>
        </w:rPr>
        <w:t>年</w:t>
      </w:r>
      <w:r>
        <w:rPr>
          <w:rFonts w:eastAsia="仿宋_GB2312"/>
          <w:sz w:val="32"/>
          <w:szCs w:val="32"/>
        </w:rPr>
        <w:t>2</w:t>
      </w:r>
      <w:r>
        <w:rPr>
          <w:rFonts w:hAnsi="仿宋_GB2312" w:eastAsia="仿宋_GB2312"/>
          <w:sz w:val="32"/>
          <w:szCs w:val="32"/>
        </w:rPr>
        <w:t>月</w:t>
      </w:r>
      <w:r>
        <w:rPr>
          <w:rFonts w:eastAsia="仿宋_GB2312"/>
          <w:sz w:val="32"/>
          <w:szCs w:val="32"/>
        </w:rPr>
        <w:t>1</w:t>
      </w:r>
      <w:r>
        <w:rPr>
          <w:rFonts w:hint="eastAsia" w:eastAsia="仿宋_GB2312"/>
          <w:sz w:val="32"/>
          <w:szCs w:val="32"/>
        </w:rPr>
        <w:t>4</w:t>
      </w:r>
      <w:r>
        <w:rPr>
          <w:rFonts w:hAnsi="仿宋_GB2312" w:eastAsia="仿宋_GB2312"/>
          <w:sz w:val="32"/>
          <w:szCs w:val="32"/>
        </w:rPr>
        <w:t>日</w:t>
      </w:r>
    </w:p>
    <w:p>
      <w:pPr>
        <w:pStyle w:val="2"/>
        <w:rPr>
          <w:rFonts w:hAnsi="仿宋_GB2312" w:eastAsia="仿宋_GB2312"/>
          <w:sz w:val="32"/>
          <w:szCs w:val="32"/>
        </w:rPr>
      </w:pPr>
    </w:p>
    <w:p>
      <w:pPr>
        <w:jc w:val="left"/>
      </w:pPr>
      <w:r>
        <w:rPr>
          <w:rFonts w:hint="eastAsia" w:ascii="Times New Roman" w:hAnsi="Times New Roman" w:eastAsia="仿宋_GB2312" w:cs="Times New Roman"/>
          <w:sz w:val="28"/>
          <w:szCs w:val="28"/>
        </w:rPr>
        <w:t xml:space="preserve"> </w:t>
      </w:r>
    </w:p>
    <w:p>
      <w:pPr>
        <w:spacing w:line="579" w:lineRule="exact"/>
        <w:jc w:val="center"/>
        <w:outlineLvl w:val="2"/>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83" w:name="_Toc33537056"/>
      <w:r>
        <w:rPr>
          <w:rFonts w:hint="eastAsia" w:asciiTheme="minorEastAsia" w:hAnsiTheme="minorEastAsia" w:cstheme="minorEastAsia"/>
          <w:sz w:val="24"/>
        </w:rPr>
        <w:t>河南省新型冠状病毒感染的肺炎疫情防控指挥部关于分区分级做好交通运输保障工作的命令豫疫情防指〔2020〕11号（2月20日）</w:t>
      </w:r>
      <w:bookmarkEnd w:id="83"/>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各省辖市、济源示范区新冠肺炎疫情防控领导机构，省新冠肺炎疫情防控指挥部各成员单位：</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为贯彻落实党中央、国务院关于“突出重点、统筹兼顾，分类指导、分区施策”的要求，统筹疫情防控与经济社会秩序恢复，现就分区分级做好交通运输保障工作发布命令如下：</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w:t>
      </w:r>
      <w:r>
        <w:rPr>
          <w:rStyle w:val="24"/>
          <w:rFonts w:hint="eastAsia" w:ascii="微软雅黑" w:hAnsi="微软雅黑" w:eastAsia="微软雅黑"/>
          <w:color w:val="000000"/>
        </w:rPr>
        <w:t>一、分类细化交通运输保障措施。</w:t>
      </w:r>
      <w:r>
        <w:rPr>
          <w:rFonts w:hint="eastAsia" w:ascii="微软雅黑" w:hAnsi="微软雅黑" w:eastAsia="微软雅黑"/>
          <w:color w:val="000000"/>
        </w:rPr>
        <w:t>根据全省疫情发展情况和公路路网及运输需求特征，确定信阳、郑州、南阳三个省辖市为交通管控一类地区（以下简称一类地区），其他省辖市和济源示范区为交通管控二类地区（以下简称二类地区）。一类地区实施“内防扩散、外防输出、严格管控”疫情防控策略，按程序经省疫情防控指挥部审批后实施交通管控，保障社会必要基本通行需求，确保各类应急物资、基本生活物资、重点生产物资、医护及防控人员的运输车辆和农民工返岗包车及电力、通信等各类应急处置车辆顺畅通行；二类地区实施“外防输入、内防扩散”疫情防控策略，不得擅自采取交通管控措施，保证交通运输、城乡公共交通正常运转，确保人员正常出行和生产生活物资正常流通，全面恢复正常生产生活秩序。</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w:t>
      </w:r>
      <w:r>
        <w:rPr>
          <w:rStyle w:val="24"/>
          <w:rFonts w:hint="eastAsia" w:ascii="微软雅黑" w:hAnsi="微软雅黑" w:eastAsia="微软雅黑"/>
          <w:color w:val="000000"/>
        </w:rPr>
        <w:t>二、全面减少公路防控检查点。</w:t>
      </w:r>
      <w:r>
        <w:rPr>
          <w:rFonts w:hint="eastAsia" w:ascii="微软雅黑" w:hAnsi="微软雅黑" w:eastAsia="微软雅黑"/>
          <w:color w:val="000000"/>
        </w:rPr>
        <w:t>要按照国务院部署要求，本着“总体全面畅通、重点地区严控”原则，自2020年2月21日零时起，全部取消高速公路收费站交通管制，全部撤除二类地区高速公路收费站出口连接线及服务区、国省普通干线公路、县道、乡道防控检查点（确有必要保留的，必须经省疫情防控指挥部批准），全部撤除农村公路上所有硬隔离设施；一类地区经批准后可暂时在高速公路收费站出口连接线、国省普通干线公路设置防控检查点。</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w:t>
      </w:r>
      <w:r>
        <w:rPr>
          <w:rStyle w:val="24"/>
          <w:rFonts w:hint="eastAsia" w:ascii="微软雅黑" w:hAnsi="微软雅黑" w:eastAsia="微软雅黑"/>
          <w:color w:val="000000"/>
        </w:rPr>
        <w:t>三、确保公路交通运输畅通。</w:t>
      </w:r>
      <w:r>
        <w:rPr>
          <w:rFonts w:hint="eastAsia" w:ascii="微软雅黑" w:hAnsi="微软雅黑" w:eastAsia="微软雅黑"/>
          <w:color w:val="000000"/>
        </w:rPr>
        <w:t>继续施行应急运输AB通行证和农民工返岗包车通行证政策，根据疫情防控和经济社会发展需要进一步扩大发放范围。各市县要严格落实绿色通道政策，对持有通行证车辆实行“三不一优先”（不停车、不检查、不收费，优先便捷通行）；要采取有效措施提高防控检查点查验效率，保障正常通行，防止出现车辆大面积、长时间拥堵；要落实畅通人流物流的要求，不得限制货物运输车辆通行，对经过防控检查点的人员（持通行证车辆人员除外）进行信息采集，查来源、查去向、测体温，经检测符合防控要求的正常放行，取消不合理的车辆和人员劝返措施；要严格落实全面强化小区、单位、村庄防疫措施的各项要求。</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w:t>
      </w:r>
      <w:r>
        <w:rPr>
          <w:rStyle w:val="24"/>
          <w:rFonts w:hint="eastAsia" w:ascii="微软雅黑" w:hAnsi="微软雅黑" w:eastAsia="微软雅黑"/>
          <w:color w:val="000000"/>
        </w:rPr>
        <w:t>四、有序恢复公共交通运营。</w:t>
      </w:r>
      <w:r>
        <w:rPr>
          <w:rFonts w:hint="eastAsia" w:ascii="微软雅黑" w:hAnsi="微软雅黑" w:eastAsia="微软雅黑"/>
          <w:color w:val="000000"/>
        </w:rPr>
        <w:t>一类地区要根据疫情防控情况，逐步恢复市内、县际公共交通运营。二类地区要于2020年2月21日零时起恢复市内公共交通、市域内县际客运班线运营，2月底前恢复与其他二类地区间市际、县际客运班线运营。各运营企业要严格落实疫情防控有关规定，严防聚集性感染事件发生。</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w:t>
      </w:r>
      <w:r>
        <w:rPr>
          <w:rStyle w:val="24"/>
          <w:rFonts w:hint="eastAsia" w:ascii="微软雅黑" w:hAnsi="微软雅黑" w:eastAsia="微软雅黑"/>
          <w:color w:val="000000"/>
        </w:rPr>
        <w:t>五、加大政策宣传力度。</w:t>
      </w:r>
      <w:r>
        <w:rPr>
          <w:rFonts w:hint="eastAsia" w:ascii="微软雅黑" w:hAnsi="微软雅黑" w:eastAsia="微软雅黑"/>
          <w:color w:val="000000"/>
        </w:rPr>
        <w:t>各地、各有关部门加大交通运输保障政策宣传力度，公布防控检查点分布情况，正确引导社会预期，及时回应社会关切。</w:t>
      </w:r>
    </w:p>
    <w:p>
      <w:pPr>
        <w:pStyle w:val="20"/>
        <w:shd w:val="clear" w:color="auto" w:fill="FFFFFF"/>
        <w:spacing w:before="0" w:beforeAutospacing="0" w:after="0" w:afterAutospacing="0" w:line="540" w:lineRule="atLeast"/>
        <w:textAlignment w:val="top"/>
        <w:rPr>
          <w:rFonts w:ascii="微软雅黑" w:hAnsi="微软雅黑" w:eastAsia="微软雅黑"/>
          <w:color w:val="000000"/>
        </w:rPr>
      </w:pPr>
      <w:r>
        <w:rPr>
          <w:rFonts w:hint="eastAsia" w:ascii="微软雅黑" w:hAnsi="微软雅黑" w:eastAsia="微软雅黑"/>
          <w:color w:val="000000"/>
        </w:rPr>
        <w:t>　　</w:t>
      </w:r>
      <w:r>
        <w:rPr>
          <w:rStyle w:val="24"/>
          <w:rFonts w:hint="eastAsia" w:ascii="微软雅黑" w:hAnsi="微软雅黑" w:eastAsia="微软雅黑"/>
          <w:color w:val="000000"/>
        </w:rPr>
        <w:t>六、强化协同督查指导。</w:t>
      </w:r>
      <w:r>
        <w:rPr>
          <w:rFonts w:hint="eastAsia" w:ascii="微软雅黑" w:hAnsi="微软雅黑" w:eastAsia="微软雅黑"/>
          <w:color w:val="000000"/>
        </w:rPr>
        <w:t>省公安厅、交通运输厅对交通运输保障工作开展督促检查，及时发现解决存在问题，及时纠正执行偏差，确保全省交通运输网络畅通、秩序良好。</w:t>
      </w:r>
    </w:p>
    <w:p>
      <w:pPr>
        <w:pStyle w:val="20"/>
        <w:shd w:val="clear" w:color="auto" w:fill="FFFFFF"/>
        <w:spacing w:before="0" w:beforeAutospacing="0" w:after="0" w:afterAutospacing="0" w:line="540" w:lineRule="atLeast"/>
        <w:jc w:val="right"/>
        <w:textAlignment w:val="top"/>
        <w:rPr>
          <w:rFonts w:ascii="微软雅黑" w:hAnsi="微软雅黑" w:eastAsia="微软雅黑"/>
          <w:color w:val="000000"/>
        </w:rPr>
      </w:pPr>
      <w:r>
        <w:rPr>
          <w:rFonts w:hint="eastAsia" w:ascii="微软雅黑" w:hAnsi="微软雅黑" w:eastAsia="微软雅黑"/>
          <w:color w:val="000000"/>
        </w:rPr>
        <w:t>　　河南省新型冠状病毒感染的肺炎疫情防控指挥部</w:t>
      </w:r>
    </w:p>
    <w:p>
      <w:pPr>
        <w:pStyle w:val="20"/>
        <w:shd w:val="clear" w:color="auto" w:fill="FFFFFF"/>
        <w:spacing w:before="0" w:beforeAutospacing="0" w:after="0" w:afterAutospacing="0" w:line="540" w:lineRule="atLeast"/>
        <w:jc w:val="right"/>
        <w:textAlignment w:val="top"/>
        <w:rPr>
          <w:rFonts w:ascii="微软雅黑" w:hAnsi="微软雅黑" w:eastAsia="微软雅黑"/>
          <w:color w:val="000000"/>
        </w:rPr>
      </w:pPr>
      <w:r>
        <w:rPr>
          <w:rFonts w:hint="eastAsia" w:ascii="微软雅黑" w:hAnsi="微软雅黑" w:eastAsia="微软雅黑"/>
          <w:color w:val="000000"/>
        </w:rPr>
        <w:t>　　2020年2月20日</w:t>
      </w:r>
    </w:p>
    <w:p>
      <w:pPr>
        <w:spacing w:line="579" w:lineRule="exact"/>
        <w:jc w:val="center"/>
        <w:outlineLvl w:val="2"/>
        <w:rPr>
          <w:rFonts w:asciiTheme="minorEastAsia" w:hAnsiTheme="minorEastAsia" w:cstheme="minorEastAsia"/>
          <w:sz w:val="24"/>
        </w:rPr>
      </w:pPr>
    </w:p>
    <w:p>
      <w:pPr>
        <w:spacing w:line="579" w:lineRule="exact"/>
        <w:jc w:val="center"/>
        <w:outlineLvl w:val="2"/>
        <w:rPr>
          <w:rFonts w:asciiTheme="minorEastAsia" w:hAnsiTheme="minorEastAsia" w:cstheme="minorEastAsia"/>
          <w:sz w:val="24"/>
        </w:rPr>
      </w:pPr>
      <w:bookmarkStart w:id="84" w:name="_Toc33537057"/>
      <w:r>
        <w:rPr>
          <w:rFonts w:hint="eastAsia" w:asciiTheme="minorEastAsia" w:hAnsiTheme="minorEastAsia" w:cstheme="minorEastAsia"/>
          <w:sz w:val="24"/>
        </w:rPr>
        <w:t>河南省发展和改革委员会关于做好降低企业用能成本工作的通知</w:t>
      </w:r>
      <w:r>
        <w:rPr>
          <w:rFonts w:hint="eastAsia" w:ascii="Microsoft YaHei UI" w:hAnsi="Microsoft YaHei UI" w:eastAsia="Microsoft YaHei UI" w:cs="宋体"/>
          <w:color w:val="333333"/>
          <w:spacing w:val="8"/>
          <w:kern w:val="0"/>
          <w:sz w:val="27"/>
          <w:szCs w:val="27"/>
        </w:rPr>
        <w:t>（2月24日）</w:t>
      </w:r>
      <w:bookmarkEnd w:id="84"/>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各省辖市发展改革委、济源示范区发改统计局、各省直管县（市）发展改革委，省电力公司，省内有关燃气企业：</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为助力坚决打赢疫情防控阻击战，落实好国家和省委、省政府决策部署，统筹疫情防控与经济社会发展，支持企业复工复产、共渡难关，现就降低企业用电、用气、用水成本有关事项通知如下：</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07AAA"/>
          <w:spacing w:val="8"/>
          <w:kern w:val="0"/>
          <w:sz w:val="27"/>
          <w:szCs w:val="27"/>
        </w:rPr>
        <w:t>一、阶段性降低企业用电成本</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一）省电力公司要认真落实国家发展改革委《关于阶段性降低企业用电成本支持企业复工复产的通知》（发改价格〔2020〕258号）等精神，自2020年2月1日起至6月30日止，在计收降价范围内电力用户电费时，按应收电费的95%结算（含政府性基金及附加）；参与市场交易用户暂在目录电价标准基础上降费结算，待市场交易合同签订后统一清算。</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（二）疫情防控期间落实支持性两部制电价政策，按照电力用户申请变压器暂停、减容的实际天数，免收基本电费。执行时间延续至2020年6月30日。</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对2月1日以来确实没有生产的，暂停起始日期可以追溯至2月1日。2月1日至2月20日期间，表计电量不超过2019年12月1日至12月31日表计电量5%的，视为没有生产。</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电力用户需要保留部分变压器维持日常办公、应急、照明使用的，应向其推荐选择基本电费按需量征收的计收方式。2月1日至选择变更基本电费计收方式期间，表计电量不超过2019年12月1日至12月31日电量5%的，免缴基本电费。</w:t>
      </w: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（三）增量配电网供电范围内的电力用户按国家规定的范围和降价要求执行。</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（四）转供电主体需按照转供电量同步将电网降低的用电费用全部传导给终端用户，不得截留。</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07AAA"/>
          <w:spacing w:val="8"/>
          <w:kern w:val="0"/>
          <w:sz w:val="27"/>
          <w:szCs w:val="27"/>
        </w:rPr>
        <w:t>二、阶段性降低企业用气成本</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一）国家发展改革委《关于阶段性降低非居民用气成本支持企业复工复产的通知》（发改价格〔2020〕257号）要求，自2020年2月22日起至6月30日止，提前执行淡季气价。各地发展改革委、各管输企业、城燃企业要认真落实，根据上游实际结算情况，认真测算降价金额，及时足额降低非居民销售价格。</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二）各地要从紧控制城市燃气企业的配气成本，严禁借机提高配气价格。鼓励上游、管输企业给予化肥等涉农企业更加优惠的气价。省内天然气管输企业、城市燃气企业要积极与上游供气企业沟通衔接，把上游环节降价部分全部让利于下游用户，不得截流，不得瞒报。同时做好与下游用户的结算工作，按实际供气量进行结算。</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三）在落实此次降气价工作中，各省辖市、直管县（市）要摸清用气底数，理清当地天然气购气成本结构，于5月底向我委汇总上报当地及所辖县（市）的居民气量、政府指导价气量和放开价格气量三部分气价结构情况；省内管输企业落实降价的相关情况，于5月底前直接报送我委（价格管理处）。</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07AAA"/>
          <w:spacing w:val="8"/>
          <w:kern w:val="0"/>
          <w:sz w:val="27"/>
          <w:szCs w:val="27"/>
        </w:rPr>
        <w:t>三、降低工商企业用水成本</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各省辖市、直管县（市）要认真落实今年省政府工作报告要求，梳理此次降低供水企业用电成本等空间，集中用于降低工商业水价,2月底前完成调价工作，2月1日至6月30日追溯执行。今年有城镇集中供水价格调整计划的，要统筹降低非居民用水价格。</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007AAA"/>
          <w:spacing w:val="8"/>
          <w:kern w:val="0"/>
          <w:sz w:val="27"/>
          <w:szCs w:val="27"/>
        </w:rPr>
        <w:t>四、工作要求</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（一）强化组织落实</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各级各有关部门要高度重视，结合实际情况，指导有关企业抓好政策落实，及时发现解决政策落实中出现的具体问题，保障政策平稳实施。</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（二）足额传导红利</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各地发展改革委要积极配合市场监管部门做好价格监督检查工作，确保降价红利及时足额传导到终端用户，增加企业获得感。对不落实国家降价政策、违规转供加价、搭车涨价等价格违法行为，及时移交市场监管部门查处。</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（三）做好政策宣传</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各地发展改革委、电网企业及省内有关燃气企业要采取多种形式积极主动向用户做好政策宣传，明确降价范围对应的用户，妥善做好政策执行时间追溯，尽快将政策执行到位，增强社会与企业的信心，切实维护价格秩序。</w:t>
      </w:r>
    </w:p>
    <w:p>
      <w:pPr>
        <w:widowControl/>
        <w:shd w:val="clear" w:color="auto" w:fill="FFFFFF"/>
        <w:rPr>
          <w:rFonts w:ascii="Microsoft YaHei UI" w:hAnsi="Microsoft YaHei UI" w:eastAsia="Microsoft YaHei UI" w:cs="宋体"/>
          <w:color w:val="333333"/>
          <w:spacing w:val="8"/>
          <w:kern w:val="0"/>
          <w:sz w:val="26"/>
          <w:szCs w:val="26"/>
        </w:rPr>
      </w:pPr>
    </w:p>
    <w:p>
      <w:pPr>
        <w:widowControl/>
        <w:shd w:val="clear" w:color="auto" w:fill="FFFFFF"/>
        <w:jc w:val="right"/>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7"/>
          <w:szCs w:val="27"/>
        </w:rPr>
        <w:t>2020年2月24日</w:t>
      </w:r>
    </w:p>
    <w:p>
      <w:pPr>
        <w:spacing w:line="579" w:lineRule="exact"/>
        <w:outlineLvl w:val="0"/>
        <w:rPr>
          <w:rFonts w:ascii="黑体" w:hAnsi="黑体" w:eastAsia="黑体" w:cs="黑体"/>
          <w:sz w:val="24"/>
        </w:rPr>
      </w:pPr>
    </w:p>
    <w:p>
      <w:pPr>
        <w:spacing w:line="579" w:lineRule="exact"/>
        <w:jc w:val="center"/>
        <w:outlineLvl w:val="2"/>
        <w:rPr>
          <w:rFonts w:asciiTheme="minorEastAsia" w:hAnsiTheme="minorEastAsia" w:cstheme="minorEastAsia"/>
          <w:sz w:val="24"/>
        </w:rPr>
      </w:pPr>
      <w:bookmarkStart w:id="85" w:name="_Toc33537058"/>
      <w:r>
        <w:rPr>
          <w:rFonts w:hint="eastAsia" w:asciiTheme="minorEastAsia" w:hAnsiTheme="minorEastAsia" w:cstheme="minorEastAsia"/>
          <w:sz w:val="24"/>
        </w:rPr>
        <w:t>河南省人民政府关于印发河南省应对疫情影响支持中小微企业平稳健康发展若干政策措施的通知豫政〔2020〕9号</w:t>
      </w:r>
      <w:bookmarkEnd w:id="85"/>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各省辖市人民政府、济源示范区管委会、各省直管县（市）人民政府，省人民政府各部门：</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现将《河南省应对疫情影响支持中小微企业平稳健康发展的若干政策措施》印发给你们，请结合实际，认真贯彻落实。</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各地、各部门要抓细抓实，确保政策落地见效。省政府各相关部门负责制定相关政策措施的实施细则；各地可结合实际，出台具体实施办法；将政策落实情况纳入政府督查范围，同时接受社会监督。</w:t>
      </w:r>
    </w:p>
    <w:p>
      <w:pPr>
        <w:pStyle w:val="20"/>
        <w:shd w:val="clear" w:color="auto" w:fill="FFFFFF"/>
        <w:spacing w:before="0" w:beforeAutospacing="0" w:after="0" w:afterAutospacing="0" w:line="540" w:lineRule="atLeast"/>
        <w:jc w:val="right"/>
        <w:textAlignment w:val="top"/>
        <w:rPr>
          <w:color w:val="000000"/>
          <w:sz w:val="27"/>
          <w:szCs w:val="27"/>
        </w:rPr>
      </w:pPr>
      <w:r>
        <w:rPr>
          <w:rFonts w:hint="eastAsia"/>
          <w:color w:val="000000"/>
          <w:sz w:val="27"/>
          <w:szCs w:val="27"/>
        </w:rPr>
        <w:t>河南省人民政府</w:t>
      </w:r>
    </w:p>
    <w:p>
      <w:pPr>
        <w:pStyle w:val="20"/>
        <w:shd w:val="clear" w:color="auto" w:fill="FFFFFF"/>
        <w:spacing w:before="0" w:beforeAutospacing="0" w:after="0" w:afterAutospacing="0" w:line="540" w:lineRule="atLeast"/>
        <w:jc w:val="right"/>
        <w:textAlignment w:val="top"/>
        <w:rPr>
          <w:color w:val="000000"/>
          <w:sz w:val="27"/>
          <w:szCs w:val="27"/>
        </w:rPr>
      </w:pPr>
      <w:r>
        <w:rPr>
          <w:rFonts w:hint="eastAsia"/>
          <w:color w:val="000000"/>
          <w:sz w:val="27"/>
          <w:szCs w:val="27"/>
        </w:rPr>
        <w:t>2020年2月13日</w:t>
      </w:r>
    </w:p>
    <w:p>
      <w:pPr>
        <w:pStyle w:val="20"/>
        <w:shd w:val="clear" w:color="auto" w:fill="FFFFFF"/>
        <w:spacing w:before="0" w:beforeAutospacing="0" w:after="0" w:afterAutospacing="0" w:line="540" w:lineRule="atLeast"/>
        <w:jc w:val="center"/>
        <w:textAlignment w:val="top"/>
      </w:pPr>
      <w:r>
        <mc:AlternateContent>
          <mc:Choice Requires="wps">
            <w:drawing>
              <wp:inline distT="0" distB="0" distL="0" distR="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MlnTS&#10;AAAAAwEAAA8AAAAAAAAAAQAgAAAAIgAAAGRycy9kb3ducmV2LnhtbFBLAQIUABQAAAAIAIdO4kB/&#10;FMOV7QEAAMEDAAAOAAAAAAAAAAEAIAAAACEBAABkcnMvZTJvRG9jLnhtbFBLBQYAAAAABgAGAFkB&#10;AACABQAAAAA=&#10;">
                <v:fill on="f" focussize="0,0"/>
                <v:stroke on="f"/>
                <v:imagedata o:title=""/>
                <o:lock v:ext="edit" aspectratio="t"/>
                <w10:wrap type="none"/>
                <w10:anchorlock/>
              </v:rect>
            </w:pict>
          </mc:Fallback>
        </mc:AlternateContent>
      </w:r>
      <w:r>
        <w:t xml:space="preserve"> </w:t>
      </w:r>
      <w:r>
        <mc:AlternateContent>
          <mc:Choice Requires="wps">
            <w:drawing>
              <wp:inline distT="0" distB="0" distL="0" distR="0">
                <wp:extent cx="304800" cy="30480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zJZ0&#10;0gAAAAMBAAAPAAAAAAAAAAEAIAAAACIAAABkcnMvZG93bnJldi54bWxQSwECFAAUAAAACACHTuJA&#10;NtSXJu4BAADBAwAADgAAAAAAAAABACAAAAAhAQAAZHJzL2Uyb0RvYy54bWxQSwUGAAAAAAYABgBZ&#10;AQAAgQUAAAAA&#10;">
                <v:fill on="f" focussize="0,0"/>
                <v:stroke on="f"/>
                <v:imagedata o:title=""/>
                <o:lock v:ext="edit" aspectratio="t"/>
                <w10:wrap type="none"/>
                <w10:anchorlock/>
              </v:rect>
            </w:pict>
          </mc:Fallback>
        </mc:AlternateContent>
      </w:r>
    </w:p>
    <w:p>
      <w:pPr>
        <w:spacing w:line="579" w:lineRule="exact"/>
        <w:jc w:val="center"/>
        <w:outlineLvl w:val="2"/>
        <w:rPr>
          <w:rFonts w:asciiTheme="minorEastAsia" w:hAnsiTheme="minorEastAsia" w:cstheme="minorEastAsia"/>
          <w:sz w:val="24"/>
        </w:rPr>
      </w:pPr>
      <w:bookmarkStart w:id="86" w:name="_Toc33537059"/>
      <w:r>
        <w:rPr>
          <w:rFonts w:hint="eastAsia" w:asciiTheme="minorEastAsia" w:hAnsiTheme="minorEastAsia" w:cstheme="minorEastAsia"/>
          <w:sz w:val="24"/>
        </w:rPr>
        <w:t>关于应对新冠肺炎疫情影响防范和 化解房地产市场风险的若干意见</w:t>
      </w:r>
      <w:bookmarkEnd w:id="86"/>
    </w:p>
    <w:p/>
    <w:p/>
    <w:p/>
    <w:p>
      <w:r>
        <w:rPr>
          <w:rFonts w:hint="eastAsia"/>
        </w:rPr>
        <mc:AlternateContent>
          <mc:Choice Requires="wps">
            <w:drawing>
              <wp:inline distT="0" distB="0" distL="0" distR="0">
                <wp:extent cx="304800" cy="30480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zJZ0&#10;0gAAAAMBAAAPAAAAAAAAAAEAIAAAACIAAABkcnMvZG93bnJldi54bWxQSwECFAAUAAAACACHTuJA&#10;yAhZ6e4BAADDAwAADgAAAAAAAAABACAAAAAhAQAAZHJzL2Uyb0RvYy54bWxQSwUGAAAAAAYABgBZ&#10;AQAAgQUAAAAA&#10;">
                <v:fill on="f" focussize="0,0"/>
                <v:stroke on="f"/>
                <v:imagedata o:title=""/>
                <o:lock v:ext="edit" aspectratio="t"/>
                <w10:wrap type="none"/>
                <w10:anchorlock/>
              </v:rect>
            </w:pict>
          </mc:Fallback>
        </mc:AlternateContent>
      </w:r>
      <w:r>
        <w:rPr>
          <w:rFonts w:hint="eastAsia"/>
        </w:rPr>
        <w:t xml:space="preserve"> </w:t>
      </w:r>
      <w:r>
        <w:rPr>
          <w:rFonts w:hint="eastAsia"/>
        </w:rPr>
        <mc:AlternateContent>
          <mc:Choice Requires="wps">
            <w:drawing>
              <wp:inline distT="0" distB="0" distL="0" distR="0">
                <wp:extent cx="304800" cy="30480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MlnTS&#10;AAAAAwEAAA8AAAAAAAAAAQAgAAAAIgAAAGRycy9kb3ducmV2LnhtbFBLAQIUABQAAAAIAIdO4kD1&#10;GHqY7QEAAMMDAAAOAAAAAAAAAAEAIAAAACEBAABkcnMvZTJvRG9jLnhtbFBLBQYAAAAABgAGAFkB&#10;AACABQAAAAA=&#10;">
                <v:fill on="f" focussize="0,0"/>
                <v:stroke on="f"/>
                <v:imagedata o:title=""/>
                <o:lock v:ext="edit" aspectratio="t"/>
                <w10:wrap type="none"/>
                <w10:anchorlock/>
              </v:rect>
            </w:pict>
          </mc:Fallback>
        </mc:AlternateContent>
      </w:r>
      <w:r>
        <w:rPr>
          <w:rFonts w:hint="eastAsia"/>
        </w:rPr>
        <w:t xml:space="preserve"> </w:t>
      </w:r>
      <w:r>
        <w:rPr>
          <w:rFonts w:hint="eastAsia"/>
        </w:rPr>
        <w:drawing>
          <wp:anchor distT="0" distB="0" distL="114300" distR="114300" simplePos="0" relativeHeight="251658240" behindDoc="0" locked="0" layoutInCell="1" allowOverlap="1">
            <wp:simplePos x="0" y="0"/>
            <wp:positionH relativeFrom="column">
              <wp:posOffset>0</wp:posOffset>
            </wp:positionH>
            <wp:positionV relativeFrom="paragraph">
              <wp:posOffset>-6905625</wp:posOffset>
            </wp:positionV>
            <wp:extent cx="5274310" cy="7196455"/>
            <wp:effectExtent l="0" t="0" r="2540" b="4445"/>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7196455"/>
                    </a:xfrm>
                    <a:prstGeom prst="rect">
                      <a:avLst/>
                    </a:prstGeom>
                    <a:noFill/>
                    <a:ln>
                      <a:noFill/>
                    </a:ln>
                  </pic:spPr>
                </pic:pic>
              </a:graphicData>
            </a:graphic>
          </wp:anchor>
        </w:drawing>
      </w:r>
      <w:r>
        <w:rPr>
          <w:rFonts w:hint="eastAsia"/>
        </w:rPr>
        <w:drawing>
          <wp:inline distT="0" distB="0" distL="0" distR="0">
            <wp:extent cx="5274310" cy="7243445"/>
            <wp:effectExtent l="0" t="0" r="254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7243445"/>
                    </a:xfrm>
                    <a:prstGeom prst="rect">
                      <a:avLst/>
                    </a:prstGeom>
                    <a:noFill/>
                    <a:ln>
                      <a:noFill/>
                    </a:ln>
                  </pic:spPr>
                </pic:pic>
              </a:graphicData>
            </a:graphic>
          </wp:inline>
        </w:drawing>
      </w:r>
      <w:r>
        <w:rPr>
          <w:rFonts w:hint="eastAsia"/>
        </w:rPr>
        <w:drawing>
          <wp:inline distT="0" distB="0" distL="0" distR="0">
            <wp:extent cx="5274310" cy="7146925"/>
            <wp:effectExtent l="0" t="0" r="254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7146925"/>
                    </a:xfrm>
                    <a:prstGeom prst="rect">
                      <a:avLst/>
                    </a:prstGeom>
                    <a:noFill/>
                    <a:ln>
                      <a:noFill/>
                    </a:ln>
                  </pic:spPr>
                </pic:pic>
              </a:graphicData>
            </a:graphic>
          </wp:inline>
        </w:drawing>
      </w:r>
    </w:p>
    <w:p>
      <w:r>
        <w:rPr>
          <w:rFonts w:hint="eastAsia"/>
        </w:rPr>
        <w:drawing>
          <wp:inline distT="0" distB="0" distL="0" distR="0">
            <wp:extent cx="5274310" cy="7138035"/>
            <wp:effectExtent l="0" t="0" r="254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7138035"/>
                    </a:xfrm>
                    <a:prstGeom prst="rect">
                      <a:avLst/>
                    </a:prstGeom>
                    <a:noFill/>
                    <a:ln>
                      <a:noFill/>
                    </a:ln>
                  </pic:spPr>
                </pic:pic>
              </a:graphicData>
            </a:graphic>
          </wp:inline>
        </w:drawing>
      </w:r>
    </w:p>
    <w:p>
      <w:r>
        <w:rPr>
          <w:rFonts w:hint="eastAsia"/>
        </w:rPr>
        <w:drawing>
          <wp:inline distT="0" distB="0" distL="0" distR="0">
            <wp:extent cx="5274310" cy="7225665"/>
            <wp:effectExtent l="0" t="0" r="254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7225665"/>
                    </a:xfrm>
                    <a:prstGeom prst="rect">
                      <a:avLst/>
                    </a:prstGeom>
                    <a:noFill/>
                    <a:ln>
                      <a:noFill/>
                    </a:ln>
                  </pic:spPr>
                </pic:pic>
              </a:graphicData>
            </a:graphic>
          </wp:inline>
        </w:drawing>
      </w:r>
      <w:r>
        <w:rPr>
          <w:rFonts w:hint="eastAsia"/>
        </w:rPr>
        <w:t xml:space="preserve"> </w:t>
      </w:r>
      <w:r>
        <w:rPr>
          <w:rFonts w:hint="eastAsia"/>
        </w:rPr>
        <w:drawing>
          <wp:inline distT="0" distB="0" distL="0" distR="0">
            <wp:extent cx="5274310" cy="5995035"/>
            <wp:effectExtent l="0" t="0" r="254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5995035"/>
                    </a:xfrm>
                    <a:prstGeom prst="rect">
                      <a:avLst/>
                    </a:prstGeom>
                    <a:noFill/>
                    <a:ln>
                      <a:noFill/>
                    </a:ln>
                  </pic:spPr>
                </pic:pic>
              </a:graphicData>
            </a:graphic>
          </wp:inline>
        </w:drawing>
      </w:r>
    </w:p>
    <w:p/>
    <w:p>
      <w:pPr>
        <w:spacing w:line="579" w:lineRule="exact"/>
        <w:jc w:val="center"/>
        <w:outlineLvl w:val="2"/>
        <w:rPr>
          <w:rFonts w:asciiTheme="minorEastAsia" w:hAnsiTheme="minorEastAsia" w:cstheme="minorEastAsia"/>
          <w:sz w:val="24"/>
        </w:rPr>
      </w:pPr>
      <w:bookmarkStart w:id="87" w:name="_Toc33537060"/>
      <w:r>
        <w:rPr>
          <w:rFonts w:hint="eastAsia" w:asciiTheme="minorEastAsia" w:hAnsiTheme="minorEastAsia" w:cstheme="minorEastAsia"/>
          <w:sz w:val="24"/>
        </w:rPr>
        <w:t>河南省应对疫情影响支持中小微企业平稳健康发展的若干政策措施（2月22日）</w:t>
      </w:r>
      <w:bookmarkEnd w:id="87"/>
    </w:p>
    <w:p>
      <w:pPr>
        <w:spacing w:line="579" w:lineRule="exact"/>
        <w:jc w:val="center"/>
        <w:outlineLvl w:val="2"/>
        <w:rPr>
          <w:rFonts w:asciiTheme="minorEastAsia" w:hAnsiTheme="minorEastAsia" w:cstheme="minorEastAsia"/>
          <w:sz w:val="24"/>
        </w:rPr>
      </w:pP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为深入贯彻落实习近平总书记关于疫情防控工作的重要讲话指示精神，全面落实党中央、国务院关于疫情防控的决策部署，积极应对疫情影响，支持中小微企业平稳健康发展，制定如下政策措施：</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w:t>
      </w:r>
      <w:r>
        <w:rPr>
          <w:rStyle w:val="24"/>
          <w:rFonts w:hint="eastAsia"/>
          <w:color w:val="000000"/>
          <w:sz w:val="27"/>
          <w:szCs w:val="27"/>
        </w:rPr>
        <w:t>　一、全力保障企业有序复工复产</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加强分类指导。各级相关部门要建立复工复产企业清单制度，在确保疫情防控、公共事业运行、群众生活必需等重点企业尽快复工复产的同时，积极推动其他生产性企业完成复工复产准备工作，确保疫情防控达标的企业及时复工复产。（责任单位：省发展改革委、工业和信息化厅、商务厅、住房城乡建设厅、文化和旅游厅、卫生健康委）</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2.推动落实复工复产措施。指导中小微企业制定复工复产预案和应急预案，落实疫情防控主体责任和各项措施，做到防控机制到位、检疫查验到位、设施物资到位、内部管理到位和宣传教育到位，同步落实安全生产管控措施，确保企业生产和职工生活平稳安全有序。（责任单位：省发展改革委、工业和信息化厅、商务厅、住房城乡建设厅、文化和旅游厅、卫生健康委、应急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3.强化复工复产要素保障。各类中小微企业要根据复工和生产经营所需，加强疫情防控物资保障。对复工复产企业开通“火速办电绿色通道”，及时满足用电需求。发挥行业协会、产业联盟等专业机构作用，强化原材料供应、物流运输等业务对接，推动企业产业链、供应链平稳运行。大力推广面向中小微企业的互联网平台服务，积极推行网上办公、视频会议、远程协作和数字化管理。（责任单位：省发展改革委、工业和信息化厅、商务厅、住房城乡建设厅、文化和旅游厅、交通运输厅、电力公司）</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4.加强企业用工保障。建立流动人员可追溯信息查询制度，开展有组织的劳动力转移就业和健康监测，在严格落实防控措施的前提下，组织员工分批返厂上班。协助中小微企业定向跨区域招聘，对人员达到一定规模的，协调制定运送方案，有条件的可组织集中运送直达目的地。引导企业就地就近招工，推行线上供求对接和远程招聘，缓解招工难题。对各类就业人才服务机构和职业中介机构免费介绍符合条件的求职者在我省就业的，可按规定给予就业创业服务补助（职业介绍补贴）。（责任单位：省人力资源社会保障厅、交通运输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w:t>
      </w:r>
      <w:r>
        <w:rPr>
          <w:rStyle w:val="24"/>
          <w:rFonts w:hint="eastAsia"/>
          <w:color w:val="000000"/>
          <w:sz w:val="27"/>
          <w:szCs w:val="27"/>
        </w:rPr>
        <w:t>　二、强化金融支持</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5.加大信贷纾困力度。对受疫情影响较大的批发零售、住宿餐饮、物流运输、文化、旅游等行业企业，以及有发展前景但受疫情影响生产经营暂时遇到困难的中小微企业，不得盲目抽贷、断贷、压贷，要积极采取信贷展期、续贷、减免逾期利息等措施给予支持，不单独因疫情影响因素下调贷款风险分类。依托权益性交易场所建设供应链债权债务平台，为参与政府采购和国企采购的中小微企业提供确权融资服务。发挥应急转贷资金作用，降低应急转贷费率，为受疫情影响较大的中小微企业提供应急转贷资金支持。2020年全省普惠型小微企业贷款增速要高于各项贷款平均增速。（责任单位：省地方金融监管局、人行郑州中心支行、河南银保监局、省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6.降低信贷融资成本。鼓励省辖市、济源示范区、县（市、区）为我省确定的承担保供任务的中小微企业提供风险补偿、转贷、贴息等服务，引导银行压降成本费率，确保企业融资成本同比下降、普惠型小微企业贷款综合融资成本低于2019年同期0.5个百分点。争取更多符合条件的中小微企业纳入国家疫情防控重点保障企业名单，享受国家有关优惠政策；建立省级疫情防控重点保障企业名单，名单内企业获得贷款利率不超过最近一次公布的一年期贷款市场报价利率减100基点，受疫情影响企业续贷利率在原有合同约定基础上可适当下浮。对2020年新增的全省疫情防控重点保障企业专项再贷款，在落实国家贴息政策基础上，省财政统筹资金给予25%的贴息支持，期限不超过1年。（责任单位：省地方金融监管局、人行郑州中心支行、河南银保监局、省发展改革委、工业和信息化厅、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7.降低政府性融资担保费率。降低或取消与疫情防控相关行业融资担保项目的反担保要求，担保费率不超过1%；对直接参与疫情防控工作的中小微企业，取消反担保要求，实行“见贷即保、无缝续保”，并将担保费率降至1%以下；对无还款能力的中小微企业，要及时履行代偿义务，适当延长追偿时限，符合核销条件的按规定核销代偿损失。中原再担保集团公司要将政府性融资担保机构在疫情防控期间新发生的1000万元以下的中小微企业流动资金贷款担保业务全部纳入增信补偿再担保范围，担保机构按政策降低担保费率。（责任单位：省地方金融监管局、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8.创新融资产品和服务。依托省金融服务共享平台等政府性平台，为中小微企业开展网上融资快速对接服务，提升金融服务可获得性，降低企业成本。积极推动运用供应链金融、商业保理、应收账款抵质押、知识产权质押等融资方式扩大对中小微企业的融资供给，大力推广政府采购合同融资。协调银行、保险机构开辟信贷、保险理赔“绿色”通道，加快放贷速度和理赔进度。（责任单位：省地方金融监管局、财政厅、河南银保监局、人行郑州中心支行、省大数据局、发展改革委）</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w:t>
      </w:r>
      <w:r>
        <w:rPr>
          <w:rStyle w:val="24"/>
          <w:rFonts w:hint="eastAsia"/>
          <w:color w:val="000000"/>
          <w:sz w:val="27"/>
          <w:szCs w:val="27"/>
        </w:rPr>
        <w:t>　三、加强财税支持</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9.加大财政扶持力度。围绕疫情防控重点物资，将中小微企业扩大产能、改造生产线项目优先纳入省级企业技术改造项目予以支持。支持重点医疗物资生产企业开足马力生产，对多生产的、符合标准的政府兜底采购收储产品，政府进行兜底采购收储。（责任单位：省工业和信息化厅、财政厅、发展改革委）</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10.减免相关税费。对受疫情影响纳税确有困难的企业，依法减免房产税、城镇土地使用税。对生产疫情防控物资的中小微企业，优先落实相关税费减免政策。对疫情防控重点物资生产企业扩大产能、购置设备的投入，允许一次性计入当期成本费用在企业所得税税前扣除。疫情防控重点物资生产企业可以按月向主管税务机关申请全额退还增值税与2019年12月底相比新增加的期末留抵税额。纳税人运输疫情防控重点物资取得的收入，免征增值税。纳税人提供公共交通运输服务、生活服务，以及为居民提供必需生活物资快递收派服务取得的收入，免征增值税。（责任单位：省税务局、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11.延期缴纳税款。对符合延期缴纳税款条件的中小微企业，依法延长不超过3个月的税款缴纳期限。交通运输、餐饮、住宿、旅游等受疫情影响较大的困难行业企业2020年度发生的亏损，最长结转年限由5年延长至8年。（责任单位：省税务局）</w:t>
      </w:r>
    </w:p>
    <w:p>
      <w:pPr>
        <w:pStyle w:val="20"/>
        <w:shd w:val="clear" w:color="auto" w:fill="FFFFFF"/>
        <w:spacing w:before="0" w:beforeAutospacing="0" w:after="0" w:afterAutospacing="0" w:line="540" w:lineRule="atLeast"/>
        <w:textAlignment w:val="top"/>
        <w:rPr>
          <w:color w:val="000000"/>
          <w:sz w:val="27"/>
          <w:szCs w:val="27"/>
        </w:rPr>
      </w:pPr>
      <w:r>
        <w:rPr>
          <w:rStyle w:val="24"/>
          <w:rFonts w:hint="eastAsia"/>
          <w:color w:val="000000"/>
          <w:sz w:val="27"/>
          <w:szCs w:val="27"/>
        </w:rPr>
        <w:t>　　四、减轻企业负担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12.减免企业房租。对承租国有资产类经营用房且受疫情影响不能正常经营的中小微企业，免收1个月房租，减半收取2个月房租，已收取的要予以退还。鼓励其他不动产租赁机构对中小微企业适当减免租金。（责任单位：省政府国资委、省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13.缓解企业用能成本压力。实施支持性电价政策，疫情防控期间企业用户减容、暂停及恢复业务不受原有时间限制，可按实际暂停天数免收基本电费。对缴纳生产经营所需用气、用水等费用确有困难的中小微企业，实行“欠费不停供”措施，企业在疫情结束后3个月内补缴各项费用。（责任单位：省住房城乡建设厅、电力公司）</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14.减轻企业缴纳社会保险费和住房公积金压力。对受疫情影响生产经营暂时遇到困难，确实无力足额缴纳社会保险费的中小微企业，经批准后可以缓缴养老保险、失业保险和工伤保险费，缓缴期暂定为6个月，缓缴期间不计滞纳金，参保人员享受正常待遇，不影响个人权益记录。缓缴期满后明确合理补缴期限，尽可能减缓对中小微企业现金流影响。对受疫情影响缴存住房公积金确有困难的企业，可以申请降低住房公积金缴存比例最低至5%，期限不超过12个月；或申请缓缴住房公积金，期限不超过12个月，缓缴期间不影响职工正常申请贷款。（责任单位：省人力资源社会保障厅、税务局、住房城乡建设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15.延期办理社会保险业务。因受疫情影响，参保的中小微企业未能按时办理社会保险业务的，允许在疫情结束后3个月内补办，补办时不得收取额外费用、不得要求提供附加证明材料。（责任单位：省人力资源社会保障厅、税务局）</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16.强化企业外贸出口服务。对因受疫情影响不能及时复产履约的外贸企业，帮助办理“新型冠状病毒感染的肺炎疫情不可抗力事实证明”。鼓励中国信保河南分公司为受疫情影响生产经营暂时遇到困难的中小微出口企业提供风险保障、保单融资等服务。设立口岸服务“绿色”通道，保证商品快速通关。（责任单位：省商务厅、中信保河南公司、省发展改革委、贸促会）</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w:t>
      </w:r>
      <w:r>
        <w:rPr>
          <w:rStyle w:val="24"/>
          <w:rFonts w:hint="eastAsia"/>
          <w:color w:val="000000"/>
          <w:sz w:val="27"/>
          <w:szCs w:val="27"/>
        </w:rPr>
        <w:t>　五、加大稳岗支持力度</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17.返还失业保险费。对受疫情影响生产经营暂时遇到困难且恢复有望的中小微企业，失业保险稳岗返还政策延长至2020年12月31日；将中小微企业失业保险稳岗返还政策裁员率标准放宽到不高于5.5%，对参保职工30人（含）以下的企业，裁员率放宽至不超过企业职工总数的20%。对受疫情影响但坚持不裁员或少裁员的参保企业，可返还其上年度实际缴纳失业保险费的50％；正在享受社会保险补贴和岗位补贴的，延长至2020年6月30日。（责任单位：省人力资源社会保障厅、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18.实施稳岗就业补贴。优先受理受疫情影响生产经营暂时遇到困难的中小微企业社会保险补贴、岗位补贴和在职培训补贴申请。对春节期间开工生产、配送疫情防控急需物资的企业，符合条件的给予一次性吸纳就业补贴。（责任单位：省人力资源社会保障厅、财政厅）</w:t>
      </w:r>
    </w:p>
    <w:p>
      <w:pPr>
        <w:pStyle w:val="20"/>
        <w:shd w:val="clear" w:color="auto" w:fill="FFFFFF"/>
        <w:spacing w:before="0" w:beforeAutospacing="0" w:after="0" w:afterAutospacing="0" w:line="540" w:lineRule="atLeast"/>
        <w:textAlignment w:val="top"/>
        <w:rPr>
          <w:color w:val="000000"/>
          <w:sz w:val="27"/>
          <w:szCs w:val="27"/>
        </w:rPr>
      </w:pPr>
      <w:r>
        <w:rPr>
          <w:rFonts w:hint="eastAsia"/>
          <w:color w:val="000000"/>
          <w:sz w:val="27"/>
          <w:szCs w:val="27"/>
        </w:rPr>
        <w:t>　　19.稳定企业劳动关系。对受疫情影响生产经营暂时遇到困难的中小微企业，鼓励其与职工协商一致后采取调整薪酬、轮岗轮休、缩短工时、待岗等方式保留劳动关系，尽量不裁员或少裁员。符合条件的企业可申请实行综合计算工时工作制度。（责任单位：省人力资源社会保障厅、省总工会）</w:t>
      </w:r>
    </w:p>
    <w:p>
      <w:pPr>
        <w:pStyle w:val="20"/>
        <w:shd w:val="clear" w:color="auto" w:fill="FFFFFF"/>
        <w:spacing w:before="0" w:beforeAutospacing="0" w:after="0" w:afterAutospacing="0" w:line="540" w:lineRule="atLeast"/>
        <w:ind w:firstLine="540"/>
        <w:textAlignment w:val="top"/>
        <w:rPr>
          <w:color w:val="000000"/>
          <w:sz w:val="27"/>
          <w:szCs w:val="27"/>
        </w:rPr>
      </w:pPr>
      <w:r>
        <w:rPr>
          <w:rFonts w:hint="eastAsia"/>
          <w:color w:val="000000"/>
          <w:sz w:val="27"/>
          <w:szCs w:val="27"/>
        </w:rPr>
        <w:t>20.加强就业创业服务。对受疫情影响暂时失去收入来源的中小微企业，在其申请创业担保贷款时优先给予支持。大力推行创业担保贷款线上办理，受疫情影响还贷困难的借款人可申请展期还款，展期期限原则上不超过1年，财政部门继续给予贴息支持。优化高校毕业生就业手续，疫情期间推行“不见面”签署毕业生就业协议。在疫情期间，支持经审批的定点培训机构开展线上就业创业培训，将“互联网+”创业培训纳入职业培训补贴范围。（责任单位：省人力资源社会保障厅、教育厅、财政厅）</w:t>
      </w:r>
    </w:p>
    <w:p>
      <w:pPr>
        <w:pStyle w:val="20"/>
        <w:shd w:val="clear" w:color="auto" w:fill="FFFFFF"/>
        <w:spacing w:before="0" w:beforeAutospacing="0" w:after="0" w:afterAutospacing="0" w:line="540" w:lineRule="atLeast"/>
        <w:ind w:firstLine="540"/>
        <w:textAlignment w:val="top"/>
        <w:rPr>
          <w:color w:val="000000"/>
          <w:sz w:val="27"/>
          <w:szCs w:val="27"/>
        </w:rPr>
      </w:pPr>
    </w:p>
    <w:p>
      <w:pPr>
        <w:spacing w:line="579" w:lineRule="exact"/>
        <w:jc w:val="center"/>
        <w:outlineLvl w:val="2"/>
        <w:rPr>
          <w:rFonts w:asciiTheme="minorEastAsia" w:hAnsiTheme="minorEastAsia" w:cstheme="minorEastAsia"/>
          <w:sz w:val="24"/>
        </w:rPr>
      </w:pPr>
      <w:bookmarkStart w:id="88" w:name="_Toc33537061"/>
      <w:r>
        <w:rPr>
          <w:rFonts w:hint="eastAsia" w:asciiTheme="minorEastAsia" w:hAnsiTheme="minorEastAsia" w:cstheme="minorEastAsia"/>
          <w:sz w:val="24"/>
        </w:rPr>
        <w:t>关于转发国家发展和改革委员会关于印发新冠肺炎疫情防控社会捐赠物资管理指引的通知</w:t>
      </w:r>
      <w:bookmarkEnd w:id="88"/>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各省辖市、济源示范区、各省直管县（市）新型冠状病毒感染的肺炎疫情防控指挥部：</w:t>
      </w:r>
    </w:p>
    <w:p>
      <w:pPr>
        <w:ind w:firstLine="645"/>
        <w:rPr>
          <w:rFonts w:ascii="仿宋_GB2312" w:eastAsia="仿宋_GB2312"/>
          <w:sz w:val="32"/>
          <w:szCs w:val="32"/>
        </w:rPr>
      </w:pPr>
      <w:r>
        <w:rPr>
          <w:rFonts w:hint="eastAsia" w:ascii="仿宋_GB2312" w:eastAsia="仿宋_GB2312"/>
          <w:sz w:val="32"/>
          <w:szCs w:val="32"/>
        </w:rPr>
        <w:t>为进一步规范新冠肺炎疫情防控社会捐赠物资管理，健全工作机制，加快物资拨付使用效率，加大信息公开力度，国家发展改革委、民政部制定了《新冠肺炎疫情防控社会捐赠物资管理指引》，现转发各地，并提出以下要求，请一并贯彻落实。</w:t>
      </w:r>
    </w:p>
    <w:p>
      <w:pPr>
        <w:autoSpaceDE w:val="0"/>
        <w:autoSpaceDN w:val="0"/>
        <w:adjustRightInd w:val="0"/>
        <w:ind w:firstLine="640" w:firstLineChars="200"/>
        <w:jc w:val="left"/>
        <w:rPr>
          <w:rFonts w:ascii="黑体" w:hAnsi="黑体" w:eastAsia="黑体"/>
          <w:sz w:val="32"/>
          <w:szCs w:val="32"/>
        </w:rPr>
      </w:pPr>
      <w:r>
        <w:rPr>
          <w:rFonts w:hint="eastAsia" w:ascii="黑体" w:eastAsia="黑体" w:cs="黑体"/>
          <w:kern w:val="0"/>
          <w:sz w:val="32"/>
          <w:szCs w:val="32"/>
        </w:rPr>
        <w:t>一、切实领会有关法律法规精神。</w:t>
      </w:r>
      <w:r>
        <w:rPr>
          <w:rFonts w:hint="eastAsia" w:ascii="仿宋_GB2312" w:eastAsia="仿宋_GB2312" w:cs="仿宋_GB2312"/>
          <w:kern w:val="0"/>
          <w:sz w:val="32"/>
          <w:szCs w:val="32"/>
        </w:rPr>
        <w:t>各地要把依法治善、依法行善放在重要位置，认真学习并贯彻落实《中华人民共和国慈善法》《中华人民共和国红十字会法》《中华人民共和国公益事业捐赠法》《慈善组织公开募捐管理办法》《慈善组织信息公开办法》等法律法规，切实按照</w:t>
      </w:r>
      <w:r>
        <w:rPr>
          <w:rFonts w:hint="eastAsia" w:ascii="仿宋_GB2312" w:eastAsia="仿宋_GB2312"/>
          <w:sz w:val="32"/>
          <w:szCs w:val="32"/>
        </w:rPr>
        <w:t>国家发展改革委、民政部制定的《新冠肺炎疫情防控社会捐赠物资管理指引》、</w:t>
      </w:r>
      <w:r>
        <w:rPr>
          <w:rFonts w:hint="eastAsia" w:ascii="仿宋_GB2312" w:eastAsia="仿宋_GB2312" w:cs="仿宋_GB2312"/>
          <w:kern w:val="0"/>
          <w:sz w:val="32"/>
          <w:szCs w:val="32"/>
        </w:rPr>
        <w:t>民政部发布的《慈善组织、红十字会依法规范开展疫情防控慈善募捐等活动指引》和《河南省民政厅关于切实做好新型冠状病毒肺炎疫情防控慈善捐赠管理使用工作的通知》（豫民文〔</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 xml:space="preserve">9 </w:t>
      </w:r>
      <w:r>
        <w:rPr>
          <w:rFonts w:hint="eastAsia" w:ascii="仿宋_GB2312" w:eastAsia="仿宋_GB2312" w:cs="仿宋_GB2312"/>
          <w:kern w:val="0"/>
          <w:sz w:val="32"/>
          <w:szCs w:val="32"/>
        </w:rPr>
        <w:t>号，以下简称《通知》）要求，依法规范有序开展慈善活动，不断提升慈善行业公信力。</w:t>
      </w:r>
    </w:p>
    <w:p>
      <w:pPr>
        <w:ind w:firstLine="645"/>
        <w:rPr>
          <w:rFonts w:ascii="仿宋_GB2312" w:eastAsia="仿宋_GB2312"/>
          <w:sz w:val="32"/>
          <w:szCs w:val="32"/>
        </w:rPr>
      </w:pPr>
      <w:r>
        <w:rPr>
          <w:rFonts w:hint="eastAsia" w:ascii="黑体" w:hAnsi="黑体" w:eastAsia="黑体"/>
          <w:sz w:val="32"/>
          <w:szCs w:val="32"/>
        </w:rPr>
        <w:t>二、加快拨付进度。</w:t>
      </w:r>
      <w:r>
        <w:rPr>
          <w:rFonts w:hint="eastAsia" w:ascii="仿宋_GB2312" w:eastAsia="仿宋_GB2312"/>
          <w:sz w:val="32"/>
          <w:szCs w:val="32"/>
        </w:rPr>
        <w:t>各地要坚持“快进快出、物走账清”原则，建立快速便捷的分配通道，第一时间将捐赠款物送到疫情防控工作一线，防止捐赠款物积压。无特殊情况，在收到社会捐赠资金或确认物资并办理捐赠手续后，原则上3天之内要将接受到的疫情防控捐赠物资分配到受益人，资金拨付到受益人账户。2月28日前，各地社会捐赠款物拨付率原则上要达到90%以上。</w:t>
      </w:r>
    </w:p>
    <w:p>
      <w:pPr>
        <w:ind w:firstLine="645"/>
        <w:rPr>
          <w:rFonts w:ascii="仿宋_GB2312" w:hAnsi="楷体" w:eastAsia="仿宋_GB2312"/>
          <w:color w:val="000000"/>
          <w:sz w:val="30"/>
          <w:szCs w:val="30"/>
          <w:shd w:val="clear" w:color="auto" w:fill="FFFFFF"/>
        </w:rPr>
      </w:pPr>
      <w:r>
        <w:rPr>
          <w:rFonts w:hint="eastAsia" w:ascii="黑体" w:hAnsi="黑体" w:eastAsia="黑体"/>
          <w:sz w:val="32"/>
          <w:szCs w:val="32"/>
        </w:rPr>
        <w:t>三、依法开展社会捐赠信息公开。</w:t>
      </w:r>
      <w:r>
        <w:rPr>
          <w:rFonts w:hint="eastAsia" w:ascii="仿宋_GB2312" w:hAnsi="楷体" w:eastAsia="仿宋_GB2312"/>
          <w:color w:val="000000"/>
          <w:sz w:val="30"/>
          <w:szCs w:val="30"/>
          <w:shd w:val="clear" w:color="auto" w:fill="FFFFFF"/>
        </w:rPr>
        <w:t>各地要指导本地慈善组织、红十字会</w:t>
      </w:r>
      <w:r>
        <w:rPr>
          <w:rFonts w:hint="eastAsia" w:ascii="仿宋_GB2312" w:eastAsia="仿宋_GB2312"/>
          <w:sz w:val="32"/>
          <w:szCs w:val="32"/>
        </w:rPr>
        <w:t>通过全国</w:t>
      </w:r>
      <w:r>
        <w:rPr>
          <w:rFonts w:hint="eastAsia" w:ascii="仿宋_GB2312" w:hAnsi="楷体" w:eastAsia="仿宋_GB2312"/>
          <w:color w:val="000000"/>
          <w:sz w:val="30"/>
          <w:szCs w:val="30"/>
          <w:shd w:val="clear" w:color="auto" w:fill="FFFFFF"/>
        </w:rPr>
        <w:t>慈善信息公开平台“慈善中国”网站、本组织官方网站、微博和微信公众号等形式，</w:t>
      </w:r>
      <w:r>
        <w:rPr>
          <w:rFonts w:hint="eastAsia" w:ascii="仿宋_GB2312" w:hAnsi="黑体" w:eastAsia="仿宋_GB2312"/>
          <w:color w:val="000000"/>
          <w:sz w:val="30"/>
          <w:szCs w:val="30"/>
          <w:shd w:val="clear" w:color="auto" w:fill="FFFFFF"/>
        </w:rPr>
        <w:t>至少每3天向社会公示一次疫情防控捐赠款物</w:t>
      </w:r>
      <w:r>
        <w:rPr>
          <w:rFonts w:hint="eastAsia" w:ascii="仿宋_GB2312" w:hAnsi="楷体" w:eastAsia="仿宋_GB2312"/>
          <w:color w:val="000000"/>
          <w:sz w:val="30"/>
          <w:szCs w:val="30"/>
          <w:shd w:val="clear" w:color="auto" w:fill="FFFFFF"/>
        </w:rPr>
        <w:t>接收使用情况</w:t>
      </w:r>
      <w:r>
        <w:rPr>
          <w:rFonts w:hint="eastAsia" w:ascii="仿宋_GB2312" w:hAnsi="黑体" w:eastAsia="仿宋_GB2312"/>
          <w:color w:val="000000"/>
          <w:sz w:val="30"/>
          <w:szCs w:val="30"/>
          <w:shd w:val="clear" w:color="auto" w:fill="FFFFFF"/>
        </w:rPr>
        <w:t>，主动接受社会和公众监督</w:t>
      </w:r>
      <w:r>
        <w:rPr>
          <w:rFonts w:hint="eastAsia" w:ascii="仿宋_GB2312" w:hAnsi="楷体" w:eastAsia="仿宋_GB2312"/>
          <w:color w:val="000000"/>
          <w:sz w:val="30"/>
          <w:szCs w:val="30"/>
          <w:shd w:val="clear" w:color="auto" w:fill="FFFFFF"/>
        </w:rPr>
        <w:t>。</w:t>
      </w:r>
    </w:p>
    <w:p>
      <w:pPr>
        <w:ind w:firstLine="645"/>
        <w:rPr>
          <w:rFonts w:ascii="仿宋_GB2312" w:hAnsi="楷体" w:eastAsia="仿宋_GB2312"/>
          <w:color w:val="000000"/>
          <w:sz w:val="30"/>
          <w:szCs w:val="30"/>
          <w:shd w:val="clear" w:color="auto" w:fill="FFFFFF"/>
        </w:rPr>
      </w:pPr>
    </w:p>
    <w:p>
      <w:pPr>
        <w:ind w:firstLine="645"/>
        <w:rPr>
          <w:rFonts w:ascii="仿宋_GB2312" w:hAnsi="楷体" w:eastAsia="仿宋_GB2312"/>
          <w:color w:val="000000"/>
          <w:sz w:val="30"/>
          <w:szCs w:val="30"/>
          <w:shd w:val="clear" w:color="auto" w:fill="FFFFFF"/>
        </w:rPr>
      </w:pPr>
    </w:p>
    <w:p>
      <w:pPr>
        <w:ind w:firstLine="645"/>
        <w:jc w:val="center"/>
        <w:rPr>
          <w:rFonts w:ascii="仿宋_GB2312" w:hAnsi="楷体" w:eastAsia="仿宋_GB2312"/>
          <w:color w:val="000000"/>
          <w:sz w:val="30"/>
          <w:szCs w:val="30"/>
          <w:shd w:val="clear" w:color="auto" w:fill="FFFFFF"/>
        </w:rPr>
      </w:pPr>
      <w:r>
        <w:rPr>
          <w:rFonts w:hint="eastAsia" w:ascii="仿宋_GB2312" w:hAnsi="楷体" w:eastAsia="仿宋_GB2312"/>
          <w:color w:val="000000"/>
          <w:sz w:val="30"/>
          <w:szCs w:val="30"/>
          <w:shd w:val="clear" w:color="auto" w:fill="FFFFFF"/>
        </w:rPr>
        <w:t xml:space="preserve">         河南省新型冠状病毒感染的肺炎疫情防控指挥部</w:t>
      </w:r>
    </w:p>
    <w:p>
      <w:pPr>
        <w:ind w:firstLine="645"/>
        <w:jc w:val="center"/>
        <w:rPr>
          <w:rFonts w:ascii="仿宋_GB2312" w:hAnsi="楷体" w:eastAsia="仿宋_GB2312"/>
          <w:color w:val="000000"/>
          <w:sz w:val="30"/>
          <w:szCs w:val="30"/>
          <w:shd w:val="clear" w:color="auto" w:fill="FFFFFF"/>
        </w:rPr>
      </w:pPr>
      <w:r>
        <w:rPr>
          <w:rFonts w:hint="eastAsia" w:ascii="仿宋_GB2312" w:hAnsi="楷体" w:eastAsia="仿宋_GB2312"/>
          <w:color w:val="000000"/>
          <w:sz w:val="30"/>
          <w:szCs w:val="30"/>
          <w:shd w:val="clear" w:color="auto" w:fill="FFFFFF"/>
        </w:rPr>
        <w:t xml:space="preserve">           物资保障组 </w:t>
      </w:r>
    </w:p>
    <w:p>
      <w:pPr>
        <w:ind w:firstLine="645"/>
        <w:jc w:val="center"/>
        <w:rPr>
          <w:rFonts w:ascii="仿宋_GB2312" w:hAnsi="楷体" w:eastAsia="仿宋_GB2312"/>
          <w:color w:val="000000"/>
          <w:sz w:val="30"/>
          <w:szCs w:val="30"/>
          <w:shd w:val="clear" w:color="auto" w:fill="FFFFFF"/>
        </w:rPr>
      </w:pPr>
      <w:r>
        <w:rPr>
          <w:rFonts w:hint="eastAsia" w:ascii="仿宋_GB2312" w:hAnsi="楷体" w:eastAsia="仿宋_GB2312"/>
          <w:color w:val="000000"/>
          <w:sz w:val="30"/>
          <w:szCs w:val="30"/>
          <w:shd w:val="clear" w:color="auto" w:fill="FFFFFF"/>
        </w:rPr>
        <w:t xml:space="preserve">             </w:t>
      </w:r>
      <w:r>
        <w:rPr>
          <w:rFonts w:ascii="仿宋_GB2312" w:hAnsi="楷体" w:eastAsia="仿宋_GB2312"/>
          <w:color w:val="000000"/>
          <w:sz w:val="30"/>
          <w:szCs w:val="30"/>
          <w:shd w:val="clear" w:color="auto" w:fill="FFFFFF"/>
        </w:rPr>
        <w:t>2020年2月2</w:t>
      </w:r>
      <w:r>
        <w:rPr>
          <w:rFonts w:hint="eastAsia" w:ascii="仿宋_GB2312" w:hAnsi="楷体" w:eastAsia="仿宋_GB2312"/>
          <w:color w:val="000000"/>
          <w:sz w:val="30"/>
          <w:szCs w:val="30"/>
          <w:shd w:val="clear" w:color="auto" w:fill="FFFFFF"/>
        </w:rPr>
        <w:t>5</w:t>
      </w:r>
      <w:r>
        <w:rPr>
          <w:rFonts w:ascii="仿宋_GB2312" w:hAnsi="楷体" w:eastAsia="仿宋_GB2312"/>
          <w:color w:val="000000"/>
          <w:sz w:val="30"/>
          <w:szCs w:val="30"/>
          <w:shd w:val="clear" w:color="auto" w:fill="FFFFFF"/>
        </w:rPr>
        <w:t>日</w:t>
      </w:r>
    </w:p>
    <w:p>
      <w:pPr>
        <w:pStyle w:val="20"/>
        <w:shd w:val="clear" w:color="auto" w:fill="FFFFFF"/>
        <w:spacing w:before="0" w:beforeAutospacing="0" w:after="0" w:afterAutospacing="0" w:line="540" w:lineRule="atLeast"/>
        <w:textAlignment w:val="top"/>
        <w:rPr>
          <w:color w:val="000000"/>
          <w:sz w:val="27"/>
          <w:szCs w:val="27"/>
        </w:rPr>
      </w:pPr>
    </w:p>
    <w:p>
      <w:pPr>
        <w:spacing w:line="579" w:lineRule="exact"/>
        <w:jc w:val="center"/>
        <w:outlineLvl w:val="2"/>
        <w:rPr>
          <w:rFonts w:asciiTheme="minorEastAsia" w:hAnsiTheme="minorEastAsia" w:cstheme="minorEastAsia"/>
          <w:sz w:val="24"/>
        </w:rPr>
      </w:pPr>
      <w:bookmarkStart w:id="89" w:name="_Toc33537062"/>
      <w:r>
        <w:rPr>
          <w:rFonts w:hint="eastAsia" w:asciiTheme="minorEastAsia" w:hAnsiTheme="minorEastAsia" w:cstheme="minorEastAsia"/>
          <w:sz w:val="24"/>
        </w:rPr>
        <w:t>河南省民政厅关于切实做好新型冠状病毒肺炎疫情防控慈善捐赠管理使用工作的通知（豫民文〔2020〕9号）</w:t>
      </w:r>
      <w:bookmarkEnd w:id="89"/>
    </w:p>
    <w:p>
      <w:pPr>
        <w:rPr>
          <w:rFonts w:ascii="宋体" w:hAnsi="宋体" w:eastAsia="宋体" w:cs="宋体"/>
          <w:color w:val="000000"/>
          <w:sz w:val="32"/>
          <w:szCs w:val="32"/>
          <w:shd w:val="clear" w:color="auto" w:fill="F0F5FE"/>
        </w:rPr>
      </w:pP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各省辖市、济源示范区、省直管县（市）民政局，各有关慈善组织：</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新型冠状病毒肺炎疫情发生以来，全省各级慈善组织积极行动，凝聚社会力量，募集款物，动员和招募志愿者，深入社区、车站和交通要道开展疫情防控和心理关怀，各界爱心人士守望相助、倾情奉献、共克时艰，积极支持一线疫情防控，为坚决打赢疫情防控阻击战发挥了重要的独特作用。</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面对突发的重大疫情，也暴露出慈善组织与慈善活动还存在着公信力不足、信息披露不充分、运行机制不良、关联交易审查不严、应对突发事件能力欠缺等问题，不能适应时代发展的需要与公众的愿望，迫切要求我们坚持运用法治思维和法治方式，依法行善，依法治善，依法规范有序高效开展疫情防控慈善捐赠、受赠行为。当前，疫情防控正处于关键时期，习近平总书记强调：“疫情防控越是到最吃劲的时候，越要坚持依法防控，在法治轨道上统筹推进各项防控工作，保障疫情防控工作顺利开展。”为深入贯彻习近平总书记重要讲话精神，依法规范我省疫情防控慈善募捐行为，引导各方依法有序参与慈善捐赠，切实加强疫情防控慈善捐赠款物的管理使用，提高使用效益，根据《慈善法》《公益事业捐赠法》《红十字会法》《慈善组织公开募捐管理办法》和《民政部关于在新型冠状病毒感染肺炎疫情防控工作中进一步加强慈善捐赠款物管理使用的通知》（民电〔2020〕17号）要求，现就有关事项通知如下。</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bookmarkStart w:id="90" w:name="1"/>
      <w:r>
        <w:rPr>
          <w:rFonts w:hint="eastAsia" w:ascii="宋体" w:hAnsi="宋体" w:eastAsia="宋体" w:cs="宋体"/>
          <w:color w:val="000000"/>
          <w:sz w:val="32"/>
          <w:szCs w:val="32"/>
          <w:shd w:val="clear" w:color="auto" w:fill="F0F5FE"/>
        </w:rPr>
        <w:t>　　一、</w:t>
      </w:r>
      <w:bookmarkEnd w:id="90"/>
      <w:r>
        <w:rPr>
          <w:rFonts w:hint="eastAsia" w:ascii="宋体" w:hAnsi="宋体" w:eastAsia="宋体" w:cs="宋体"/>
          <w:color w:val="000000"/>
          <w:sz w:val="32"/>
          <w:szCs w:val="32"/>
          <w:shd w:val="clear" w:color="auto" w:fill="F0F5FE"/>
        </w:rPr>
        <w:t>依法有序开展慈善活动</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一）建立协调机制。根据疫情防控工作的实际需要，当地人民政府按照《慈善法》第三十条规定，在发生新型冠状病毒肺炎疫情重大公共卫生突发事件后，已建立协调机制，提供需求信息，及时有序引导开展募捐和救助活动，明确由当地新型冠状病毒肺炎疫情防控指挥部统一分配捐赠款物的，民政部门要引导慈善组织、红十字会和受益人在当地疫情防控指挥部统一领导和部署下，依法有序开展募捐和接受捐赠，主动加强与当地医疗卫生机构对接，加强慈善捐赠与需求信息采集，高效使用捐赠款物。坚持自愿原则，不得摊派或变相摊派。慈善组织开展疫情防控募捐或设立疫情防控募捐项目，要符合章程和业务范围，注意评估本机构资源优势和执行能力，确保开展的相关项目得到有效落实。</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（二）规范捐赠渠道。按照《慈善法》《红十字会法》《公益事业捐赠法》的规定，自然人、法人或者其他组织可以选择通过向符合其捐赠意愿的渠道进行捐赠，包括</w:t>
      </w:r>
      <w:r>
        <w:rPr>
          <w:rFonts w:hint="eastAsia" w:ascii="宋体" w:hAnsi="宋体" w:eastAsia="宋体" w:cs="宋体"/>
          <w:b/>
          <w:bCs/>
          <w:color w:val="000000"/>
          <w:sz w:val="32"/>
          <w:szCs w:val="32"/>
          <w:shd w:val="clear" w:color="auto" w:fill="F0F5FE"/>
        </w:rPr>
        <w:t>依法成立的慈善组织、红十字会、公益性非营利医疗卫生和社会福利机构等公益性事业单位</w:t>
      </w:r>
      <w:r>
        <w:rPr>
          <w:rFonts w:hint="eastAsia" w:ascii="宋体" w:hAnsi="宋体" w:eastAsia="宋体" w:cs="宋体"/>
          <w:color w:val="000000"/>
          <w:sz w:val="32"/>
          <w:szCs w:val="32"/>
          <w:shd w:val="clear" w:color="auto" w:fill="F0F5FE"/>
        </w:rPr>
        <w:t>。公益性非营利医疗卫生和社会福利机构等公益性事业单位接受捐赠，应当按照《公益事业捐赠法》规定，将受赠财产用于发展本单位的公益事业，不得挪作他用；境外捐赠人要求县级以上人民政府及其部门作为受赠人时，县级以上人民政府及其部门可以接受捐赠，并依照《公益事业捐赠法》的有关规定可以将受赠财产转交公益性社会团体或者公益性非营利的事业单位，但是不得以本机关为受益对象；按照《财政部海关总署税务总局关于防控新型冠状病毒感染的肺炎疫情进口物资免税政策的公告》（2020年第6号）规定，</w:t>
      </w:r>
      <w:r>
        <w:rPr>
          <w:rFonts w:hint="eastAsia" w:ascii="宋体" w:hAnsi="宋体" w:eastAsia="宋体" w:cs="宋体"/>
          <w:b/>
          <w:bCs/>
          <w:color w:val="000000"/>
          <w:sz w:val="32"/>
          <w:szCs w:val="32"/>
          <w:shd w:val="clear" w:color="auto" w:fill="F0F5FE"/>
        </w:rPr>
        <w:t>省民政厅指定的防控新型冠状病毒肺炎疫情捐赠进口物资具有免税资格的受赠人，即河南省慈善总会、河南省红十字会、河南省青少年发展基金会、河南省妇女儿童发展基金会等4家单位，</w:t>
      </w:r>
      <w:r>
        <w:rPr>
          <w:rFonts w:hint="eastAsia" w:ascii="宋体" w:hAnsi="宋体" w:eastAsia="宋体" w:cs="宋体"/>
          <w:color w:val="000000"/>
          <w:sz w:val="32"/>
          <w:szCs w:val="32"/>
          <w:shd w:val="clear" w:color="auto" w:fill="F0F5FE"/>
        </w:rPr>
        <w:t>不具有接收境外捐赠物资减免关税的机构可以委托省民政厅指定的单位作为受赠人接收捐赠、办理清关和关税减免手续；向湖北省捐赠的款物，可直接捐赠给湖北省慈善总会、湖北省红十字会等慈善组织。</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（三）规范公开募捐行为。根据《慈善法》《红十字会法》《慈善组织公开募捐管理办法》等相关法律法规规定，慈善组织（包括红十字会）</w:t>
      </w:r>
      <w:r>
        <w:rPr>
          <w:rFonts w:hint="eastAsia" w:ascii="宋体" w:hAnsi="宋体" w:eastAsia="宋体" w:cs="宋体"/>
          <w:b/>
          <w:bCs/>
          <w:color w:val="000000"/>
          <w:sz w:val="32"/>
          <w:szCs w:val="32"/>
          <w:shd w:val="clear" w:color="auto" w:fill="F0F5FE"/>
        </w:rPr>
        <w:t>开展公开募捐，应当取得公开募捐资格，</w:t>
      </w:r>
      <w:r>
        <w:rPr>
          <w:rFonts w:hint="eastAsia" w:ascii="宋体" w:hAnsi="宋体" w:eastAsia="宋体" w:cs="宋体"/>
          <w:color w:val="000000"/>
          <w:sz w:val="32"/>
          <w:szCs w:val="32"/>
          <w:shd w:val="clear" w:color="auto" w:fill="F0F5FE"/>
        </w:rPr>
        <w:t>并制定募捐方案，在开展募捐活动前报该慈善组织登记的民政部门备案，并在募捐活动现场或者募捐活动载体的显著位置，公布募捐组织名称、公开募捐资格证书、募捐方案、联系方式、募捐信息查询方法等。各级民政部门要加强值守，简化备案流程，实行网上办理，及时审核办理慈善组织（包括红十字会）公开募捐方案备案，指导其在“慈善中国”网站进行公开。为应对此次突发疫情，暂未办理公开募捐方案备案的具有公开募捐资格的慈善组织（包括红十字会），应当在开展公开募捐活动开始后10日内补办相关备案手续。</w:t>
      </w:r>
      <w:r>
        <w:rPr>
          <w:rFonts w:hint="eastAsia" w:ascii="宋体" w:hAnsi="宋体" w:eastAsia="宋体" w:cs="宋体"/>
          <w:b/>
          <w:bCs/>
          <w:color w:val="000000"/>
          <w:sz w:val="32"/>
          <w:szCs w:val="32"/>
          <w:shd w:val="clear" w:color="auto" w:fill="F0F5FE"/>
        </w:rPr>
        <w:t>不具有公开募捐资格的医疗卫生机构等组织或个人基于与这次疫情防控有关的慈善目的，可以与具有公开募捐资格的慈善组织（包括红十字会）合作，由该慈善组织开展公开募捐并管理募得款物。</w:t>
      </w:r>
      <w:r>
        <w:rPr>
          <w:rFonts w:hint="eastAsia" w:ascii="宋体" w:hAnsi="宋体" w:eastAsia="宋体" w:cs="宋体"/>
          <w:color w:val="000000"/>
          <w:sz w:val="32"/>
          <w:szCs w:val="32"/>
          <w:shd w:val="clear" w:color="auto" w:fill="F0F5FE"/>
        </w:rPr>
        <w:t>具有公开募捐资格的慈善组织（包括红十字会）要及时主动与有疫情防控物资急需的医疗卫生机构对接，依法有序开展需求信息发布和公开募捐工作。慈善组织（包括红十字会）利用广播、电视、报刊以及网络服务提供者、电信运营商平台开展公开募捐的，应当向其提供登记证书、公开募捐资格证书进行验证。</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四）加强慈善活动引导。自然人、法人或者其他组织所捐赠的财产应当是其有权处分的合法财产，捐赠的实物应当符合安全、卫生、环保等标准。当前，国务院建立了应对新型冠状病毒肺炎疫情防控物资统一管理、统一调拨保障机制，加强应急防控物资政府保障供应，政府投入力度越来越大。慈善组织应当顺势而变，适时调整自己的角色，从单一为一线医疗卫生机构提供应急防控物资以解决燃眉之急，转向更多元更广泛的慈善项目。一方面，要继续把捐赠的重点放在疫情防控工作急需的物资，引导有渠道有捐赠医疗防护物资意愿的组织或个人，直接与疫情防控定点医院对接，确保捐赠的物资符合医疗标准和用途，减少无关物资的堆积和不必要的浪费，避免加大医院工作量、降低慈善资源的公益效能。另一方面，慈善组织应发挥自己的特长，利用自身优势，关心和帮助解决疫情防控定点医院相关医护人员和特殊医护人员家属的餐饮及生活保障等问题，帮助解决贫困人群、残疾人家庭、监护人被隔离的儿童、子女被隔离的老人、空巢老人、留守儿童的生活困难，以及支持参与疫情防控工作的社会工作者、志愿者、社区医生、劝导员等特殊人群开展的服务项目，凸显慈善组织的价值。同时，要支持骨干型、枢纽型慈善组织担负起搭建区域慈善平台的功能，建立慈善资源供需对接机制，做好政府部门、慈善组织、捐赠者和受益人之间的衔接，提升捐赠款物拨付和发送效率，促进慈善资源供需快速精准对接和合理有效配置，避免盲目参与引发的种种乱象。</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bookmarkStart w:id="91" w:name="2"/>
      <w:r>
        <w:rPr>
          <w:rFonts w:hint="eastAsia" w:ascii="宋体" w:hAnsi="宋体" w:eastAsia="宋体" w:cs="宋体"/>
          <w:color w:val="000000"/>
          <w:sz w:val="32"/>
          <w:szCs w:val="32"/>
          <w:shd w:val="clear" w:color="auto" w:fill="F0F5FE"/>
        </w:rPr>
        <w:t>　　二、</w:t>
      </w:r>
      <w:bookmarkEnd w:id="91"/>
      <w:r>
        <w:rPr>
          <w:rFonts w:hint="eastAsia" w:ascii="宋体" w:hAnsi="宋体" w:eastAsia="宋体" w:cs="宋体"/>
          <w:color w:val="000000"/>
          <w:sz w:val="32"/>
          <w:szCs w:val="32"/>
          <w:shd w:val="clear" w:color="auto" w:fill="F0F5FE"/>
        </w:rPr>
        <w:t>规范捐赠款物接受流程</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（五）依法接受捐赠款物。</w:t>
      </w:r>
      <w:r>
        <w:rPr>
          <w:rFonts w:hint="eastAsia" w:ascii="宋体" w:hAnsi="宋体" w:eastAsia="宋体" w:cs="宋体"/>
          <w:b/>
          <w:bCs/>
          <w:color w:val="000000"/>
          <w:sz w:val="32"/>
          <w:szCs w:val="32"/>
          <w:shd w:val="clear" w:color="auto" w:fill="F0F5FE"/>
        </w:rPr>
        <w:t>各级慈善组织、红十字会和其他法定受赠人、受益人要按照《慈善法》《公益事业捐赠法》和《红十字会法》的有关规定，在当地疫情防控指挥部安排部署下，根据疫情防控需要，依法做好捐赠款物的接受工作。</w:t>
      </w:r>
      <w:r>
        <w:rPr>
          <w:rFonts w:hint="eastAsia" w:ascii="宋体" w:hAnsi="宋体" w:eastAsia="宋体" w:cs="宋体"/>
          <w:color w:val="000000"/>
          <w:sz w:val="32"/>
          <w:szCs w:val="32"/>
          <w:shd w:val="clear" w:color="auto" w:fill="F0F5FE"/>
        </w:rPr>
        <w:t>要严格工作程序，明确纪律要求，落实工作责任，确保款物接收手续完备、专账管理、专人负责、账款相符、账目清楚。原则上暂不接收与新型冠状病毒肺炎疫情防控无关的捐赠物资，不得接受不符合疫情防控要求的捐赠医疗物资。各级民政部门要配合海关等部门，按照《财政部海关总署税务总局关于防控新型冠状病毒感染的肺炎疫情进口物资免税政策的公告》（财政部公告2020年第6号）要求，做好省厅指定的有免税资格的慈善组织接受疫情防控境外捐赠进口物资的有关管理服务工作。</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六）完善捐赠款物接受手续。慈善组织接受大额捐赠时，应当有捐赠人出具的《捐赠意向书》或与捐赠方签订书面捐赠协议，约定捐赠款物的种类、数量、用途、交付时间等内容。接受捐赠款物后，慈善组织、公益性非营利医疗卫生和社会福利机构等公益性事业单位，应及时向捐赠人出具财政部门统一监（印）制的捐赠票据。捐赠票据应当载明捐赠人、开票日期、捐赠项目、数量、金额、实物（外币）种类、接受单位、复核人、开票人及联次等。捐赠人匿名或者放弃接受捐赠票据的，慈善组织应当做好相关记录。</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七）严格接受捐赠物资验收。慈善组织和其他受赠人要对受赠的医用物资、医疗器械等物资严格把关，确保来源合法、符合标准、安全有效。接受捐赠款物后，根据捐赠协议、款物接受清单、资金到账凭据等，按要求检验并完成清点，进行财务记账。其中，对接受的捐赠物资，要明确指定专人负责，指定地点存放，办理好签收手续，进行明细登记。在紧急情况下，对于定向捐赠或经指挥部统一分配的捐赠应急物资，可以引导捐赠人直接与定点疫情防控医疗卫生机构等受益人对接，直接调拨受益人接受验收后出具物资接收收据或证明公函，事后补开捐赠票据，补录财务记账，但应收集整理好所接受捐赠款物的相关凭证。</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bookmarkStart w:id="92" w:name="3"/>
      <w:r>
        <w:rPr>
          <w:rFonts w:hint="eastAsia" w:ascii="宋体" w:hAnsi="宋体" w:eastAsia="宋体" w:cs="宋体"/>
          <w:color w:val="000000"/>
          <w:sz w:val="32"/>
          <w:szCs w:val="32"/>
          <w:shd w:val="clear" w:color="auto" w:fill="F0F5FE"/>
        </w:rPr>
        <w:t>　　三、</w:t>
      </w:r>
      <w:bookmarkEnd w:id="92"/>
      <w:r>
        <w:rPr>
          <w:rFonts w:hint="eastAsia" w:ascii="宋体" w:hAnsi="宋体" w:eastAsia="宋体" w:cs="宋体"/>
          <w:color w:val="000000"/>
          <w:sz w:val="32"/>
          <w:szCs w:val="32"/>
          <w:shd w:val="clear" w:color="auto" w:fill="F0F5FE"/>
        </w:rPr>
        <w:t>加强捐赠款物使用管理</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八）加强统筹协调。各级慈善组织、红十字会接受疫情防控捐赠款物后，要及时将受赠情况报当地指挥部。疫情防控捐赠款物的使用，除定向捐赠外，原则上服从本地指挥部的统一调配，主要用于定点医疗机构、疾控机构、基层医疗卫生机构以及其他密切相关的单位疫情防控工作。对不属于疫情防控应急物资，要按照募捐方案和捐赠人意愿，依法提出分配意见，报当地指挥部及时妥善安排使用。</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九）依法规范使用。各级慈善组织、红十字会和受益人应尊重和体现捐赠人的意愿，按照募捐方案或者捐赠协议依法依规使用捐赠财产。要通过加强审核捐赠协议、捐赠人和受益人资格等方式，防止捐赠人以定向捐赠的名义指定其利害关系人作为受益人。要建立捐赠款物使用制度，规范和完善捐赠资金拨付手续、物资发放工作流程，完善工作台账，切实做到专款专用、专物专用。对于因特殊原因不能满足捐赠人意愿的，应及时与捐赠人沟通，待取得其同意后方可使用。对疫情防控捐赠款物，原则上不得收取管理费用。不得虚报、私分、挪用、截留或侵占受赠款物。</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加快拨付进度。各级慈善组织、红十字会要采取有效措施，建立快速便捷的分配通道，按照当地疫情防控指挥部的要求，主动加强与疫情防控定点医疗卫生机构对接，及时制定捐赠款物使用计划并对外公布，防止捐赠款物积压。无特殊情况，在收到资金或确认物资并办理捐赠手续后，原则上3天之内要将接受到的疫情防控捐赠物资分配到受益人，资金拨付至受益人账户，绝不允许迟缓拖延。</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一）健全发放记录。各级慈善组织、红十字会发放或分配捐赠款物时，应与捐赠人、受益人办理好交接手续，捐赠人、受益人要出具相关凭据、交接清单等手续，慈善组织、红十字会要做好发放记录，督促受益人建立捐赠款物使用管理台账，规范项目档案资料和票据凭证管理。</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bookmarkStart w:id="93" w:name="4"/>
      <w:r>
        <w:rPr>
          <w:rFonts w:hint="eastAsia" w:ascii="宋体" w:hAnsi="宋体" w:eastAsia="宋体" w:cs="宋体"/>
          <w:color w:val="000000"/>
          <w:sz w:val="32"/>
          <w:szCs w:val="32"/>
          <w:shd w:val="clear" w:color="auto" w:fill="F0F5FE"/>
        </w:rPr>
        <w:t>　　四、</w:t>
      </w:r>
      <w:bookmarkEnd w:id="93"/>
      <w:r>
        <w:rPr>
          <w:rFonts w:hint="eastAsia" w:ascii="宋体" w:hAnsi="宋体" w:eastAsia="宋体" w:cs="宋体"/>
          <w:color w:val="000000"/>
          <w:sz w:val="32"/>
          <w:szCs w:val="32"/>
          <w:shd w:val="clear" w:color="auto" w:fill="F0F5FE"/>
        </w:rPr>
        <w:t>依法做好信息公开</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二）切实认识到位。慈善事业的生命力与动员能力取决于公信力，公信力取决于及时充分的信息披露与快捷有效的行动力。信息不透明、慈善组织与慈善活动行动迟缓是减损捐赠人爱心的行为。因此，慈善组织与慈善活动任何时候都必须将公信力建设摆在首位，建立规范流程，尽可能快捷地将善款善物送达受益人，依法主动准确及时全面动态地公开信息，畅通监督渠道，保障捐赠人和社会公众的知情权和监督权，面对批评与质疑，要及时回应社会关切。</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三）规范公开内容。各级慈善组织、红十字会要对疫情防控捐赠款物的接收和分配使用详细情况，包括捐赠人、捐赠时间、捐赠金额、捐赠物资、捐赠意向及受捐对象、支出时间、具体用途等信息全面进行公开。具有公开募捐资格慈善组织、红十字会为疫情防控开展的公开募捐活动，应当清晰标识募捐项目为疫情防控，募捐所得和捐赠款物的去向应及时向募捐对象公布，保障募捐对象的知情权，接受捐赠人和社会公众监督。公开募捐活动结束后三个月内，要在“慈善中国”网站公开募得款物情况、已经使用的募得款物的用途和尚未使用的募得款物的使用计划。</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四）规范公开形式。各级慈善组织、红十字会要按照《慈善法》《慈善组织信息公开办法》有关规定，疫情防控期间，通过全国慈善信息公开平台“慈善中国”网站、本组织网站、微博和微信公众号等形式，至少每3天向社会公示一次疫情防控捐赠款物接收和分配使用明细，主动接受社会和公众监督。慈善组织（包括红十字会）通过互联网开展公开募捐活动的，应当在“慈善中国”网站和民政部指定的慈善组织互联网募捐信息平台发布公开募捐信息。</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bookmarkStart w:id="94" w:name="5"/>
      <w:r>
        <w:rPr>
          <w:rFonts w:hint="eastAsia" w:ascii="宋体" w:hAnsi="宋体" w:eastAsia="宋体" w:cs="宋体"/>
          <w:color w:val="000000"/>
          <w:sz w:val="32"/>
          <w:szCs w:val="32"/>
          <w:shd w:val="clear" w:color="auto" w:fill="F0F5FE"/>
        </w:rPr>
        <w:t>　　五、</w:t>
      </w:r>
      <w:bookmarkEnd w:id="94"/>
      <w:r>
        <w:rPr>
          <w:rFonts w:hint="eastAsia" w:ascii="宋体" w:hAnsi="宋体" w:eastAsia="宋体" w:cs="宋体"/>
          <w:color w:val="000000"/>
          <w:sz w:val="32"/>
          <w:szCs w:val="32"/>
          <w:shd w:val="clear" w:color="auto" w:fill="F0F5FE"/>
        </w:rPr>
        <w:t>强化捐赠款物监督管理</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五）切实加强组织领导。各级民政部门要提高政治站位，积极担当作为，依法履职尽责，切实做好疫情防控捐赠管理工作，引导慈善组织和社会各界依法有序参与疫情防控，加强事前事中事后全过程监管，监督指导慈善组织、红十字会按照有关规定接受和管理使用捐赠款物，保障社会爱心切实用于疫情防控工作，为打赢疫情防控阻击战贡献力量。全省各级慈善组织、红十字会要密切关注涉及慈善捐赠的社会舆情，要主动发声、解疑释惑，营造良好舆论环境。</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六）加强信息统计上报。按照省新型冠状病毒肺炎疫情防控指挥部要求，建立全省疫情防控捐赠数据统计每日报告制度，加强对慈善组织、红十字会疫情防控捐赠款物使用情况的监管。慈善组织应当将自疫情发生以来接受和分配的疫情防控捐赠款物情况，于每日11时前，报送同级民政部门。所统计填报的捐赠数据应当是累计实际接收的款物，不包括意向捐赠款物。全省慈善和红十字会系统拨付的捐赠数据，由第一家接收社会捐赠的单位填报，避免数据重复统计。数据截止时间为当日10时。红十字会系统的统计数据由各地红十字会报省红十字会统一汇总，省慈善总会负责公开募捐方案备案的省管慈善组织捐赠数据统计汇总，其他省管慈善组织、各省辖市民政部门汇总的所辖县（市、区）慈善组织捐赠情况、济源示范区和各省直管县（市）民政部门汇总本级慈善组织捐赠情况，每日12时前，报送省民政厅汇总后上报省新型冠状病毒肺炎疫情防控指挥部。填报单位要对统计数据的真实性、准确性负责。对于因工作敷衍塞责、消极懈怠，造成错报、虚报、瞒报、漏报、不按时报送等情况，省民政厅将予以通报，造成严重后果的，严肃追责。</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七）落实慈善监管责任。各级民政部门要依法加强对违法违规管理使用疫情防控捐赠款物行为和不具有公开募捐资格的组织或者个人，以及虽有公开募捐资格但未进行公开募捐方案备案开展公开募捐活动的查处力度，配合有关部门坚决打击假借慈善名义或者假冒慈善组织开展募捐活动等违法行为。疫情防控结束后，要指导监督慈善组织、红十字会对疫情防控捐赠款物的收支情况进行专项检查或审计，并向社会公布结果。</w:t>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br w:type="textWrapping"/>
      </w:r>
      <w:r>
        <w:rPr>
          <w:rFonts w:hint="eastAsia" w:ascii="宋体" w:hAnsi="宋体" w:eastAsia="宋体" w:cs="宋体"/>
          <w:color w:val="000000"/>
          <w:sz w:val="32"/>
          <w:szCs w:val="32"/>
          <w:shd w:val="clear" w:color="auto" w:fill="F0F5FE"/>
        </w:rPr>
        <w:t>　　（十八）接受审计监督。疫情防控捐赠款物审计已列入国家审计署重大专项审计任务。各级民政部门要将疫情防控捐赠款物审计作为重要任务安排部署，将专项审计纳入慈善组织年报监督检查的内容。各级慈善组织、红十字会和其他受赠人要健全疫情防控捐赠款物档案资料和相关单据凭证，完善捐赠款物接受和使用管理手续，自觉接受专项审计监督。</w:t>
      </w:r>
    </w:p>
    <w:p>
      <w:pPr>
        <w:rPr>
          <w:rFonts w:ascii="宋体" w:hAnsi="宋体" w:eastAsia="宋体" w:cs="宋体"/>
          <w:color w:val="000000"/>
          <w:sz w:val="32"/>
          <w:szCs w:val="32"/>
          <w:shd w:val="clear" w:color="auto" w:fill="F0F5FE"/>
        </w:rPr>
      </w:pPr>
      <w:r>
        <w:rPr>
          <w:rFonts w:hint="eastAsia" w:ascii="宋体" w:hAnsi="宋体" w:eastAsia="宋体" w:cs="宋体"/>
          <w:color w:val="000000"/>
          <w:sz w:val="32"/>
          <w:szCs w:val="32"/>
          <w:shd w:val="clear" w:color="auto" w:fill="F0F5FE"/>
        </w:rPr>
        <w:t>附件：1.***开展新型冠状病毒肺炎疫情防控捐赠现金情况统计表</w:t>
      </w:r>
    </w:p>
    <w:p>
      <w:pPr>
        <w:rPr>
          <w:rFonts w:ascii="宋体" w:hAnsi="宋体" w:eastAsia="宋体" w:cs="宋体"/>
          <w:color w:val="000000"/>
          <w:sz w:val="32"/>
          <w:szCs w:val="32"/>
          <w:shd w:val="clear" w:color="auto" w:fill="F0F5FE"/>
        </w:rPr>
      </w:pPr>
      <w:r>
        <w:rPr>
          <w:rFonts w:hint="eastAsia" w:ascii="宋体" w:hAnsi="宋体" w:eastAsia="宋体" w:cs="宋体"/>
          <w:color w:val="000000"/>
          <w:sz w:val="32"/>
          <w:szCs w:val="32"/>
          <w:shd w:val="clear" w:color="auto" w:fill="F0F5FE"/>
        </w:rPr>
        <w:t>　　2.***开展新型冠状病毒肺炎疫情防控捐赠物资情况统计表</w:t>
      </w:r>
    </w:p>
    <w:p>
      <w:pPr>
        <w:rPr>
          <w:rFonts w:ascii="宋体" w:hAnsi="宋体" w:eastAsia="宋体" w:cs="宋体"/>
          <w:color w:val="000000"/>
          <w:sz w:val="32"/>
          <w:szCs w:val="32"/>
          <w:shd w:val="clear" w:color="auto" w:fill="F0F5FE"/>
        </w:rPr>
      </w:pPr>
    </w:p>
    <w:p>
      <w:pPr>
        <w:rPr>
          <w:rFonts w:ascii="宋体" w:hAnsi="宋体" w:eastAsia="宋体" w:cs="宋体"/>
          <w:color w:val="000000"/>
          <w:sz w:val="32"/>
          <w:szCs w:val="32"/>
          <w:shd w:val="clear" w:color="auto" w:fill="F0F5FE"/>
        </w:rPr>
      </w:pPr>
      <w:r>
        <w:rPr>
          <w:rFonts w:hint="eastAsia" w:ascii="宋体" w:hAnsi="宋体" w:eastAsia="宋体" w:cs="宋体"/>
          <w:color w:val="000000"/>
          <w:sz w:val="32"/>
          <w:szCs w:val="32"/>
          <w:shd w:val="clear" w:color="auto" w:fill="F0F5FE"/>
        </w:rPr>
        <w:t>　　2020年2月10</w:t>
      </w:r>
    </w:p>
    <w:p>
      <w:pPr>
        <w:spacing w:line="579" w:lineRule="exact"/>
        <w:rPr>
          <w:rFonts w:asciiTheme="minorEastAsia" w:hAnsiTheme="minorEastAsia" w:cstheme="minorEastAsia"/>
          <w:sz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E3"/>
    <w:rsid w:val="00113913"/>
    <w:rsid w:val="00172A27"/>
    <w:rsid w:val="00204FB5"/>
    <w:rsid w:val="003D026C"/>
    <w:rsid w:val="0050384A"/>
    <w:rsid w:val="0072305E"/>
    <w:rsid w:val="00795126"/>
    <w:rsid w:val="00797365"/>
    <w:rsid w:val="007D4CD4"/>
    <w:rsid w:val="007F3F3A"/>
    <w:rsid w:val="00803465"/>
    <w:rsid w:val="00814D1F"/>
    <w:rsid w:val="009E351C"/>
    <w:rsid w:val="00B0586E"/>
    <w:rsid w:val="00DA4B62"/>
    <w:rsid w:val="00DF4D5D"/>
    <w:rsid w:val="01265A60"/>
    <w:rsid w:val="01C1404A"/>
    <w:rsid w:val="01D6012C"/>
    <w:rsid w:val="02A3288A"/>
    <w:rsid w:val="040919D5"/>
    <w:rsid w:val="04247539"/>
    <w:rsid w:val="060553BF"/>
    <w:rsid w:val="065F7115"/>
    <w:rsid w:val="06B56964"/>
    <w:rsid w:val="070E0709"/>
    <w:rsid w:val="07544F07"/>
    <w:rsid w:val="08190EBE"/>
    <w:rsid w:val="089F5A01"/>
    <w:rsid w:val="0BDE28E4"/>
    <w:rsid w:val="0CE0259F"/>
    <w:rsid w:val="0E1002CC"/>
    <w:rsid w:val="0EC763FA"/>
    <w:rsid w:val="10576AA2"/>
    <w:rsid w:val="11695683"/>
    <w:rsid w:val="11E51792"/>
    <w:rsid w:val="141704A1"/>
    <w:rsid w:val="15F33BAB"/>
    <w:rsid w:val="16630B80"/>
    <w:rsid w:val="19985F5F"/>
    <w:rsid w:val="1BF957D5"/>
    <w:rsid w:val="1CFD3851"/>
    <w:rsid w:val="1EAE07B1"/>
    <w:rsid w:val="1EE56F98"/>
    <w:rsid w:val="1F597269"/>
    <w:rsid w:val="1F5F7E83"/>
    <w:rsid w:val="20D9483E"/>
    <w:rsid w:val="22452D36"/>
    <w:rsid w:val="23C54F7A"/>
    <w:rsid w:val="255B7479"/>
    <w:rsid w:val="268859C6"/>
    <w:rsid w:val="29835C6C"/>
    <w:rsid w:val="29D67040"/>
    <w:rsid w:val="2A117267"/>
    <w:rsid w:val="2A322E06"/>
    <w:rsid w:val="2AAC1172"/>
    <w:rsid w:val="2B317F24"/>
    <w:rsid w:val="2D56268C"/>
    <w:rsid w:val="2DC8370F"/>
    <w:rsid w:val="2E484DDC"/>
    <w:rsid w:val="2E75368E"/>
    <w:rsid w:val="30473971"/>
    <w:rsid w:val="318975BA"/>
    <w:rsid w:val="322D4B54"/>
    <w:rsid w:val="33884595"/>
    <w:rsid w:val="3452341A"/>
    <w:rsid w:val="346013E4"/>
    <w:rsid w:val="35F7535C"/>
    <w:rsid w:val="35FB00F8"/>
    <w:rsid w:val="38466094"/>
    <w:rsid w:val="39D22D00"/>
    <w:rsid w:val="39F675FC"/>
    <w:rsid w:val="3AEF0544"/>
    <w:rsid w:val="3D303357"/>
    <w:rsid w:val="3D4B3ECE"/>
    <w:rsid w:val="3E50773A"/>
    <w:rsid w:val="3EEC12DD"/>
    <w:rsid w:val="3F5F6BE8"/>
    <w:rsid w:val="40C07CF5"/>
    <w:rsid w:val="40DB0F4B"/>
    <w:rsid w:val="40FC01E0"/>
    <w:rsid w:val="411E4055"/>
    <w:rsid w:val="415E598B"/>
    <w:rsid w:val="41DB5948"/>
    <w:rsid w:val="424B585B"/>
    <w:rsid w:val="452F032C"/>
    <w:rsid w:val="46583EBA"/>
    <w:rsid w:val="47577D06"/>
    <w:rsid w:val="47606E92"/>
    <w:rsid w:val="49D730A4"/>
    <w:rsid w:val="4DFC06CF"/>
    <w:rsid w:val="4F504232"/>
    <w:rsid w:val="505853A2"/>
    <w:rsid w:val="520C25C2"/>
    <w:rsid w:val="52442AF0"/>
    <w:rsid w:val="536148A7"/>
    <w:rsid w:val="54714F14"/>
    <w:rsid w:val="54DA3700"/>
    <w:rsid w:val="57F256DF"/>
    <w:rsid w:val="58037607"/>
    <w:rsid w:val="585B48AB"/>
    <w:rsid w:val="58B24B7F"/>
    <w:rsid w:val="5A275D9D"/>
    <w:rsid w:val="5C712747"/>
    <w:rsid w:val="5D9F2665"/>
    <w:rsid w:val="5E776A81"/>
    <w:rsid w:val="60307B43"/>
    <w:rsid w:val="632A2988"/>
    <w:rsid w:val="638D0F81"/>
    <w:rsid w:val="64F06E07"/>
    <w:rsid w:val="66C53765"/>
    <w:rsid w:val="6A1F7993"/>
    <w:rsid w:val="6A457C50"/>
    <w:rsid w:val="6A715032"/>
    <w:rsid w:val="6DFA6B27"/>
    <w:rsid w:val="6E9024BE"/>
    <w:rsid w:val="6EA67E08"/>
    <w:rsid w:val="7031238B"/>
    <w:rsid w:val="70551461"/>
    <w:rsid w:val="70AA2479"/>
    <w:rsid w:val="731307F9"/>
    <w:rsid w:val="740670D1"/>
    <w:rsid w:val="748E41B9"/>
    <w:rsid w:val="758C4F15"/>
    <w:rsid w:val="76272060"/>
    <w:rsid w:val="7732770C"/>
    <w:rsid w:val="77414F6F"/>
    <w:rsid w:val="793A736C"/>
    <w:rsid w:val="79526F67"/>
    <w:rsid w:val="796D13AD"/>
    <w:rsid w:val="79F6282E"/>
    <w:rsid w:val="7C877D82"/>
    <w:rsid w:val="7C892C4C"/>
    <w:rsid w:val="7F691933"/>
    <w:rsid w:val="7F9D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spacing w:before="100" w:beforeAutospacing="1" w:after="100" w:afterAutospacing="1"/>
      <w:outlineLvl w:val="0"/>
    </w:pPr>
    <w:rPr>
      <w:rFonts w:ascii="宋体" w:hAnsi="宋体" w:eastAsia="宋体" w:cs="宋体"/>
      <w:b/>
      <w:bCs/>
      <w:kern w:val="36"/>
      <w:sz w:val="48"/>
      <w:szCs w:val="48"/>
      <w:lang w:val="en-US" w:eastAsia="zh-CN" w:bidi="ar-SA"/>
    </w:rPr>
  </w:style>
  <w:style w:type="paragraph" w:styleId="3">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paragraph" w:styleId="5">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32"/>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szCs w:val="22"/>
    </w:rPr>
  </w:style>
  <w:style w:type="paragraph" w:styleId="8">
    <w:name w:val="annotation text"/>
    <w:basedOn w:val="1"/>
    <w:qFormat/>
    <w:uiPriority w:val="0"/>
    <w:pPr>
      <w:jc w:val="left"/>
    </w:pPr>
  </w:style>
  <w:style w:type="paragraph" w:styleId="9">
    <w:name w:val="toc 5"/>
    <w:basedOn w:val="1"/>
    <w:next w:val="1"/>
    <w:unhideWhenUsed/>
    <w:uiPriority w:val="39"/>
    <w:pPr>
      <w:ind w:left="1680" w:leftChars="800"/>
    </w:pPr>
    <w:rPr>
      <w:szCs w:val="22"/>
    </w:rPr>
  </w:style>
  <w:style w:type="paragraph" w:styleId="10">
    <w:name w:val="toc 3"/>
    <w:basedOn w:val="1"/>
    <w:next w:val="1"/>
    <w:qFormat/>
    <w:uiPriority w:val="39"/>
    <w:pPr>
      <w:ind w:left="840" w:leftChars="400"/>
    </w:pPr>
  </w:style>
  <w:style w:type="paragraph" w:styleId="11">
    <w:name w:val="toc 8"/>
    <w:basedOn w:val="1"/>
    <w:next w:val="1"/>
    <w:unhideWhenUsed/>
    <w:qFormat/>
    <w:uiPriority w:val="39"/>
    <w:pPr>
      <w:ind w:left="2940" w:leftChars="1400"/>
    </w:pPr>
    <w:rPr>
      <w:szCs w:val="22"/>
    </w:rPr>
  </w:style>
  <w:style w:type="paragraph" w:styleId="12">
    <w:name w:val="Date"/>
    <w:basedOn w:val="1"/>
    <w:next w:val="1"/>
    <w:link w:val="27"/>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unhideWhenUsed/>
    <w:uiPriority w:val="39"/>
    <w:pPr>
      <w:ind w:left="1260" w:leftChars="600"/>
    </w:pPr>
    <w:rPr>
      <w:szCs w:val="22"/>
    </w:rPr>
  </w:style>
  <w:style w:type="paragraph" w:styleId="17">
    <w:name w:val="toc 6"/>
    <w:basedOn w:val="1"/>
    <w:next w:val="1"/>
    <w:unhideWhenUsed/>
    <w:uiPriority w:val="39"/>
    <w:pPr>
      <w:ind w:left="2100" w:leftChars="1000"/>
    </w:pPr>
    <w:rPr>
      <w:szCs w:val="22"/>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ind w:left="3360" w:leftChars="1600"/>
    </w:pPr>
    <w:rPr>
      <w:szCs w:val="22"/>
    </w:rPr>
  </w:style>
  <w:style w:type="paragraph" w:styleId="20">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Title"/>
    <w:basedOn w:val="1"/>
    <w:next w:val="1"/>
    <w:link w:val="31"/>
    <w:qFormat/>
    <w:uiPriority w:val="0"/>
    <w:pPr>
      <w:spacing w:before="240" w:after="60"/>
      <w:jc w:val="center"/>
      <w:outlineLvl w:val="0"/>
    </w:pPr>
    <w:rPr>
      <w:rFonts w:asciiTheme="majorHAnsi" w:hAnsiTheme="majorHAnsi" w:eastAsiaTheme="majorEastAsia" w:cstheme="majorBidi"/>
      <w:b/>
      <w:bCs/>
      <w:sz w:val="32"/>
      <w:szCs w:val="32"/>
    </w:r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qFormat/>
    <w:uiPriority w:val="99"/>
    <w:rPr>
      <w:color w:val="0563C1" w:themeColor="hyperlink"/>
      <w:u w:val="single"/>
      <w14:textFill>
        <w14:solidFill>
          <w14:schemeClr w14:val="hlink"/>
        </w14:solidFill>
      </w14:textFill>
    </w:rPr>
  </w:style>
  <w:style w:type="character" w:customStyle="1" w:styleId="27">
    <w:name w:val="日期 字符"/>
    <w:basedOn w:val="23"/>
    <w:link w:val="12"/>
    <w:qFormat/>
    <w:uiPriority w:val="0"/>
    <w:rPr>
      <w:kern w:val="2"/>
      <w:sz w:val="21"/>
      <w:szCs w:val="24"/>
    </w:rPr>
  </w:style>
  <w:style w:type="character" w:customStyle="1" w:styleId="28">
    <w:name w:val="标题 2 字符"/>
    <w:basedOn w:val="23"/>
    <w:link w:val="3"/>
    <w:semiHidden/>
    <w:qFormat/>
    <w:uiPriority w:val="0"/>
    <w:rPr>
      <w:rFonts w:asciiTheme="majorHAnsi" w:hAnsiTheme="majorHAnsi" w:eastAsiaTheme="majorEastAsia" w:cstheme="majorBidi"/>
      <w:b/>
      <w:bCs/>
      <w:kern w:val="2"/>
      <w:sz w:val="32"/>
      <w:szCs w:val="32"/>
    </w:rPr>
  </w:style>
  <w:style w:type="character" w:customStyle="1" w:styleId="29">
    <w:name w:val="标题 4 字符"/>
    <w:basedOn w:val="23"/>
    <w:link w:val="5"/>
    <w:semiHidden/>
    <w:qFormat/>
    <w:uiPriority w:val="0"/>
    <w:rPr>
      <w:rFonts w:asciiTheme="majorHAnsi" w:hAnsiTheme="majorHAnsi" w:eastAsiaTheme="majorEastAsia" w:cstheme="majorBidi"/>
      <w:b/>
      <w:bCs/>
      <w:kern w:val="2"/>
      <w:sz w:val="28"/>
      <w:szCs w:val="28"/>
    </w:rPr>
  </w:style>
  <w:style w:type="character" w:customStyle="1" w:styleId="30">
    <w:name w:val="未处理的提及1"/>
    <w:basedOn w:val="23"/>
    <w:semiHidden/>
    <w:unhideWhenUsed/>
    <w:qFormat/>
    <w:uiPriority w:val="99"/>
    <w:rPr>
      <w:color w:val="605E5C"/>
      <w:shd w:val="clear" w:color="auto" w:fill="E1DFDD"/>
    </w:rPr>
  </w:style>
  <w:style w:type="character" w:customStyle="1" w:styleId="31">
    <w:name w:val="标题 字符"/>
    <w:basedOn w:val="23"/>
    <w:link w:val="21"/>
    <w:qFormat/>
    <w:uiPriority w:val="0"/>
    <w:rPr>
      <w:rFonts w:asciiTheme="majorHAnsi" w:hAnsiTheme="majorHAnsi" w:eastAsiaTheme="majorEastAsia" w:cstheme="majorBidi"/>
      <w:b/>
      <w:bCs/>
      <w:kern w:val="2"/>
      <w:sz w:val="32"/>
      <w:szCs w:val="32"/>
    </w:rPr>
  </w:style>
  <w:style w:type="character" w:customStyle="1" w:styleId="32">
    <w:name w:val="标题 6 字符"/>
    <w:basedOn w:val="23"/>
    <w:link w:val="6"/>
    <w:semiHidden/>
    <w:qFormat/>
    <w:uiPriority w:val="0"/>
    <w:rPr>
      <w:rFonts w:asciiTheme="majorHAnsi" w:hAnsiTheme="majorHAnsi" w:eastAsiaTheme="majorEastAsia" w:cstheme="majorBidi"/>
      <w:b/>
      <w:bCs/>
      <w:kern w:val="2"/>
      <w:sz w:val="24"/>
      <w:szCs w:val="24"/>
    </w:rPr>
  </w:style>
  <w:style w:type="character" w:customStyle="1" w:styleId="33">
    <w:name w:val="sharetxt"/>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277</Pages>
  <Words>25846</Words>
  <Characters>147327</Characters>
  <Lines>1227</Lines>
  <Paragraphs>345</Paragraphs>
  <TotalTime>3</TotalTime>
  <ScaleCrop>false</ScaleCrop>
  <LinksUpToDate>false</LinksUpToDate>
  <CharactersWithSpaces>172828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2020-02-18T05:52:00Z</dcterms:created>
  <dc:creator>王海滨</dc:creator>
  <cp:lastModifiedBy>黄允胜</cp:lastModifiedBy>
  <dcterms:modified xsi:type="dcterms:W3CDTF">2020-02-28T00:06:12Z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