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方正小标宋简体" w:hAnsi="方正小标宋简体" w:eastAsia="方正小标宋简体" w:cs="方正小标宋简体"/>
          <w:b w:val="0"/>
          <w:bCs/>
          <w:sz w:val="44"/>
          <w:szCs w:val="44"/>
          <w:lang w:eastAsia="zh-CN"/>
        </w:rPr>
      </w:pPr>
      <w:r>
        <w:rPr>
          <w:rFonts w:hint="default" w:ascii="方正小标宋简体" w:hAnsi="方正小标宋简体" w:eastAsia="方正小标宋简体" w:cs="方正小标宋简体"/>
          <w:b w:val="0"/>
          <w:bCs/>
          <w:color w:val="FF0000"/>
          <w:sz w:val="44"/>
          <w:szCs w:val="44"/>
          <w:lang w:eastAsia="zh-CN"/>
        </w:rPr>
        <w:t>XX医院</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辐射事故应急预案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加强辐射安全防护管理，规范应急处理能力，提高全员的辐射事故防范意识，强化突发辐射事故的应急处理责任，有效处理辐射事故，最大限度地控制事故危害，将辐射意外可能造成的损害降到最低限度，同时保护患者和工作人员安全，减少财物设备损失。根据国家相关法律、法规及生态环境部门与卫健委的要求，制定本辐射事故应急预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sz w:val="32"/>
          <w:szCs w:val="32"/>
        </w:rPr>
      </w:pPr>
      <w:r>
        <w:rPr>
          <w:rFonts w:hint="eastAsia" w:ascii="黑体" w:hAnsi="黑体" w:eastAsia="黑体" w:cs="黑体"/>
          <w:b w:val="0"/>
          <w:bCs/>
          <w:sz w:val="32"/>
          <w:szCs w:val="32"/>
        </w:rPr>
        <w:t>一、设立应急处理机构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成立辐射事故</w:t>
      </w:r>
      <w:r>
        <w:rPr>
          <w:rFonts w:hint="default" w:ascii="仿宋_GB2312" w:hAnsi="仿宋_GB2312" w:eastAsia="仿宋_GB2312" w:cs="仿宋_GB2312"/>
          <w:color w:val="FF0000"/>
          <w:sz w:val="32"/>
          <w:szCs w:val="32"/>
        </w:rPr>
        <w:t>应急处理领导</w:t>
      </w:r>
      <w:r>
        <w:rPr>
          <w:rFonts w:hint="eastAsia" w:ascii="仿宋_GB2312" w:hAnsi="仿宋_GB2312" w:eastAsia="仿宋_GB2312" w:cs="仿宋_GB2312"/>
          <w:color w:val="FF0000"/>
          <w:sz w:val="32"/>
          <w:szCs w:val="32"/>
        </w:rPr>
        <w:t>小组（名单如下），全面负责事故应急</w:t>
      </w:r>
      <w:r>
        <w:rPr>
          <w:rFonts w:hint="default" w:ascii="仿宋_GB2312" w:hAnsi="仿宋_GB2312" w:eastAsia="仿宋_GB2312" w:cs="仿宋_GB2312"/>
          <w:color w:val="FF0000"/>
          <w:sz w:val="32"/>
          <w:szCs w:val="32"/>
        </w:rPr>
        <w:t>处理领导</w:t>
      </w:r>
      <w:r>
        <w:rPr>
          <w:rFonts w:hint="eastAsia" w:ascii="仿宋_GB2312" w:hAnsi="仿宋_GB2312" w:eastAsia="仿宋_GB2312" w:cs="仿宋_GB2312"/>
          <w:color w:val="FF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FF0000"/>
          <w:sz w:val="32"/>
          <w:szCs w:val="32"/>
          <w:lang w:eastAsia="zh-CN"/>
        </w:rPr>
      </w:pPr>
      <w:r>
        <w:rPr>
          <w:rFonts w:hint="eastAsia" w:ascii="仿宋_GB2312" w:hAnsi="仿宋_GB2312" w:eastAsia="仿宋_GB2312" w:cs="仿宋_GB2312"/>
          <w:color w:val="FF0000"/>
          <w:sz w:val="32"/>
          <w:szCs w:val="32"/>
        </w:rPr>
        <w:t>组  长：</w:t>
      </w:r>
      <w:r>
        <w:rPr>
          <w:rFonts w:hint="default" w:ascii="仿宋_GB2312" w:hAnsi="仿宋_GB2312" w:eastAsia="仿宋_GB2312" w:cs="仿宋_GB2312"/>
          <w:color w:val="FF0000"/>
          <w:sz w:val="32"/>
          <w:szCs w:val="32"/>
          <w:lang w:eastAsia="zh-CN"/>
        </w:rPr>
        <w:t>XXX</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FF0000"/>
          <w:sz w:val="32"/>
          <w:szCs w:val="32"/>
          <w:lang w:eastAsia="zh-CN"/>
        </w:rPr>
      </w:pPr>
      <w:r>
        <w:rPr>
          <w:rFonts w:hint="eastAsia" w:ascii="仿宋_GB2312" w:hAnsi="仿宋_GB2312" w:eastAsia="仿宋_GB2312" w:cs="仿宋_GB2312"/>
          <w:color w:val="FF0000"/>
          <w:sz w:val="32"/>
          <w:szCs w:val="32"/>
        </w:rPr>
        <w:t>副组长：</w:t>
      </w:r>
      <w:r>
        <w:rPr>
          <w:rFonts w:hint="default" w:ascii="仿宋_GB2312" w:hAnsi="仿宋_GB2312" w:eastAsia="仿宋_GB2312" w:cs="仿宋_GB2312"/>
          <w:color w:val="FF0000"/>
          <w:sz w:val="32"/>
          <w:szCs w:val="32"/>
          <w:lang w:eastAsia="zh-CN"/>
        </w:rPr>
        <w:t>XXX</w:t>
      </w:r>
      <w:r>
        <w:rPr>
          <w:rFonts w:hint="eastAsia" w:ascii="仿宋_GB2312" w:hAnsi="仿宋_GB2312" w:eastAsia="仿宋_GB2312" w:cs="仿宋_GB2312"/>
          <w:color w:val="FF0000"/>
          <w:sz w:val="32"/>
          <w:szCs w:val="32"/>
        </w:rPr>
        <w:t>、</w:t>
      </w:r>
      <w:r>
        <w:rPr>
          <w:rFonts w:hint="default" w:ascii="仿宋_GB2312" w:hAnsi="仿宋_GB2312" w:eastAsia="仿宋_GB2312" w:cs="仿宋_GB2312"/>
          <w:color w:val="FF0000"/>
          <w:sz w:val="32"/>
          <w:szCs w:val="32"/>
          <w:lang w:eastAsia="zh-CN"/>
        </w:rPr>
        <w:t>XX</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FF0000"/>
          <w:sz w:val="32"/>
          <w:szCs w:val="32"/>
          <w:lang w:eastAsia="zh-CN"/>
        </w:rPr>
      </w:pPr>
      <w:r>
        <w:rPr>
          <w:rFonts w:hint="eastAsia" w:ascii="仿宋_GB2312" w:hAnsi="仿宋_GB2312" w:eastAsia="仿宋_GB2312" w:cs="仿宋_GB2312"/>
          <w:color w:val="FF0000"/>
          <w:sz w:val="32"/>
          <w:szCs w:val="32"/>
        </w:rPr>
        <w:t>成  员：</w:t>
      </w:r>
      <w:r>
        <w:rPr>
          <w:rFonts w:hint="default" w:ascii="仿宋_GB2312" w:hAnsi="仿宋_GB2312" w:eastAsia="仿宋_GB2312" w:cs="仿宋_GB2312"/>
          <w:color w:val="FF0000"/>
          <w:sz w:val="32"/>
          <w:szCs w:val="32"/>
          <w:lang w:eastAsia="zh-CN"/>
        </w:rPr>
        <w:t>XXX</w:t>
      </w:r>
      <w:r>
        <w:rPr>
          <w:rFonts w:hint="eastAsia" w:ascii="仿宋_GB2312" w:hAnsi="仿宋_GB2312" w:eastAsia="仿宋_GB2312" w:cs="仿宋_GB2312"/>
          <w:color w:val="FF0000"/>
          <w:sz w:val="32"/>
          <w:szCs w:val="32"/>
        </w:rPr>
        <w:t>、</w:t>
      </w:r>
      <w:r>
        <w:rPr>
          <w:rFonts w:hint="default" w:ascii="仿宋_GB2312" w:hAnsi="仿宋_GB2312" w:eastAsia="仿宋_GB2312" w:cs="仿宋_GB2312"/>
          <w:color w:val="FF0000"/>
          <w:sz w:val="32"/>
          <w:szCs w:val="32"/>
          <w:lang w:eastAsia="zh-CN"/>
        </w:rPr>
        <w:t>XXX</w:t>
      </w:r>
      <w:r>
        <w:rPr>
          <w:rFonts w:hint="eastAsia" w:ascii="仿宋_GB2312" w:hAnsi="仿宋_GB2312" w:eastAsia="仿宋_GB2312" w:cs="仿宋_GB2312"/>
          <w:color w:val="FF0000"/>
          <w:sz w:val="32"/>
          <w:szCs w:val="32"/>
        </w:rPr>
        <w:t>、</w:t>
      </w:r>
      <w:r>
        <w:rPr>
          <w:rFonts w:hint="default" w:ascii="仿宋_GB2312" w:hAnsi="仿宋_GB2312" w:eastAsia="仿宋_GB2312" w:cs="仿宋_GB2312"/>
          <w:color w:val="FF0000"/>
          <w:sz w:val="32"/>
          <w:szCs w:val="32"/>
          <w:lang w:eastAsia="zh-CN"/>
        </w:rPr>
        <w:t>XXX</w:t>
      </w:r>
      <w:r>
        <w:rPr>
          <w:rFonts w:hint="default" w:ascii="仿宋_GB2312" w:hAnsi="仿宋_GB2312" w:eastAsia="仿宋_GB2312" w:cs="仿宋_GB2312"/>
          <w:color w:val="FF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FF0000"/>
          <w:sz w:val="32"/>
          <w:szCs w:val="32"/>
          <w:lang w:eastAsia="zh-CN"/>
        </w:rPr>
      </w:pPr>
      <w:r>
        <w:rPr>
          <w:rFonts w:hint="eastAsia" w:ascii="仿宋_GB2312" w:hAnsi="仿宋_GB2312" w:eastAsia="仿宋_GB2312" w:cs="仿宋_GB2312"/>
          <w:color w:val="FF0000"/>
          <w:sz w:val="32"/>
          <w:szCs w:val="32"/>
          <w:lang w:val="en-US" w:eastAsia="zh-CN"/>
        </w:rPr>
        <w:t>24小时</w:t>
      </w:r>
      <w:r>
        <w:rPr>
          <w:rFonts w:hint="eastAsia" w:ascii="仿宋_GB2312" w:hAnsi="仿宋_GB2312" w:eastAsia="仿宋_GB2312" w:cs="仿宋_GB2312"/>
          <w:color w:val="FF0000"/>
          <w:sz w:val="32"/>
          <w:szCs w:val="32"/>
        </w:rPr>
        <w:t>应急</w:t>
      </w:r>
      <w:bookmarkStart w:id="0" w:name="_GoBack"/>
      <w:bookmarkEnd w:id="0"/>
      <w:r>
        <w:rPr>
          <w:rFonts w:hint="eastAsia" w:ascii="仿宋_GB2312" w:hAnsi="仿宋_GB2312" w:eastAsia="仿宋_GB2312" w:cs="仿宋_GB2312"/>
          <w:color w:val="FF0000"/>
          <w:sz w:val="32"/>
          <w:szCs w:val="32"/>
        </w:rPr>
        <w:t>电话：0391-</w:t>
      </w:r>
      <w:r>
        <w:rPr>
          <w:rFonts w:hint="default" w:ascii="仿宋_GB2312" w:hAnsi="仿宋_GB2312" w:eastAsia="仿宋_GB2312" w:cs="仿宋_GB2312"/>
          <w:color w:val="FF0000"/>
          <w:sz w:val="32"/>
          <w:szCs w:val="32"/>
          <w:lang w:eastAsia="zh-CN"/>
        </w:rPr>
        <w:t>XXXXXXX</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1、辐射事故</w:t>
      </w:r>
      <w:r>
        <w:rPr>
          <w:rFonts w:hint="default" w:ascii="仿宋_GB2312" w:hAnsi="仿宋_GB2312" w:eastAsia="仿宋_GB2312" w:cs="仿宋_GB2312"/>
          <w:sz w:val="32"/>
          <w:szCs w:val="32"/>
        </w:rPr>
        <w:t>应急处理领导</w:t>
      </w:r>
      <w:r>
        <w:rPr>
          <w:rFonts w:hint="eastAsia" w:ascii="仿宋_GB2312" w:hAnsi="仿宋_GB2312" w:eastAsia="仿宋_GB2312" w:cs="仿宋_GB2312"/>
          <w:sz w:val="32"/>
          <w:szCs w:val="32"/>
        </w:rPr>
        <w:t>小组全面负责医院的辐射事故应急</w:t>
      </w:r>
      <w:r>
        <w:rPr>
          <w:rFonts w:hint="default" w:ascii="仿宋_GB2312" w:hAnsi="仿宋_GB2312" w:eastAsia="仿宋_GB2312" w:cs="仿宋_GB2312"/>
          <w:sz w:val="32"/>
          <w:szCs w:val="32"/>
        </w:rPr>
        <w:t>处理领导</w:t>
      </w:r>
      <w:r>
        <w:rPr>
          <w:rFonts w:hint="eastAsia" w:ascii="仿宋_GB2312" w:hAnsi="仿宋_GB2312" w:eastAsia="仿宋_GB2312" w:cs="仿宋_GB2312"/>
          <w:sz w:val="32"/>
          <w:szCs w:val="32"/>
        </w:rPr>
        <w:t>，包括对医院的应急人员组织、救护计划和方法制定、购置救护器材和设备以及应急联络方式变更等进行明确布置和安排。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2、定期组织进行辐射安全监督检查，针对发现的任何辐射事故防范措施失效的情况提出整改意见，最大限度的避免突发性辐射事故的发生。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3、负责向上级行政主管部门报告辐射事故的发生和应急救援情况，配合行政主管部门的调查处理和定性定级工作。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4、负责组织相关人员撤离，事故现场紧急处置，协调实施救援工作，稳定相关人员情绪，及时控制事故影响，并尽快恢复正常的医疗秩序。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5、负责事故妥善处理后，组织相关技术人员进行讨论、研究，分析事故发生原因，吸取经验教训，完善</w:t>
      </w:r>
      <w:r>
        <w:rPr>
          <w:rFonts w:hint="default" w:ascii="仿宋_GB2312" w:hAnsi="仿宋_GB2312" w:eastAsia="仿宋_GB2312" w:cs="仿宋_GB2312"/>
          <w:sz w:val="32"/>
          <w:szCs w:val="32"/>
        </w:rPr>
        <w:t>防范</w:t>
      </w:r>
      <w:r>
        <w:rPr>
          <w:rFonts w:hint="eastAsia" w:ascii="仿宋_GB2312" w:hAnsi="仿宋_GB2312" w:eastAsia="仿宋_GB2312" w:cs="仿宋_GB2312"/>
          <w:sz w:val="32"/>
          <w:szCs w:val="32"/>
        </w:rPr>
        <w:t>措施，防止类似事故再次发生。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6、负责制定应急处理程序，做好应急准备工作，定期组织开展辐射事故应急处理知识培训和应急演练。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7、应急处理期间充分调动人力、物力支援，采取各种有效快速的救援措施，最大限度地减少污染影响，避免人身伤亡和财产损失。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二、辐射事故等级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根据《放射性同位素与射线装置安全和防护条例》对辐射事故的等级划分，结合</w:t>
      </w:r>
      <w:r>
        <w:rPr>
          <w:rFonts w:hint="default" w:ascii="仿宋_GB2312" w:hAnsi="仿宋_GB2312" w:eastAsia="仿宋_GB2312" w:cs="仿宋_GB2312"/>
          <w:sz w:val="32"/>
          <w:szCs w:val="32"/>
        </w:rPr>
        <w:t>医院</w:t>
      </w:r>
      <w:r>
        <w:rPr>
          <w:rFonts w:hint="eastAsia" w:ascii="仿宋_GB2312" w:hAnsi="仿宋_GB2312" w:eastAsia="仿宋_GB2312" w:cs="仿宋_GB2312"/>
          <w:sz w:val="32"/>
          <w:szCs w:val="32"/>
        </w:rPr>
        <w:t>射线装置的使用情况，存在的辐射事故潜在风险主要为发生一般辐射事故，即射线装置失控导致人员受到超过年剂量限值的照射。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sz w:val="32"/>
          <w:szCs w:val="32"/>
        </w:rPr>
      </w:pPr>
      <w:r>
        <w:rPr>
          <w:rFonts w:hint="eastAsia" w:ascii="黑体" w:hAnsi="黑体" w:eastAsia="黑体" w:cs="黑体"/>
          <w:b w:val="0"/>
          <w:bCs/>
          <w:sz w:val="32"/>
          <w:szCs w:val="32"/>
        </w:rPr>
        <w:t>三、应急处置原则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迅速报告，主动抢救，生命第一，科学施救。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四、应急指导思想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辐射</w:t>
      </w:r>
      <w:r>
        <w:rPr>
          <w:rFonts w:hint="default" w:ascii="仿宋_GB2312" w:hAnsi="仿宋_GB2312" w:eastAsia="仿宋_GB2312" w:cs="仿宋_GB2312"/>
          <w:sz w:val="32"/>
          <w:szCs w:val="32"/>
        </w:rPr>
        <w:t>管理、工作人员</w:t>
      </w:r>
      <w:r>
        <w:rPr>
          <w:rFonts w:hint="eastAsia" w:ascii="仿宋_GB2312" w:hAnsi="仿宋_GB2312" w:eastAsia="仿宋_GB2312" w:cs="仿宋_GB2312"/>
          <w:sz w:val="32"/>
          <w:szCs w:val="32"/>
        </w:rPr>
        <w:t>必须充分重视，并贯彻执行“安全第一、预防为主”的指导思想，自觉遵守所有辐射安全操作规程，杜绝任何违规操作，并做到对辐射事故早发现、速报告、快处理，建立快速反应机制。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sz w:val="32"/>
          <w:szCs w:val="32"/>
        </w:rPr>
      </w:pPr>
      <w:r>
        <w:rPr>
          <w:rFonts w:hint="default" w:ascii="黑体" w:hAnsi="黑体" w:eastAsia="黑体" w:cs="黑体"/>
          <w:b w:val="0"/>
          <w:bCs/>
          <w:sz w:val="32"/>
          <w:szCs w:val="32"/>
        </w:rPr>
        <w:t>五</w:t>
      </w:r>
      <w:r>
        <w:rPr>
          <w:rFonts w:hint="eastAsia" w:ascii="黑体" w:hAnsi="黑体" w:eastAsia="黑体" w:cs="黑体"/>
          <w:b w:val="0"/>
          <w:bCs/>
          <w:sz w:val="32"/>
          <w:szCs w:val="32"/>
        </w:rPr>
        <w:t>、应急响应程序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1、发生事故时，当事人应立即切断射线装置电源，并第一时间将事故的性质、时间、地点等情况向辐射事故</w:t>
      </w:r>
      <w:r>
        <w:rPr>
          <w:rFonts w:hint="default" w:ascii="仿宋_GB2312" w:hAnsi="仿宋_GB2312" w:eastAsia="仿宋_GB2312" w:cs="仿宋_GB2312"/>
          <w:sz w:val="32"/>
          <w:szCs w:val="32"/>
        </w:rPr>
        <w:t>应急处理领导</w:t>
      </w:r>
      <w:r>
        <w:rPr>
          <w:rFonts w:hint="eastAsia" w:ascii="仿宋_GB2312" w:hAnsi="仿宋_GB2312" w:eastAsia="仿宋_GB2312" w:cs="仿宋_GB2312"/>
          <w:sz w:val="32"/>
          <w:szCs w:val="32"/>
        </w:rPr>
        <w:t>小组报告，同时并告知周围无关人员远离。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2、辐射事故</w:t>
      </w:r>
      <w:r>
        <w:rPr>
          <w:rFonts w:hint="default" w:ascii="仿宋_GB2312" w:hAnsi="仿宋_GB2312" w:eastAsia="仿宋_GB2312" w:cs="仿宋_GB2312"/>
          <w:sz w:val="32"/>
          <w:szCs w:val="32"/>
        </w:rPr>
        <w:t>应急处理领导</w:t>
      </w:r>
      <w:r>
        <w:rPr>
          <w:rFonts w:hint="eastAsia" w:ascii="仿宋_GB2312" w:hAnsi="仿宋_GB2312" w:eastAsia="仿宋_GB2312" w:cs="仿宋_GB2312"/>
          <w:sz w:val="32"/>
          <w:szCs w:val="32"/>
        </w:rPr>
        <w:t>小组接到事故发生报告后，立即赶赴现场，对事故现场划定</w:t>
      </w:r>
      <w:r>
        <w:rPr>
          <w:rFonts w:hint="default" w:ascii="仿宋_GB2312" w:hAnsi="仿宋_GB2312" w:eastAsia="仿宋_GB2312" w:cs="仿宋_GB2312"/>
          <w:sz w:val="32"/>
          <w:szCs w:val="32"/>
        </w:rPr>
        <w:t>控制</w:t>
      </w:r>
      <w:r>
        <w:rPr>
          <w:rFonts w:hint="eastAsia" w:ascii="仿宋_GB2312" w:hAnsi="仿宋_GB2312" w:eastAsia="仿宋_GB2312" w:cs="仿宋_GB2312"/>
          <w:sz w:val="32"/>
          <w:szCs w:val="32"/>
        </w:rPr>
        <w:t>区</w:t>
      </w:r>
      <w:r>
        <w:rPr>
          <w:rFonts w:hint="default" w:ascii="仿宋_GB2312" w:hAnsi="仿宋_GB2312" w:eastAsia="仿宋_GB2312" w:cs="仿宋_GB2312"/>
          <w:sz w:val="32"/>
          <w:szCs w:val="32"/>
        </w:rPr>
        <w:t>和监督区</w:t>
      </w:r>
      <w:r>
        <w:rPr>
          <w:rFonts w:hint="eastAsia" w:ascii="仿宋_GB2312" w:hAnsi="仿宋_GB2312" w:eastAsia="仿宋_GB2312" w:cs="仿宋_GB2312"/>
          <w:sz w:val="32"/>
          <w:szCs w:val="32"/>
        </w:rPr>
        <w:t>，禁止无关人员进入，控制事态发展；迅速、正确判断事件性质，将事故情况报告</w:t>
      </w:r>
      <w:r>
        <w:rPr>
          <w:rFonts w:hint="eastAsia" w:ascii="仿宋_GB2312" w:hAnsi="仿宋_GB2312" w:eastAsia="仿宋_GB2312" w:cs="仿宋_GB2312"/>
          <w:color w:val="FF0000"/>
          <w:sz w:val="32"/>
          <w:szCs w:val="32"/>
          <w:lang w:eastAsia="zh-CN"/>
        </w:rPr>
        <w:t>焦作</w:t>
      </w:r>
      <w:r>
        <w:rPr>
          <w:rFonts w:hint="eastAsia" w:ascii="仿宋_GB2312" w:hAnsi="仿宋_GB2312" w:eastAsia="仿宋_GB2312" w:cs="仿宋_GB2312"/>
          <w:color w:val="FF0000"/>
          <w:sz w:val="32"/>
          <w:szCs w:val="32"/>
        </w:rPr>
        <w:t>市生态环境局</w:t>
      </w:r>
      <w:r>
        <w:rPr>
          <w:rFonts w:hint="default" w:ascii="仿宋_GB2312" w:hAnsi="仿宋_GB2312" w:eastAsia="仿宋_GB2312" w:cs="仿宋_GB2312"/>
          <w:color w:val="FF0000"/>
          <w:sz w:val="32"/>
          <w:szCs w:val="32"/>
          <w:lang w:eastAsia="zh-CN"/>
        </w:rPr>
        <w:t>XX</w:t>
      </w:r>
      <w:r>
        <w:rPr>
          <w:rFonts w:hint="eastAsia" w:ascii="仿宋_GB2312" w:hAnsi="仿宋_GB2312" w:eastAsia="仿宋_GB2312" w:cs="仿宋_GB2312"/>
          <w:color w:val="FF0000"/>
          <w:sz w:val="32"/>
          <w:szCs w:val="32"/>
          <w:lang w:eastAsia="zh-CN"/>
        </w:rPr>
        <w:t>分局</w:t>
      </w:r>
      <w:r>
        <w:rPr>
          <w:rFonts w:hint="eastAsia" w:ascii="仿宋_GB2312" w:hAnsi="仿宋_GB2312" w:eastAsia="仿宋_GB2312" w:cs="仿宋_GB2312"/>
          <w:color w:val="FF0000"/>
          <w:sz w:val="32"/>
          <w:szCs w:val="32"/>
        </w:rPr>
        <w:t>、</w:t>
      </w:r>
      <w:r>
        <w:rPr>
          <w:rFonts w:hint="default" w:ascii="仿宋_GB2312" w:hAnsi="仿宋_GB2312" w:eastAsia="仿宋_GB2312" w:cs="仿宋_GB2312"/>
          <w:color w:val="FF0000"/>
          <w:sz w:val="32"/>
          <w:szCs w:val="32"/>
          <w:lang w:eastAsia="zh-CN"/>
        </w:rPr>
        <w:t>XX</w:t>
      </w:r>
      <w:r>
        <w:rPr>
          <w:rFonts w:hint="eastAsia" w:ascii="仿宋_GB2312" w:hAnsi="仿宋_GB2312" w:eastAsia="仿宋_GB2312" w:cs="仿宋_GB2312"/>
          <w:color w:val="FF0000"/>
          <w:sz w:val="32"/>
          <w:szCs w:val="32"/>
          <w:lang w:eastAsia="zh-CN"/>
        </w:rPr>
        <w:t>县</w:t>
      </w:r>
      <w:r>
        <w:rPr>
          <w:rFonts w:hint="eastAsia" w:ascii="仿宋_GB2312" w:hAnsi="仿宋_GB2312" w:eastAsia="仿宋_GB2312" w:cs="仿宋_GB2312"/>
          <w:color w:val="FF0000"/>
          <w:sz w:val="32"/>
          <w:szCs w:val="32"/>
        </w:rPr>
        <w:t>卫健委、</w:t>
      </w:r>
      <w:r>
        <w:rPr>
          <w:rFonts w:hint="default" w:ascii="仿宋_GB2312" w:hAnsi="仿宋_GB2312" w:eastAsia="仿宋_GB2312" w:cs="仿宋_GB2312"/>
          <w:color w:val="FF0000"/>
          <w:sz w:val="32"/>
          <w:szCs w:val="32"/>
          <w:lang w:eastAsia="zh-CN"/>
        </w:rPr>
        <w:t>XX</w:t>
      </w:r>
      <w:r>
        <w:rPr>
          <w:rFonts w:hint="eastAsia" w:ascii="仿宋_GB2312" w:hAnsi="仿宋_GB2312" w:eastAsia="仿宋_GB2312" w:cs="仿宋_GB2312"/>
          <w:color w:val="FF0000"/>
          <w:sz w:val="32"/>
          <w:szCs w:val="32"/>
          <w:lang w:eastAsia="zh-CN"/>
        </w:rPr>
        <w:t>县</w:t>
      </w:r>
      <w:r>
        <w:rPr>
          <w:rFonts w:hint="eastAsia" w:ascii="仿宋_GB2312" w:hAnsi="仿宋_GB2312" w:eastAsia="仿宋_GB2312" w:cs="仿宋_GB2312"/>
          <w:color w:val="FF0000"/>
          <w:sz w:val="32"/>
          <w:szCs w:val="32"/>
        </w:rPr>
        <w:t>公安局</w:t>
      </w:r>
      <w:r>
        <w:rPr>
          <w:rFonts w:hint="eastAsia" w:ascii="仿宋_GB2312" w:hAnsi="仿宋_GB2312" w:eastAsia="仿宋_GB2312" w:cs="仿宋_GB2312"/>
          <w:sz w:val="32"/>
          <w:szCs w:val="32"/>
        </w:rPr>
        <w:t>等相关部门，确保工作人员和公众的生命安全。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3、根据事故性质，查找事故原因，通知专业维修人员对射线装置进行全面检查，故障不排除不得进行开机；通过进行模拟实验及剂量</w:t>
      </w:r>
      <w:r>
        <w:rPr>
          <w:rFonts w:hint="default" w:ascii="仿宋_GB2312" w:hAnsi="仿宋_GB2312" w:eastAsia="仿宋_GB2312" w:cs="仿宋_GB2312"/>
          <w:sz w:val="32"/>
          <w:szCs w:val="32"/>
        </w:rPr>
        <w:t>监测</w:t>
      </w:r>
      <w:r>
        <w:rPr>
          <w:rFonts w:hint="eastAsia" w:ascii="仿宋_GB2312" w:hAnsi="仿宋_GB2312" w:eastAsia="仿宋_GB2312" w:cs="仿宋_GB2312"/>
          <w:sz w:val="32"/>
          <w:szCs w:val="32"/>
        </w:rPr>
        <w:t>，估算人员收到的附加剂量，作出必要的医学检查或治疗。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rPr>
      </w:pPr>
      <w:r>
        <w:rPr>
          <w:rFonts w:hint="eastAsia" w:ascii="黑体" w:hAnsi="黑体" w:eastAsia="黑体" w:cs="黑体"/>
          <w:sz w:val="32"/>
          <w:szCs w:val="32"/>
        </w:rPr>
        <w:t>六、应急状态终止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1</w:t>
      </w:r>
      <w:r>
        <w:rPr>
          <w:rFonts w:hint="eastAsia" w:ascii="仿宋_GB2312" w:hAnsi="仿宋_GB2312" w:eastAsia="仿宋_GB2312" w:cs="仿宋_GB2312"/>
          <w:sz w:val="32"/>
          <w:szCs w:val="32"/>
        </w:rPr>
        <w:t>、当发生事故的射线装置修复后，经</w:t>
      </w:r>
      <w:r>
        <w:rPr>
          <w:rFonts w:hint="default" w:ascii="仿宋_GB2312" w:hAnsi="仿宋_GB2312" w:eastAsia="仿宋_GB2312" w:cs="仿宋_GB2312"/>
          <w:sz w:val="32"/>
          <w:szCs w:val="32"/>
        </w:rPr>
        <w:t>相关部门</w:t>
      </w:r>
      <w:r>
        <w:rPr>
          <w:rFonts w:hint="eastAsia" w:ascii="仿宋_GB2312" w:hAnsi="仿宋_GB2312" w:eastAsia="仿宋_GB2312" w:cs="仿宋_GB2312"/>
          <w:sz w:val="32"/>
          <w:szCs w:val="32"/>
        </w:rPr>
        <w:t>批准后方可解除应急响应程序。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2</w:t>
      </w:r>
      <w:r>
        <w:rPr>
          <w:rFonts w:hint="eastAsia" w:ascii="仿宋_GB2312" w:hAnsi="仿宋_GB2312" w:eastAsia="仿宋_GB2312" w:cs="仿宋_GB2312"/>
          <w:sz w:val="32"/>
          <w:szCs w:val="32"/>
        </w:rPr>
        <w:t>、事故妥善处置后，组织技术人员分析事故原因，总结经验教训，完善防范措施，加强日常管理，以杜绝类似事故再次发生。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sz w:val="32"/>
          <w:szCs w:val="32"/>
        </w:rPr>
      </w:pPr>
      <w:r>
        <w:rPr>
          <w:rFonts w:hint="default" w:ascii="黑体" w:hAnsi="黑体" w:eastAsia="黑体" w:cs="黑体"/>
          <w:b w:val="0"/>
          <w:bCs/>
          <w:sz w:val="32"/>
          <w:szCs w:val="32"/>
        </w:rPr>
        <w:t>七</w:t>
      </w:r>
      <w:r>
        <w:rPr>
          <w:rFonts w:hint="eastAsia" w:ascii="黑体" w:hAnsi="黑体" w:eastAsia="黑体" w:cs="黑体"/>
          <w:b w:val="0"/>
          <w:bCs/>
          <w:sz w:val="32"/>
          <w:szCs w:val="32"/>
        </w:rPr>
        <w:t>、</w:t>
      </w:r>
      <w:r>
        <w:rPr>
          <w:rFonts w:hint="default" w:ascii="黑体" w:hAnsi="黑体" w:eastAsia="黑体" w:cs="黑体"/>
          <w:b w:val="0"/>
          <w:bCs/>
          <w:sz w:val="32"/>
          <w:szCs w:val="32"/>
        </w:rPr>
        <w:t>应急能力维持及</w:t>
      </w:r>
      <w:r>
        <w:rPr>
          <w:rFonts w:hint="eastAsia" w:ascii="黑体" w:hAnsi="黑体" w:eastAsia="黑体" w:cs="黑体"/>
          <w:b w:val="0"/>
          <w:bCs/>
          <w:sz w:val="32"/>
          <w:szCs w:val="32"/>
        </w:rPr>
        <w:t>风险防范措施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1、积极做好常见辐射事故的技术分析，强化管理，严格执行各项操作规程，履行辐射</w:t>
      </w:r>
      <w:r>
        <w:rPr>
          <w:rFonts w:hint="default" w:ascii="仿宋_GB2312" w:hAnsi="仿宋_GB2312" w:eastAsia="仿宋_GB2312" w:cs="仿宋_GB2312"/>
          <w:sz w:val="32"/>
          <w:szCs w:val="32"/>
        </w:rPr>
        <w:t>管理、工作人员</w:t>
      </w:r>
      <w:r>
        <w:rPr>
          <w:rFonts w:hint="eastAsia" w:ascii="仿宋_GB2312" w:hAnsi="仿宋_GB2312" w:eastAsia="仿宋_GB2312" w:cs="仿宋_GB2312"/>
          <w:sz w:val="32"/>
          <w:szCs w:val="32"/>
        </w:rPr>
        <w:t>职责，杜绝事故发生。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2、射线装置一旦发生故障，不能工作时，立即关闭设备开关，断开电源，并在操作台上放置“此设备禁止使用”的标识。立即通知领导，聘请厂家进行维修，记录设备发生故障时的状态。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3、出现不可预知的重大事故，涉及到人身安全时，立即关闭室内所有电源，尽快离开现场。同时向辐射事故</w:t>
      </w:r>
      <w:r>
        <w:rPr>
          <w:rFonts w:hint="default" w:ascii="仿宋_GB2312" w:hAnsi="仿宋_GB2312" w:eastAsia="仿宋_GB2312" w:cs="仿宋_GB2312"/>
          <w:sz w:val="32"/>
          <w:szCs w:val="32"/>
        </w:rPr>
        <w:t>应急处理领导</w:t>
      </w:r>
      <w:r>
        <w:rPr>
          <w:rFonts w:hint="eastAsia" w:ascii="仿宋_GB2312" w:hAnsi="仿宋_GB2312" w:eastAsia="仿宋_GB2312" w:cs="仿宋_GB2312"/>
          <w:sz w:val="32"/>
          <w:szCs w:val="32"/>
        </w:rPr>
        <w:t>小组报告。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default" w:ascii="仿宋_GB2312" w:hAnsi="仿宋_GB2312" w:eastAsia="仿宋_GB2312" w:cs="仿宋_GB2312"/>
          <w:sz w:val="32"/>
          <w:szCs w:val="32"/>
        </w:rPr>
        <w:t>辐射管理、工作人员</w:t>
      </w:r>
      <w:r>
        <w:rPr>
          <w:rFonts w:hint="eastAsia" w:ascii="仿宋_GB2312" w:hAnsi="仿宋_GB2312" w:eastAsia="仿宋_GB2312" w:cs="仿宋_GB2312"/>
          <w:sz w:val="32"/>
          <w:szCs w:val="32"/>
        </w:rPr>
        <w:t>必须参加辐射安全与防护培训，</w:t>
      </w:r>
      <w:r>
        <w:rPr>
          <w:rFonts w:hint="default" w:ascii="仿宋_GB2312" w:hAnsi="仿宋_GB2312" w:eastAsia="仿宋_GB2312" w:cs="仿宋_GB2312"/>
          <w:sz w:val="32"/>
          <w:szCs w:val="32"/>
        </w:rPr>
        <w:t>取得成绩报告单或经医院自主考核</w:t>
      </w:r>
      <w:r>
        <w:rPr>
          <w:rFonts w:hint="eastAsia" w:ascii="仿宋_GB2312" w:hAnsi="仿宋_GB2312" w:eastAsia="仿宋_GB2312" w:cs="仿宋_GB2312"/>
          <w:sz w:val="32"/>
          <w:szCs w:val="32"/>
        </w:rPr>
        <w:t>合格</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无关人员严禁随意进入射线装置机房。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5、定期对</w:t>
      </w:r>
      <w:r>
        <w:rPr>
          <w:rFonts w:hint="default" w:ascii="仿宋_GB2312" w:hAnsi="仿宋_GB2312" w:eastAsia="仿宋_GB2312" w:cs="仿宋_GB2312"/>
          <w:sz w:val="32"/>
          <w:szCs w:val="32"/>
        </w:rPr>
        <w:t>所有辐射工作场所的</w:t>
      </w:r>
      <w:r>
        <w:rPr>
          <w:rFonts w:hint="eastAsia" w:ascii="仿宋_GB2312" w:hAnsi="仿宋_GB2312" w:eastAsia="仿宋_GB2312" w:cs="仿宋_GB2312"/>
          <w:sz w:val="32"/>
          <w:szCs w:val="32"/>
        </w:rPr>
        <w:t>辐射防护设施进行检查，保证视频监控，紧急停机按钮，工作状态指示灯等均运行正常；每次操作时均严格按照操作规程进行，开始照射前，应对仪器，报警装置，防护门进行检查，在确保防护门关闭正常，机房内无人员停留后，再开机进行照射，同时要通知无关人员远离，必要时派专人值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6、辐射工作人员在工作时，应正确佩戴个人剂量计，牢固树立安全意识和牢记安全防护知识，尽可能的利用现场条件，采用时间、距离、屏蔽等辐射防护方法，减少不必要的照射。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sz w:val="32"/>
          <w:szCs w:val="32"/>
        </w:rPr>
      </w:pPr>
      <w:r>
        <w:rPr>
          <w:rFonts w:hint="default" w:ascii="黑体" w:hAnsi="黑体" w:eastAsia="黑体" w:cs="黑体"/>
          <w:b w:val="0"/>
          <w:bCs/>
          <w:sz w:val="32"/>
          <w:szCs w:val="32"/>
        </w:rPr>
        <w:t>八</w:t>
      </w:r>
      <w:r>
        <w:rPr>
          <w:rFonts w:hint="eastAsia" w:ascii="黑体" w:hAnsi="黑体" w:eastAsia="黑体" w:cs="黑体"/>
          <w:b w:val="0"/>
          <w:bCs/>
          <w:sz w:val="32"/>
          <w:szCs w:val="32"/>
        </w:rPr>
        <w:t>、辐射事故应急电话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FF0000"/>
          <w:sz w:val="32"/>
          <w:szCs w:val="32"/>
          <w:lang w:eastAsia="zh-CN"/>
        </w:rPr>
      </w:pPr>
      <w:r>
        <w:rPr>
          <w:rFonts w:hint="eastAsia" w:ascii="仿宋_GB2312" w:hAnsi="仿宋_GB2312" w:eastAsia="仿宋_GB2312" w:cs="仿宋_GB2312"/>
          <w:color w:val="FF0000"/>
          <w:sz w:val="32"/>
          <w:szCs w:val="32"/>
          <w:lang w:eastAsia="zh-CN"/>
        </w:rPr>
        <w:t>焦作市生态环境局</w:t>
      </w:r>
      <w:r>
        <w:rPr>
          <w:rFonts w:hint="default" w:ascii="仿宋_GB2312" w:hAnsi="仿宋_GB2312" w:eastAsia="仿宋_GB2312" w:cs="仿宋_GB2312"/>
          <w:color w:val="FF0000"/>
          <w:sz w:val="32"/>
          <w:szCs w:val="32"/>
          <w:lang w:eastAsia="zh-CN"/>
        </w:rPr>
        <w:t>XX</w:t>
      </w:r>
      <w:r>
        <w:rPr>
          <w:rFonts w:hint="eastAsia" w:ascii="仿宋_GB2312" w:hAnsi="仿宋_GB2312" w:eastAsia="仿宋_GB2312" w:cs="仿宋_GB2312"/>
          <w:color w:val="FF0000"/>
          <w:sz w:val="32"/>
          <w:szCs w:val="32"/>
          <w:lang w:eastAsia="zh-CN"/>
        </w:rPr>
        <w:t>分局</w:t>
      </w:r>
      <w:r>
        <w:rPr>
          <w:rFonts w:hint="eastAsia" w:ascii="仿宋_GB2312" w:hAnsi="仿宋_GB2312" w:eastAsia="仿宋_GB2312" w:cs="仿宋_GB2312"/>
          <w:color w:val="FF0000"/>
          <w:sz w:val="32"/>
          <w:szCs w:val="32"/>
        </w:rPr>
        <w:t>：0391-</w:t>
      </w:r>
      <w:r>
        <w:rPr>
          <w:rFonts w:hint="default" w:ascii="仿宋_GB2312" w:hAnsi="仿宋_GB2312" w:eastAsia="仿宋_GB2312" w:cs="仿宋_GB2312"/>
          <w:color w:val="FF0000"/>
          <w:sz w:val="32"/>
          <w:szCs w:val="32"/>
          <w:lang w:eastAsia="zh-CN"/>
        </w:rPr>
        <w:t>XXXXXXX</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FF0000"/>
          <w:sz w:val="32"/>
          <w:szCs w:val="32"/>
        </w:rPr>
      </w:pPr>
      <w:r>
        <w:rPr>
          <w:rFonts w:hint="default" w:ascii="仿宋_GB2312" w:hAnsi="仿宋_GB2312" w:eastAsia="仿宋_GB2312" w:cs="仿宋_GB2312"/>
          <w:color w:val="FF0000"/>
          <w:sz w:val="32"/>
          <w:szCs w:val="32"/>
          <w:lang w:eastAsia="zh-CN"/>
        </w:rPr>
        <w:t>XX</w:t>
      </w:r>
      <w:r>
        <w:rPr>
          <w:rFonts w:hint="eastAsia" w:ascii="仿宋_GB2312" w:hAnsi="仿宋_GB2312" w:eastAsia="仿宋_GB2312" w:cs="仿宋_GB2312"/>
          <w:color w:val="FF0000"/>
          <w:sz w:val="32"/>
          <w:szCs w:val="32"/>
          <w:lang w:eastAsia="zh-CN"/>
        </w:rPr>
        <w:t>县</w:t>
      </w:r>
      <w:r>
        <w:rPr>
          <w:rFonts w:hint="eastAsia" w:ascii="仿宋_GB2312" w:hAnsi="仿宋_GB2312" w:eastAsia="仿宋_GB2312" w:cs="仿宋_GB2312"/>
          <w:color w:val="FF0000"/>
          <w:sz w:val="32"/>
          <w:szCs w:val="32"/>
        </w:rPr>
        <w:t>卫健委：120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FF0000"/>
          <w:sz w:val="32"/>
          <w:szCs w:val="32"/>
        </w:rPr>
      </w:pPr>
      <w:r>
        <w:rPr>
          <w:rFonts w:hint="default" w:ascii="仿宋_GB2312" w:hAnsi="仿宋_GB2312" w:eastAsia="仿宋_GB2312" w:cs="仿宋_GB2312"/>
          <w:color w:val="FF0000"/>
          <w:sz w:val="32"/>
          <w:szCs w:val="32"/>
          <w:lang w:eastAsia="zh-CN"/>
        </w:rPr>
        <w:t>XX</w:t>
      </w:r>
      <w:r>
        <w:rPr>
          <w:rFonts w:hint="eastAsia" w:ascii="仿宋_GB2312" w:hAnsi="仿宋_GB2312" w:eastAsia="仿宋_GB2312" w:cs="仿宋_GB2312"/>
          <w:color w:val="FF0000"/>
          <w:sz w:val="32"/>
          <w:szCs w:val="32"/>
          <w:lang w:eastAsia="zh-CN"/>
        </w:rPr>
        <w:t>县公安局</w:t>
      </w:r>
      <w:r>
        <w:rPr>
          <w:rFonts w:hint="eastAsia" w:ascii="仿宋_GB2312" w:hAnsi="仿宋_GB2312" w:eastAsia="仿宋_GB2312" w:cs="仿宋_GB2312"/>
          <w:color w:val="FF0000"/>
          <w:sz w:val="32"/>
          <w:szCs w:val="32"/>
        </w:rPr>
        <w:t>：110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附件一： 辐射事故初始报告表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sz w:val="32"/>
          <w:szCs w:val="32"/>
          <w:lang w:eastAsia="zh-CN"/>
        </w:rPr>
        <w:sectPr>
          <w:headerReference r:id="rId3" w:type="default"/>
          <w:pgSz w:w="11906" w:h="16838"/>
          <w:pgMar w:top="1418" w:right="1418" w:bottom="1418" w:left="1418" w:header="851" w:footer="992" w:gutter="0"/>
          <w:cols w:space="425" w:num="1"/>
          <w:docGrid w:type="lines" w:linePitch="312" w:charSpace="0"/>
        </w:sectPr>
      </w:pPr>
      <w:r>
        <w:rPr>
          <w:rFonts w:hint="default" w:ascii="仿宋_GB2312" w:hAnsi="仿宋_GB2312" w:eastAsia="仿宋_GB2312" w:cs="仿宋_GB2312"/>
          <w:color w:val="FF0000"/>
          <w:sz w:val="32"/>
          <w:szCs w:val="32"/>
          <w:lang w:eastAsia="zh-CN"/>
        </w:rPr>
        <w:t>202X年X月X日</w:t>
      </w:r>
    </w:p>
    <w:p>
      <w:pPr>
        <w:spacing w:beforeLines="50" w:afterLines="50"/>
        <w:rPr>
          <w:rFonts w:ascii="仿宋" w:hAnsi="仿宋" w:eastAsia="仿宋"/>
          <w:b/>
          <w:sz w:val="44"/>
          <w:szCs w:val="44"/>
        </w:rPr>
      </w:pPr>
      <w:r>
        <w:rPr>
          <w:rFonts w:ascii="仿宋" w:hAnsi="仿宋" w:eastAsia="仿宋"/>
          <w:b/>
          <w:sz w:val="44"/>
          <w:szCs w:val="44"/>
        </w:rPr>
        <w:drawing>
          <wp:inline distT="0" distB="0" distL="0" distR="0">
            <wp:extent cx="5759450" cy="8517890"/>
            <wp:effectExtent l="19050" t="0" r="0" b="0"/>
            <wp:docPr id="2" name="图片 1" descr="C:\Users\Administrator\Desktop\辐射事故初始报告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strator\Desktop\辐射事故初始报告表.png"/>
                    <pic:cNvPicPr>
                      <a:picLocks noChangeAspect="1" noChangeArrowheads="1"/>
                    </pic:cNvPicPr>
                  </pic:nvPicPr>
                  <pic:blipFill>
                    <a:blip r:embed="rId5" cstate="print"/>
                    <a:srcRect/>
                    <a:stretch>
                      <a:fillRect/>
                    </a:stretch>
                  </pic:blipFill>
                  <pic:spPr>
                    <a:xfrm>
                      <a:off x="0" y="0"/>
                      <a:ext cx="5759450" cy="8518374"/>
                    </a:xfrm>
                    <a:prstGeom prst="rect">
                      <a:avLst/>
                    </a:prstGeom>
                    <a:noFill/>
                    <a:ln w="9525">
                      <a:noFill/>
                      <a:miter lim="800000"/>
                      <a:headEnd/>
                      <a:tailEnd/>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right="0" w:firstLine="0" w:firstLineChars="0"/>
        <w:jc w:val="center"/>
        <w:textAlignment w:val="auto"/>
        <w:rPr>
          <w:rFonts w:hint="eastAsia" w:ascii="方正小标宋简体" w:hAnsi="方正小标宋简体" w:eastAsia="方正小标宋简体" w:cs="方正小标宋简体"/>
          <w:b w:val="0"/>
          <w:bCs/>
          <w:sz w:val="44"/>
          <w:szCs w:val="44"/>
          <w:lang w:eastAsia="zh-CN"/>
        </w:rPr>
      </w:pPr>
      <w:r>
        <w:rPr>
          <w:rFonts w:hint="default" w:ascii="方正小标宋简体" w:hAnsi="方正小标宋简体" w:eastAsia="方正小标宋简体" w:cs="方正小标宋简体"/>
          <w:b w:val="0"/>
          <w:bCs/>
          <w:color w:val="FF0000"/>
          <w:sz w:val="44"/>
          <w:szCs w:val="44"/>
          <w:lang w:eastAsia="zh-CN"/>
        </w:rPr>
        <w:t>XX</w:t>
      </w:r>
      <w:r>
        <w:rPr>
          <w:rFonts w:hint="eastAsia" w:ascii="方正小标宋简体" w:hAnsi="方正小标宋简体" w:eastAsia="方正小标宋简体" w:cs="方正小标宋简体"/>
          <w:b w:val="0"/>
          <w:bCs/>
          <w:color w:val="FF0000"/>
          <w:sz w:val="44"/>
          <w:szCs w:val="44"/>
          <w:lang w:eastAsia="zh-CN"/>
        </w:rPr>
        <w:t>医院</w:t>
      </w:r>
    </w:p>
    <w:p>
      <w:pPr>
        <w:keepNext w:val="0"/>
        <w:keepLines w:val="0"/>
        <w:pageBreakBefore w:val="0"/>
        <w:widowControl w:val="0"/>
        <w:kinsoku/>
        <w:wordWrap/>
        <w:overflowPunct/>
        <w:topLinePunct w:val="0"/>
        <w:autoSpaceDE/>
        <w:autoSpaceDN/>
        <w:bidi w:val="0"/>
        <w:adjustRightInd/>
        <w:snapToGrid/>
        <w:spacing w:line="560" w:lineRule="exact"/>
        <w:ind w:right="0" w:firstLine="0" w:firstLineChars="0"/>
        <w:jc w:val="center"/>
        <w:textAlignment w:val="auto"/>
        <w:rPr>
          <w:rFonts w:hint="eastAsia" w:ascii="仿宋_GB2312" w:hAnsi="仿宋_GB2312" w:eastAsia="仿宋_GB2312" w:cs="仿宋_GB2312"/>
          <w:b/>
          <w:sz w:val="32"/>
          <w:szCs w:val="32"/>
        </w:rPr>
      </w:pPr>
      <w:r>
        <w:rPr>
          <w:rFonts w:hint="eastAsia" w:ascii="方正小标宋简体" w:hAnsi="方正小标宋简体" w:eastAsia="方正小标宋简体" w:cs="方正小标宋简体"/>
          <w:b w:val="0"/>
          <w:bCs/>
          <w:sz w:val="44"/>
          <w:szCs w:val="44"/>
        </w:rPr>
        <w:t>辐射环境</w:t>
      </w:r>
      <w:r>
        <w:rPr>
          <w:rFonts w:hint="default" w:ascii="方正小标宋简体" w:hAnsi="方正小标宋简体" w:eastAsia="方正小标宋简体" w:cs="方正小标宋简体"/>
          <w:b w:val="0"/>
          <w:bCs/>
          <w:sz w:val="44"/>
          <w:szCs w:val="44"/>
        </w:rPr>
        <w:t>与个人剂量</w:t>
      </w:r>
      <w:r>
        <w:rPr>
          <w:rFonts w:hint="eastAsia" w:ascii="方正小标宋简体" w:hAnsi="方正小标宋简体" w:eastAsia="方正小标宋简体" w:cs="方正小标宋简体"/>
          <w:b w:val="0"/>
          <w:bCs/>
          <w:sz w:val="44"/>
          <w:szCs w:val="44"/>
        </w:rPr>
        <w:t>监测方案</w:t>
      </w:r>
    </w:p>
    <w:p>
      <w:pPr>
        <w:keepNext w:val="0"/>
        <w:keepLines w:val="0"/>
        <w:pageBreakBefore w:val="0"/>
        <w:kinsoku/>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rPr>
      </w:pPr>
    </w:p>
    <w:p>
      <w:pPr>
        <w:spacing w:line="580" w:lineRule="exact"/>
        <w:ind w:firstLine="640" w:firstLineChars="200"/>
        <w:jc w:val="left"/>
        <w:rPr>
          <w:rFonts w:ascii="仿宋_GB2312" w:hAnsi="Courier New" w:eastAsia="PMingLiU" w:cs="Times New Roman"/>
          <w:kern w:val="0"/>
          <w:sz w:val="32"/>
          <w:szCs w:val="32"/>
          <w:lang w:val="zh-TW" w:eastAsia="zh-TW"/>
        </w:rPr>
      </w:pPr>
      <w:r>
        <w:rPr>
          <w:rFonts w:hint="eastAsia" w:ascii="仿宋_GB2312" w:hAnsi="宋体" w:eastAsia="仿宋_GB2312" w:cs="Times New Roman"/>
          <w:kern w:val="0"/>
          <w:sz w:val="32"/>
          <w:szCs w:val="32"/>
          <w:lang w:val="zh-TW" w:eastAsia="zh-TW"/>
        </w:rPr>
        <w:t>一、为了确保辐射环境安全，保障工作人员和公众身体健康，根据有关规定</w:t>
      </w:r>
      <w:r>
        <w:rPr>
          <w:rFonts w:hint="default" w:ascii="仿宋_GB2312" w:hAnsi="宋体" w:eastAsia="仿宋_GB2312" w:cs="Times New Roman"/>
          <w:kern w:val="0"/>
          <w:sz w:val="32"/>
          <w:szCs w:val="32"/>
          <w:lang w:eastAsia="zh-TW"/>
        </w:rPr>
        <w:t>特</w:t>
      </w:r>
      <w:r>
        <w:rPr>
          <w:rFonts w:hint="eastAsia" w:ascii="仿宋_GB2312" w:hAnsi="宋体" w:eastAsia="仿宋_GB2312" w:cs="Times New Roman"/>
          <w:kern w:val="0"/>
          <w:sz w:val="32"/>
          <w:szCs w:val="32"/>
          <w:lang w:val="zh-TW" w:eastAsia="zh-TW"/>
        </w:rPr>
        <w:t>制定本方案。</w:t>
      </w:r>
    </w:p>
    <w:p>
      <w:pPr>
        <w:spacing w:line="580" w:lineRule="exact"/>
        <w:ind w:firstLine="640" w:firstLineChars="200"/>
        <w:jc w:val="left"/>
        <w:rPr>
          <w:rFonts w:ascii="仿宋_GB2312" w:hAnsi="Courier New" w:eastAsia="仿宋_GB2312" w:cs="Times New Roman"/>
          <w:kern w:val="0"/>
          <w:sz w:val="32"/>
          <w:szCs w:val="32"/>
          <w:lang w:val="zh-TW" w:eastAsia="zh-TW"/>
        </w:rPr>
      </w:pPr>
      <w:r>
        <w:rPr>
          <w:rFonts w:hint="eastAsia" w:ascii="仿宋_GB2312" w:hAnsi="宋体" w:eastAsia="仿宋_GB2312" w:cs="Times New Roman"/>
          <w:kern w:val="0"/>
          <w:sz w:val="32"/>
          <w:szCs w:val="32"/>
          <w:lang w:val="zh-TW"/>
        </w:rPr>
        <w:t>二</w:t>
      </w:r>
      <w:r>
        <w:rPr>
          <w:rFonts w:hint="eastAsia" w:ascii="仿宋_GB2312" w:hAnsi="宋体" w:eastAsia="仿宋_GB2312" w:cs="Times New Roman"/>
          <w:kern w:val="0"/>
          <w:sz w:val="32"/>
          <w:szCs w:val="32"/>
          <w:lang w:val="zh-TW" w:eastAsia="zh-TW"/>
        </w:rPr>
        <w:t>、本方案适用于</w:t>
      </w:r>
      <w:r>
        <w:rPr>
          <w:rFonts w:hint="eastAsia" w:ascii="仿宋_GB2312" w:hAnsi="宋体" w:eastAsia="仿宋_GB2312" w:cs="Times New Roman"/>
          <w:b w:val="0"/>
          <w:bCs w:val="0"/>
          <w:color w:val="auto"/>
          <w:kern w:val="0"/>
          <w:sz w:val="32"/>
          <w:szCs w:val="32"/>
          <w:lang w:val="zh-TW" w:eastAsia="zh-TW"/>
        </w:rPr>
        <w:t>医院</w:t>
      </w:r>
      <w:r>
        <w:rPr>
          <w:rFonts w:hint="eastAsia" w:ascii="仿宋_GB2312" w:hAnsi="宋体" w:eastAsia="仿宋_GB2312" w:cs="Times New Roman"/>
          <w:kern w:val="0"/>
          <w:sz w:val="32"/>
          <w:szCs w:val="32"/>
          <w:lang w:val="zh-TW" w:eastAsia="zh-TW"/>
        </w:rPr>
        <w:t>辐射环境和辐射工作人员个人剂量监测工作。</w:t>
      </w:r>
    </w:p>
    <w:p>
      <w:pPr>
        <w:spacing w:line="580" w:lineRule="exact"/>
        <w:ind w:firstLine="640" w:firstLineChars="200"/>
        <w:jc w:val="left"/>
        <w:rPr>
          <w:rFonts w:hint="eastAsia" w:ascii="仿宋_GB2312" w:hAnsi="宋体" w:eastAsia="仿宋_GB2312" w:cs="Times New Roman"/>
          <w:kern w:val="0"/>
          <w:sz w:val="32"/>
          <w:szCs w:val="32"/>
          <w:lang w:val="zh-TW" w:eastAsia="zh-TW"/>
        </w:rPr>
      </w:pPr>
      <w:r>
        <w:rPr>
          <w:rFonts w:hint="eastAsia" w:ascii="仿宋_GB2312" w:hAnsi="宋体" w:eastAsia="仿宋_GB2312" w:cs="Times New Roman"/>
          <w:kern w:val="0"/>
          <w:sz w:val="32"/>
          <w:szCs w:val="32"/>
          <w:lang w:val="zh-TW" w:eastAsia="zh-TW"/>
        </w:rPr>
        <w:t>三、辐射工作场所运营期间，按有关规定和要求，</w:t>
      </w:r>
      <w:r>
        <w:rPr>
          <w:rFonts w:hint="eastAsia" w:ascii="仿宋_GB2312" w:hAnsi="仿宋_GB2312" w:eastAsia="仿宋_GB2312" w:cs="仿宋_GB2312"/>
          <w:sz w:val="32"/>
          <w:szCs w:val="32"/>
        </w:rPr>
        <w:t>每月使用监测仪器对辐射工作场所进行一次监测</w:t>
      </w:r>
      <w:r>
        <w:rPr>
          <w:rFonts w:hint="default" w:ascii="仿宋_GB2312" w:hAnsi="仿宋_GB2312" w:eastAsia="仿宋_GB2312" w:cs="仿宋_GB2312"/>
          <w:sz w:val="32"/>
          <w:szCs w:val="32"/>
        </w:rPr>
        <w:t>，每年委托</w:t>
      </w:r>
      <w:r>
        <w:rPr>
          <w:rFonts w:hint="eastAsia" w:ascii="仿宋_GB2312" w:hAnsi="宋体" w:eastAsia="仿宋_GB2312" w:cs="Times New Roman"/>
          <w:kern w:val="0"/>
          <w:sz w:val="32"/>
          <w:szCs w:val="32"/>
          <w:lang w:val="zh-TW" w:eastAsia="zh-TW"/>
        </w:rPr>
        <w:t>有相关资质的第三方监测机构</w:t>
      </w:r>
      <w:r>
        <w:rPr>
          <w:rFonts w:hint="default" w:ascii="仿宋_GB2312" w:hAnsi="宋体" w:eastAsia="仿宋_GB2312" w:cs="Times New Roman"/>
          <w:kern w:val="0"/>
          <w:sz w:val="32"/>
          <w:szCs w:val="32"/>
          <w:lang w:eastAsia="zh-TW"/>
        </w:rPr>
        <w:t>对辐射工作场所进行</w:t>
      </w:r>
      <w:r>
        <w:rPr>
          <w:rFonts w:hint="eastAsia" w:ascii="仿宋_GB2312" w:hAnsi="宋体" w:eastAsia="仿宋_GB2312" w:cs="Times New Roman"/>
          <w:kern w:val="0"/>
          <w:sz w:val="32"/>
          <w:szCs w:val="32"/>
          <w:lang w:val="zh-TW" w:eastAsia="zh-TW"/>
        </w:rPr>
        <w:t>辐射环境监测</w:t>
      </w:r>
      <w:r>
        <w:rPr>
          <w:rFonts w:hint="default" w:ascii="仿宋_GB2312" w:hAnsi="宋体" w:eastAsia="仿宋_GB2312" w:cs="Times New Roman"/>
          <w:kern w:val="0"/>
          <w:sz w:val="32"/>
          <w:szCs w:val="32"/>
          <w:lang w:eastAsia="zh-TW"/>
        </w:rPr>
        <w:t>，每季度</w:t>
      </w:r>
      <w:r>
        <w:rPr>
          <w:rFonts w:hint="default" w:ascii="仿宋_GB2312" w:hAnsi="仿宋_GB2312" w:eastAsia="仿宋_GB2312" w:cs="仿宋_GB2312"/>
          <w:sz w:val="32"/>
          <w:szCs w:val="32"/>
        </w:rPr>
        <w:t>委托</w:t>
      </w:r>
      <w:r>
        <w:rPr>
          <w:rFonts w:hint="eastAsia" w:ascii="仿宋_GB2312" w:hAnsi="宋体" w:eastAsia="仿宋_GB2312" w:cs="Times New Roman"/>
          <w:kern w:val="0"/>
          <w:sz w:val="32"/>
          <w:szCs w:val="32"/>
          <w:lang w:val="zh-TW" w:eastAsia="zh-TW"/>
        </w:rPr>
        <w:t>有相关资质的第三方监测机构</w:t>
      </w:r>
      <w:r>
        <w:rPr>
          <w:rFonts w:hint="default" w:ascii="仿宋_GB2312" w:hAnsi="宋体" w:eastAsia="仿宋_GB2312" w:cs="Times New Roman"/>
          <w:kern w:val="0"/>
          <w:sz w:val="32"/>
          <w:szCs w:val="32"/>
          <w:lang w:eastAsia="zh-TW"/>
        </w:rPr>
        <w:t>对医院所有辐射工作人员进行个人剂量监测</w:t>
      </w:r>
      <w:r>
        <w:rPr>
          <w:rFonts w:hint="eastAsia" w:ascii="仿宋_GB2312" w:hAnsi="宋体" w:eastAsia="仿宋_GB2312" w:cs="Times New Roman"/>
          <w:kern w:val="0"/>
          <w:sz w:val="32"/>
          <w:szCs w:val="32"/>
          <w:lang w:val="zh-TW" w:eastAsia="zh-TW"/>
        </w:rPr>
        <w:t>。</w:t>
      </w:r>
    </w:p>
    <w:p>
      <w:pPr>
        <w:spacing w:line="580" w:lineRule="exact"/>
        <w:ind w:firstLine="640" w:firstLineChars="200"/>
        <w:jc w:val="left"/>
        <w:rPr>
          <w:rFonts w:ascii="仿宋_GB2312" w:hAnsi="Courier New" w:eastAsia="仿宋_GB2312" w:cs="Times New Roman"/>
          <w:kern w:val="0"/>
          <w:sz w:val="32"/>
          <w:szCs w:val="32"/>
          <w:lang w:val="zh-TW" w:eastAsia="zh-TW"/>
        </w:rPr>
      </w:pPr>
      <w:r>
        <w:rPr>
          <w:rFonts w:hint="eastAsia" w:ascii="仿宋_GB2312" w:hAnsi="宋体" w:eastAsia="仿宋_GB2312" w:cs="Times New Roman"/>
          <w:kern w:val="0"/>
          <w:sz w:val="32"/>
          <w:szCs w:val="32"/>
          <w:lang w:val="zh-TW" w:eastAsia="zh-TW"/>
        </w:rPr>
        <w:t>四、建立辐射环境和辐射工作人员个人剂量监测管理档案，并将</w:t>
      </w:r>
      <w:r>
        <w:rPr>
          <w:rFonts w:hint="default" w:ascii="仿宋_GB2312" w:hAnsi="宋体" w:eastAsia="仿宋_GB2312" w:cs="Times New Roman"/>
          <w:kern w:val="0"/>
          <w:sz w:val="32"/>
          <w:szCs w:val="32"/>
          <w:lang w:eastAsia="zh-TW"/>
        </w:rPr>
        <w:t>每次</w:t>
      </w:r>
      <w:r>
        <w:rPr>
          <w:rFonts w:hint="eastAsia" w:ascii="仿宋_GB2312" w:hAnsi="宋体" w:eastAsia="仿宋_GB2312" w:cs="Times New Roman"/>
          <w:kern w:val="0"/>
          <w:sz w:val="32"/>
          <w:szCs w:val="32"/>
          <w:lang w:val="zh-TW" w:eastAsia="zh-TW"/>
        </w:rPr>
        <w:t>监测结果归档管理。</w:t>
      </w:r>
      <w:r>
        <w:rPr>
          <w:rFonts w:hint="default" w:ascii="仿宋_GB2312" w:hAnsi="仿宋_GB2312" w:eastAsia="仿宋_GB2312" w:cs="仿宋_GB2312"/>
          <w:sz w:val="32"/>
          <w:szCs w:val="32"/>
        </w:rPr>
        <w:t>如有</w:t>
      </w:r>
      <w:r>
        <w:rPr>
          <w:rFonts w:hint="eastAsia" w:ascii="仿宋_GB2312" w:hAnsi="仿宋_GB2312" w:eastAsia="仿宋_GB2312" w:cs="仿宋_GB2312"/>
          <w:sz w:val="32"/>
          <w:szCs w:val="32"/>
        </w:rPr>
        <w:t>发现</w:t>
      </w:r>
      <w:r>
        <w:rPr>
          <w:rFonts w:hint="default" w:ascii="仿宋_GB2312" w:hAnsi="仿宋_GB2312" w:eastAsia="仿宋_GB2312" w:cs="仿宋_GB2312"/>
          <w:sz w:val="32"/>
          <w:szCs w:val="32"/>
        </w:rPr>
        <w:t>监测结果</w:t>
      </w:r>
      <w:r>
        <w:rPr>
          <w:rFonts w:hint="eastAsia" w:ascii="仿宋_GB2312" w:hAnsi="仿宋_GB2312" w:eastAsia="仿宋_GB2312" w:cs="仿宋_GB2312"/>
          <w:sz w:val="32"/>
          <w:szCs w:val="32"/>
        </w:rPr>
        <w:t>异常，应</w:t>
      </w:r>
      <w:r>
        <w:rPr>
          <w:rFonts w:hint="default" w:ascii="仿宋_GB2312" w:hAnsi="仿宋_GB2312" w:eastAsia="仿宋_GB2312" w:cs="仿宋_GB2312"/>
          <w:sz w:val="32"/>
          <w:szCs w:val="32"/>
        </w:rPr>
        <w:t>立即</w:t>
      </w:r>
      <w:r>
        <w:rPr>
          <w:rFonts w:hint="eastAsia" w:ascii="仿宋_GB2312" w:hAnsi="仿宋_GB2312" w:eastAsia="仿宋_GB2312" w:cs="仿宋_GB2312"/>
          <w:sz w:val="32"/>
          <w:szCs w:val="32"/>
        </w:rPr>
        <w:t>报告</w:t>
      </w:r>
      <w:r>
        <w:rPr>
          <w:rFonts w:hint="eastAsia" w:ascii="仿宋_GB2312" w:hAnsi="宋体" w:eastAsia="仿宋_GB2312" w:cs="Times New Roman"/>
          <w:b w:val="0"/>
          <w:bCs w:val="0"/>
          <w:color w:val="auto"/>
          <w:kern w:val="0"/>
          <w:sz w:val="32"/>
          <w:szCs w:val="32"/>
          <w:lang w:val="zh-TW" w:eastAsia="zh-TW"/>
        </w:rPr>
        <w:t>医院</w:t>
      </w:r>
      <w:r>
        <w:rPr>
          <w:rFonts w:hint="eastAsia" w:ascii="仿宋_GB2312" w:hAnsi="仿宋_GB2312" w:eastAsia="仿宋_GB2312" w:cs="仿宋_GB2312"/>
          <w:b w:val="0"/>
          <w:bCs w:val="0"/>
          <w:color w:val="auto"/>
          <w:sz w:val="32"/>
          <w:szCs w:val="32"/>
          <w:shd w:val="clear" w:color="auto" w:fill="auto"/>
        </w:rPr>
        <w:t>辐射安全</w:t>
      </w:r>
      <w:r>
        <w:rPr>
          <w:rFonts w:hint="eastAsia" w:ascii="仿宋_GB2312" w:hAnsi="仿宋_GB2312" w:eastAsia="仿宋_GB2312" w:cs="仿宋_GB2312"/>
          <w:b w:val="0"/>
          <w:bCs w:val="0"/>
          <w:color w:val="auto"/>
          <w:sz w:val="32"/>
          <w:szCs w:val="32"/>
          <w:shd w:val="clear" w:color="auto" w:fill="auto"/>
          <w:lang w:eastAsia="zh-CN"/>
        </w:rPr>
        <w:t>与防护管理领导</w:t>
      </w:r>
      <w:r>
        <w:rPr>
          <w:rFonts w:hint="eastAsia" w:ascii="仿宋_GB2312" w:hAnsi="仿宋_GB2312" w:eastAsia="仿宋_GB2312" w:cs="仿宋_GB2312"/>
          <w:b w:val="0"/>
          <w:bCs w:val="0"/>
          <w:color w:val="auto"/>
          <w:sz w:val="32"/>
          <w:szCs w:val="32"/>
          <w:shd w:val="clear" w:color="auto" w:fill="auto"/>
        </w:rPr>
        <w:t>小组</w:t>
      </w:r>
      <w:r>
        <w:rPr>
          <w:rFonts w:hint="eastAsia" w:ascii="仿宋_GB2312" w:hAnsi="仿宋_GB2312" w:eastAsia="仿宋_GB2312" w:cs="仿宋_GB2312"/>
          <w:sz w:val="32"/>
          <w:szCs w:val="32"/>
        </w:rPr>
        <w:t>。</w:t>
      </w:r>
    </w:p>
    <w:p>
      <w:pPr>
        <w:keepNext w:val="0"/>
        <w:keepLines w:val="0"/>
        <w:pageBreakBefore w:val="0"/>
        <w:kinsoku/>
        <w:overflowPunct/>
        <w:topLinePunct w:val="0"/>
        <w:autoSpaceDE/>
        <w:autoSpaceDN/>
        <w:bidi w:val="0"/>
        <w:adjustRightInd/>
        <w:snapToGrid/>
        <w:spacing w:line="560" w:lineRule="exact"/>
        <w:ind w:right="0"/>
        <w:jc w:val="left"/>
        <w:textAlignment w:val="auto"/>
        <w:rPr>
          <w:rFonts w:hint="eastAsia" w:ascii="仿宋_GB2312" w:hAnsi="仿宋_GB2312" w:eastAsia="仿宋_GB2312" w:cs="仿宋_GB2312"/>
          <w:sz w:val="32"/>
          <w:szCs w:val="32"/>
        </w:rPr>
      </w:pPr>
    </w:p>
    <w:p>
      <w:pPr>
        <w:keepNext w:val="0"/>
        <w:keepLines w:val="0"/>
        <w:pageBreakBefore w:val="0"/>
        <w:kinsoku/>
        <w:overflowPunct/>
        <w:topLinePunct w:val="0"/>
        <w:autoSpaceDE/>
        <w:autoSpaceDN/>
        <w:bidi w:val="0"/>
        <w:adjustRightInd/>
        <w:snapToGrid/>
        <w:spacing w:line="560" w:lineRule="exact"/>
        <w:ind w:right="0"/>
        <w:jc w:val="left"/>
        <w:textAlignment w:val="auto"/>
        <w:rPr>
          <w:rFonts w:hint="eastAsia" w:ascii="仿宋_GB2312" w:hAnsi="仿宋_GB2312" w:eastAsia="仿宋_GB2312" w:cs="仿宋_GB2312"/>
          <w:sz w:val="32"/>
          <w:szCs w:val="32"/>
        </w:rPr>
      </w:pPr>
    </w:p>
    <w:p>
      <w:pPr>
        <w:keepNext w:val="0"/>
        <w:keepLines w:val="0"/>
        <w:pageBreakBefore w:val="0"/>
        <w:kinsoku/>
        <w:overflowPunct/>
        <w:topLinePunct w:val="0"/>
        <w:autoSpaceDE/>
        <w:autoSpaceDN/>
        <w:bidi w:val="0"/>
        <w:adjustRightInd/>
        <w:snapToGrid/>
        <w:spacing w:line="560" w:lineRule="exact"/>
        <w:ind w:right="0"/>
        <w:jc w:val="right"/>
        <w:textAlignment w:val="auto"/>
        <w:rPr>
          <w:rFonts w:hint="default" w:ascii="仿宋_GB2312" w:hAnsi="仿宋_GB2312" w:eastAsia="仿宋_GB2312" w:cs="仿宋_GB2312"/>
          <w:color w:val="FF0000"/>
          <w:sz w:val="32"/>
          <w:szCs w:val="32"/>
          <w:lang w:eastAsia="zh-CN"/>
        </w:rPr>
        <w:sectPr>
          <w:pgSz w:w="11906" w:h="16838"/>
          <w:pgMar w:top="1418" w:right="1418" w:bottom="1418" w:left="1418" w:header="851" w:footer="992" w:gutter="0"/>
          <w:cols w:space="425" w:num="1"/>
          <w:docGrid w:type="lines" w:linePitch="312" w:charSpace="0"/>
        </w:sectPr>
      </w:pPr>
      <w:r>
        <w:rPr>
          <w:rFonts w:hint="default" w:ascii="仿宋_GB2312" w:hAnsi="仿宋_GB2312" w:eastAsia="仿宋_GB2312" w:cs="仿宋_GB2312"/>
          <w:color w:val="FF0000"/>
          <w:sz w:val="32"/>
          <w:szCs w:val="32"/>
          <w:lang w:eastAsia="zh-CN"/>
        </w:rPr>
        <w:t>202X年X月X日</w:t>
      </w:r>
    </w:p>
    <w:p>
      <w:pPr>
        <w:keepNext w:val="0"/>
        <w:keepLines w:val="0"/>
        <w:pageBreakBefore w:val="0"/>
        <w:widowControl w:val="0"/>
        <w:kinsoku/>
        <w:wordWrap/>
        <w:overflowPunct/>
        <w:topLinePunct w:val="0"/>
        <w:autoSpaceDE/>
        <w:autoSpaceDN/>
        <w:bidi w:val="0"/>
        <w:adjustRightInd/>
        <w:snapToGrid/>
        <w:spacing w:line="560" w:lineRule="exact"/>
        <w:ind w:right="0" w:firstLine="0" w:firstLineChars="0"/>
        <w:jc w:val="center"/>
        <w:textAlignment w:val="auto"/>
        <w:rPr>
          <w:rFonts w:hint="eastAsia" w:ascii="方正小标宋简体" w:hAnsi="方正小标宋简体" w:eastAsia="方正小标宋简体" w:cs="方正小标宋简体"/>
          <w:b w:val="0"/>
          <w:bCs/>
          <w:color w:val="FF0000"/>
          <w:sz w:val="44"/>
          <w:szCs w:val="44"/>
          <w:lang w:eastAsia="zh-CN"/>
        </w:rPr>
      </w:pPr>
      <w:r>
        <w:rPr>
          <w:rFonts w:hint="default" w:ascii="方正小标宋简体" w:hAnsi="方正小标宋简体" w:eastAsia="方正小标宋简体" w:cs="方正小标宋简体"/>
          <w:b w:val="0"/>
          <w:bCs/>
          <w:color w:val="FF0000"/>
          <w:sz w:val="44"/>
          <w:szCs w:val="44"/>
          <w:lang w:eastAsia="zh-CN"/>
        </w:rPr>
        <w:t>XX</w:t>
      </w:r>
      <w:r>
        <w:rPr>
          <w:rFonts w:hint="eastAsia" w:ascii="方正小标宋简体" w:hAnsi="方正小标宋简体" w:eastAsia="方正小标宋简体" w:cs="方正小标宋简体"/>
          <w:b w:val="0"/>
          <w:bCs/>
          <w:color w:val="FF0000"/>
          <w:sz w:val="44"/>
          <w:szCs w:val="44"/>
          <w:lang w:eastAsia="zh-CN"/>
        </w:rPr>
        <w:t>医院</w:t>
      </w:r>
    </w:p>
    <w:p>
      <w:pPr>
        <w:keepNext w:val="0"/>
        <w:keepLines w:val="0"/>
        <w:pageBreakBefore w:val="0"/>
        <w:widowControl w:val="0"/>
        <w:kinsoku/>
        <w:wordWrap/>
        <w:overflowPunct/>
        <w:topLinePunct w:val="0"/>
        <w:autoSpaceDE/>
        <w:autoSpaceDN/>
        <w:bidi w:val="0"/>
        <w:adjustRightInd/>
        <w:snapToGrid/>
        <w:spacing w:line="560" w:lineRule="exact"/>
        <w:ind w:right="0" w:firstLine="0" w:firstLineChars="0"/>
        <w:jc w:val="center"/>
        <w:textAlignment w:val="auto"/>
        <w:rPr>
          <w:rFonts w:hint="default"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辐射</w:t>
      </w:r>
      <w:r>
        <w:rPr>
          <w:rFonts w:hint="default" w:ascii="方正小标宋简体" w:hAnsi="方正小标宋简体" w:eastAsia="方正小标宋简体" w:cs="方正小标宋简体"/>
          <w:b w:val="0"/>
          <w:bCs/>
          <w:sz w:val="44"/>
          <w:szCs w:val="44"/>
        </w:rPr>
        <w:t>管理、</w:t>
      </w:r>
      <w:r>
        <w:rPr>
          <w:rFonts w:hint="eastAsia" w:ascii="方正小标宋简体" w:hAnsi="方正小标宋简体" w:eastAsia="方正小标宋简体" w:cs="方正小标宋简体"/>
          <w:b w:val="0"/>
          <w:bCs/>
          <w:sz w:val="44"/>
          <w:szCs w:val="44"/>
        </w:rPr>
        <w:t>工作人员培训</w:t>
      </w:r>
      <w:r>
        <w:rPr>
          <w:rFonts w:hint="default" w:ascii="方正小标宋简体" w:hAnsi="方正小标宋简体" w:eastAsia="方正小标宋简体" w:cs="方正小标宋简体"/>
          <w:b w:val="0"/>
          <w:bCs/>
          <w:sz w:val="44"/>
          <w:szCs w:val="44"/>
        </w:rPr>
        <w:t>计划</w:t>
      </w:r>
    </w:p>
    <w:p>
      <w:pPr>
        <w:keepNext w:val="0"/>
        <w:keepLines w:val="0"/>
        <w:pageBreakBefore w:val="0"/>
        <w:kinsoku/>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00" w:lineRule="exact"/>
        <w:ind w:right="0" w:firstLine="640" w:firstLineChars="200"/>
        <w:jc w:val="lef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一、相关要求</w:t>
      </w:r>
    </w:p>
    <w:p>
      <w:pPr>
        <w:keepNext w:val="0"/>
        <w:keepLines w:val="0"/>
        <w:pageBreakBefore w:val="0"/>
        <w:widowControl w:val="0"/>
        <w:kinsoku/>
        <w:overflowPunct/>
        <w:topLinePunct w:val="0"/>
        <w:autoSpaceDE/>
        <w:autoSpaceDN/>
        <w:bidi w:val="0"/>
        <w:adjustRightInd/>
        <w:snapToGrid/>
        <w:spacing w:line="50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1、根据相关规定，医院辐射安全与防护培训应通过生态环境部组织开发的国家核技术利用辐射安全与防护培训平台，学习相关知识。</w:t>
      </w:r>
    </w:p>
    <w:p>
      <w:pPr>
        <w:keepNext w:val="0"/>
        <w:keepLines w:val="0"/>
        <w:pageBreakBefore w:val="0"/>
        <w:widowControl w:val="0"/>
        <w:kinsoku/>
        <w:overflowPunct/>
        <w:topLinePunct w:val="0"/>
        <w:autoSpaceDE/>
        <w:autoSpaceDN/>
        <w:bidi w:val="0"/>
        <w:adjustRightInd/>
        <w:snapToGrid/>
        <w:spacing w:line="50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2、医院辐射管理</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工作人员必须经辐射安全与防护培训，取得考核成绩报告单或经医院自主考核合格，方可上岗。</w:t>
      </w:r>
    </w:p>
    <w:p>
      <w:pPr>
        <w:keepNext w:val="0"/>
        <w:keepLines w:val="0"/>
        <w:pageBreakBefore w:val="0"/>
        <w:widowControl w:val="0"/>
        <w:kinsoku/>
        <w:overflowPunct/>
        <w:topLinePunct w:val="0"/>
        <w:autoSpaceDE/>
        <w:autoSpaceDN/>
        <w:bidi w:val="0"/>
        <w:adjustRightInd/>
        <w:snapToGrid/>
        <w:spacing w:line="500" w:lineRule="exact"/>
        <w:ind w:right="0" w:firstLine="640" w:firstLineChars="200"/>
        <w:jc w:val="lef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二、培训及考核方式</w:t>
      </w:r>
    </w:p>
    <w:p>
      <w:pPr>
        <w:keepNext w:val="0"/>
        <w:keepLines w:val="0"/>
        <w:pageBreakBefore w:val="0"/>
        <w:widowControl w:val="0"/>
        <w:kinsoku/>
        <w:overflowPunct/>
        <w:topLinePunct w:val="0"/>
        <w:autoSpaceDE/>
        <w:autoSpaceDN/>
        <w:bidi w:val="0"/>
        <w:adjustRightInd/>
        <w:snapToGrid/>
        <w:spacing w:line="50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rPr>
        <w:t>一</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rPr>
        <w:t>辐射管理、</w:t>
      </w:r>
      <w:r>
        <w:rPr>
          <w:rFonts w:hint="eastAsia" w:ascii="仿宋_GB2312" w:hAnsi="仿宋_GB2312" w:eastAsia="仿宋_GB2312" w:cs="仿宋_GB2312"/>
          <w:sz w:val="32"/>
          <w:szCs w:val="32"/>
        </w:rPr>
        <w:t>工作人员需通过生态环境部组织开发的国家核技术利用辐射安全与防护培训平台学习相关知识，由医院组织实施考试。要求</w:t>
      </w:r>
      <w:r>
        <w:rPr>
          <w:rFonts w:hint="eastAsia" w:ascii="仿宋_GB2312" w:hAnsi="仿宋_GB2312" w:eastAsia="仿宋_GB2312" w:cs="仿宋_GB2312"/>
          <w:sz w:val="32"/>
          <w:szCs w:val="32"/>
          <w:lang w:eastAsia="zh-CN"/>
        </w:rPr>
        <w:t>辐射</w:t>
      </w:r>
      <w:r>
        <w:rPr>
          <w:rFonts w:hint="eastAsia" w:ascii="仿宋_GB2312" w:hAnsi="仿宋_GB2312" w:eastAsia="仿宋_GB2312" w:cs="仿宋_GB2312"/>
          <w:sz w:val="32"/>
          <w:szCs w:val="32"/>
        </w:rPr>
        <w:t>工作人员必须参加此培训学习并考核合格。</w:t>
      </w:r>
    </w:p>
    <w:p>
      <w:pPr>
        <w:keepNext w:val="0"/>
        <w:keepLines w:val="0"/>
        <w:pageBreakBefore w:val="0"/>
        <w:widowControl w:val="0"/>
        <w:kinsoku/>
        <w:overflowPunct/>
        <w:topLinePunct w:val="0"/>
        <w:autoSpaceDE/>
        <w:autoSpaceDN/>
        <w:bidi w:val="0"/>
        <w:adjustRightInd/>
        <w:snapToGrid/>
        <w:spacing w:line="50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rPr>
        <w:t>二</w:t>
      </w:r>
      <w:r>
        <w:rPr>
          <w:rFonts w:hint="eastAsia" w:ascii="仿宋_GB2312" w:hAnsi="仿宋_GB2312" w:eastAsia="仿宋_GB2312" w:cs="仿宋_GB2312"/>
          <w:sz w:val="32"/>
          <w:szCs w:val="32"/>
        </w:rPr>
        <w:t>）医院每年对</w:t>
      </w:r>
      <w:r>
        <w:rPr>
          <w:rFonts w:hint="default" w:ascii="仿宋_GB2312" w:hAnsi="仿宋_GB2312" w:eastAsia="仿宋_GB2312" w:cs="仿宋_GB2312"/>
          <w:sz w:val="32"/>
          <w:szCs w:val="32"/>
        </w:rPr>
        <w:t>辐射管理、</w:t>
      </w:r>
      <w:r>
        <w:rPr>
          <w:rFonts w:hint="eastAsia" w:ascii="仿宋_GB2312" w:hAnsi="仿宋_GB2312" w:eastAsia="仿宋_GB2312" w:cs="仿宋_GB2312"/>
          <w:sz w:val="32"/>
          <w:szCs w:val="32"/>
        </w:rPr>
        <w:t>工作人员进行辐射安全与防护培训，并记录留档。</w:t>
      </w:r>
    </w:p>
    <w:p>
      <w:pPr>
        <w:keepNext w:val="0"/>
        <w:keepLines w:val="0"/>
        <w:pageBreakBefore w:val="0"/>
        <w:widowControl w:val="0"/>
        <w:kinsoku/>
        <w:overflowPunct/>
        <w:topLinePunct w:val="0"/>
        <w:autoSpaceDE/>
        <w:autoSpaceDN/>
        <w:bidi w:val="0"/>
        <w:adjustRightInd/>
        <w:snapToGrid/>
        <w:spacing w:line="500" w:lineRule="exact"/>
        <w:ind w:right="0" w:firstLine="640" w:firstLineChars="200"/>
        <w:jc w:val="lef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三、培训内容</w:t>
      </w:r>
    </w:p>
    <w:p>
      <w:pPr>
        <w:keepNext w:val="0"/>
        <w:keepLines w:val="0"/>
        <w:pageBreakBefore w:val="0"/>
        <w:widowControl w:val="0"/>
        <w:kinsoku/>
        <w:overflowPunct/>
        <w:topLinePunct w:val="0"/>
        <w:autoSpaceDE/>
        <w:autoSpaceDN/>
        <w:bidi w:val="0"/>
        <w:adjustRightInd/>
        <w:snapToGrid/>
        <w:spacing w:line="50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核技术利用辐射安全法律法规、电离辐射安全与防护基础、</w:t>
      </w:r>
      <w:r>
        <w:rPr>
          <w:rFonts w:hint="default" w:ascii="仿宋_GB2312" w:hAnsi="仿宋_GB2312" w:eastAsia="仿宋_GB2312" w:cs="仿宋_GB2312"/>
          <w:sz w:val="32"/>
          <w:szCs w:val="32"/>
        </w:rPr>
        <w:t>辐射安全与防护管理、</w:t>
      </w:r>
      <w:r>
        <w:rPr>
          <w:rFonts w:hint="eastAsia" w:ascii="仿宋_GB2312" w:hAnsi="仿宋_GB2312" w:eastAsia="仿宋_GB2312" w:cs="仿宋_GB2312"/>
          <w:sz w:val="32"/>
          <w:szCs w:val="32"/>
        </w:rPr>
        <w:t>医用X射线诊断与介入放射学</w:t>
      </w:r>
      <w:r>
        <w:rPr>
          <w:rFonts w:hint="eastAsia" w:ascii="仿宋_GB2312" w:hAnsi="仿宋_GB2312" w:eastAsia="仿宋_GB2312" w:cs="仿宋_GB2312"/>
          <w:sz w:val="32"/>
          <w:szCs w:val="32"/>
          <w:lang w:eastAsia="zh-CN"/>
        </w:rPr>
        <w:t>、放射诊</w:t>
      </w:r>
      <w:r>
        <w:rPr>
          <w:rFonts w:hint="default" w:ascii="仿宋_GB2312" w:hAnsi="仿宋_GB2312" w:eastAsia="仿宋_GB2312" w:cs="仿宋_GB2312"/>
          <w:sz w:val="32"/>
          <w:szCs w:val="32"/>
          <w:lang w:eastAsia="zh-CN"/>
        </w:rPr>
        <w:t>断</w:t>
      </w:r>
      <w:r>
        <w:rPr>
          <w:rFonts w:hint="eastAsia" w:ascii="仿宋_GB2312" w:hAnsi="仿宋_GB2312" w:eastAsia="仿宋_GB2312" w:cs="仿宋_GB2312"/>
          <w:sz w:val="32"/>
          <w:szCs w:val="32"/>
          <w:lang w:eastAsia="zh-CN"/>
        </w:rPr>
        <w:t>规章制度</w:t>
      </w:r>
      <w:r>
        <w:rPr>
          <w:rFonts w:hint="eastAsia" w:ascii="仿宋_GB2312" w:hAnsi="仿宋_GB2312" w:eastAsia="仿宋_GB2312" w:cs="仿宋_GB2312"/>
          <w:sz w:val="32"/>
          <w:szCs w:val="32"/>
        </w:rPr>
        <w:t>等。</w:t>
      </w:r>
    </w:p>
    <w:p>
      <w:pPr>
        <w:keepNext w:val="0"/>
        <w:keepLines w:val="0"/>
        <w:pageBreakBefore w:val="0"/>
        <w:widowControl w:val="0"/>
        <w:kinsoku/>
        <w:wordWrap w:val="0"/>
        <w:overflowPunct/>
        <w:topLinePunct w:val="0"/>
        <w:autoSpaceDE/>
        <w:autoSpaceDN/>
        <w:bidi w:val="0"/>
        <w:adjustRightInd/>
        <w:snapToGrid/>
        <w:spacing w:line="500" w:lineRule="exact"/>
        <w:ind w:right="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500" w:lineRule="exact"/>
        <w:ind w:right="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500" w:lineRule="exact"/>
        <w:ind w:right="0"/>
        <w:jc w:val="right"/>
        <w:textAlignment w:val="auto"/>
        <w:rPr>
          <w:rFonts w:hint="default" w:ascii="仿宋_GB2312" w:hAnsi="仿宋_GB2312" w:eastAsia="仿宋_GB2312" w:cs="仿宋_GB2312"/>
          <w:color w:val="FF0000"/>
          <w:sz w:val="32"/>
          <w:szCs w:val="32"/>
          <w:lang w:eastAsia="zh-CN"/>
        </w:rPr>
        <w:sectPr>
          <w:pgSz w:w="11906" w:h="16838"/>
          <w:pgMar w:top="1418" w:right="1418" w:bottom="1418" w:left="1418" w:header="851" w:footer="992" w:gutter="0"/>
          <w:cols w:space="425" w:num="1"/>
          <w:docGrid w:type="lines" w:linePitch="312" w:charSpace="0"/>
        </w:sectPr>
      </w:pPr>
      <w:r>
        <w:rPr>
          <w:rFonts w:hint="default" w:ascii="仿宋_GB2312" w:hAnsi="仿宋_GB2312" w:eastAsia="仿宋_GB2312" w:cs="仿宋_GB2312"/>
          <w:color w:val="FF0000"/>
          <w:sz w:val="32"/>
          <w:szCs w:val="32"/>
          <w:lang w:eastAsia="zh-CN"/>
        </w:rPr>
        <w:t>202X年X月X日</w:t>
      </w:r>
    </w:p>
    <w:p>
      <w:pPr>
        <w:keepNext w:val="0"/>
        <w:keepLines w:val="0"/>
        <w:pageBreakBefore w:val="0"/>
        <w:kinsoku/>
        <w:overflowPunct/>
        <w:topLinePunct w:val="0"/>
        <w:autoSpaceDE/>
        <w:autoSpaceDN/>
        <w:bidi w:val="0"/>
        <w:adjustRightInd/>
        <w:snapToGrid/>
        <w:spacing w:line="560" w:lineRule="exact"/>
        <w:ind w:right="0"/>
        <w:jc w:val="center"/>
        <w:textAlignment w:val="auto"/>
        <w:rPr>
          <w:rFonts w:hint="default" w:ascii="方正小标宋简体" w:hAnsi="方正小标宋简体" w:eastAsia="方正小标宋简体" w:cs="方正小标宋简体"/>
          <w:b w:val="0"/>
          <w:bCs/>
          <w:color w:val="FF0000"/>
          <w:sz w:val="44"/>
          <w:szCs w:val="44"/>
          <w:lang w:eastAsia="zh-CN"/>
        </w:rPr>
      </w:pPr>
      <w:r>
        <w:rPr>
          <w:rFonts w:hint="default" w:ascii="方正小标宋简体" w:hAnsi="方正小标宋简体" w:eastAsia="方正小标宋简体" w:cs="方正小标宋简体"/>
          <w:b w:val="0"/>
          <w:bCs/>
          <w:color w:val="FF0000"/>
          <w:sz w:val="44"/>
          <w:szCs w:val="44"/>
          <w:lang w:eastAsia="zh-CN"/>
        </w:rPr>
        <w:t>XX医院</w:t>
      </w:r>
    </w:p>
    <w:p>
      <w:pPr>
        <w:keepNext w:val="0"/>
        <w:keepLines w:val="0"/>
        <w:pageBreakBefore w:val="0"/>
        <w:kinsoku/>
        <w:overflowPunct/>
        <w:topLinePunct w:val="0"/>
        <w:autoSpaceDE/>
        <w:autoSpaceDN/>
        <w:bidi w:val="0"/>
        <w:adjustRightInd/>
        <w:snapToGrid/>
        <w:spacing w:line="560" w:lineRule="exact"/>
        <w:ind w:right="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辐射防护和安全保卫制度</w:t>
      </w:r>
    </w:p>
    <w:p>
      <w:pPr>
        <w:keepNext w:val="0"/>
        <w:keepLines w:val="0"/>
        <w:pageBreakBefore w:val="0"/>
        <w:widowControl w:val="0"/>
        <w:kinsoku/>
        <w:overflowPunct/>
        <w:topLinePunct w:val="0"/>
        <w:autoSpaceDE/>
        <w:autoSpaceDN/>
        <w:bidi w:val="0"/>
        <w:adjustRightInd/>
        <w:snapToGrid/>
        <w:spacing w:line="500" w:lineRule="exact"/>
        <w:ind w:right="0"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1、辐射工作人员必须学习各种防护制度及操作规程，提高</w:t>
      </w:r>
      <w:r>
        <w:rPr>
          <w:rFonts w:hint="eastAsia" w:ascii="仿宋_GB2312" w:hAnsi="仿宋_GB2312" w:eastAsia="仿宋_GB2312" w:cs="仿宋_GB2312"/>
          <w:sz w:val="32"/>
          <w:szCs w:val="32"/>
          <w:lang w:eastAsia="zh-CN"/>
        </w:rPr>
        <w:t>辐射</w:t>
      </w:r>
      <w:r>
        <w:rPr>
          <w:rFonts w:hint="eastAsia" w:ascii="仿宋_GB2312" w:hAnsi="仿宋_GB2312" w:eastAsia="仿宋_GB2312" w:cs="仿宋_GB2312"/>
          <w:sz w:val="32"/>
          <w:szCs w:val="32"/>
        </w:rPr>
        <w:t>防护意识，切实落实</w:t>
      </w:r>
      <w:r>
        <w:rPr>
          <w:rFonts w:hint="eastAsia" w:ascii="仿宋_GB2312" w:hAnsi="仿宋_GB2312" w:eastAsia="仿宋_GB2312" w:cs="仿宋_GB2312"/>
          <w:sz w:val="32"/>
          <w:szCs w:val="32"/>
          <w:lang w:eastAsia="zh-CN"/>
        </w:rPr>
        <w:t>射线装置</w:t>
      </w:r>
      <w:r>
        <w:rPr>
          <w:rFonts w:hint="eastAsia" w:ascii="仿宋_GB2312" w:hAnsi="仿宋_GB2312" w:eastAsia="仿宋_GB2312" w:cs="仿宋_GB2312"/>
          <w:sz w:val="32"/>
          <w:szCs w:val="32"/>
        </w:rPr>
        <w:t>的辐射安全防护措施，避免</w:t>
      </w:r>
      <w:r>
        <w:rPr>
          <w:rFonts w:hint="eastAsia" w:ascii="仿宋_GB2312" w:hAnsi="仿宋_GB2312" w:eastAsia="仿宋_GB2312" w:cs="仿宋_GB2312"/>
          <w:sz w:val="32"/>
          <w:szCs w:val="32"/>
          <w:lang w:eastAsia="zh-CN"/>
        </w:rPr>
        <w:t>辐射</w:t>
      </w:r>
      <w:r>
        <w:rPr>
          <w:rFonts w:hint="eastAsia" w:ascii="仿宋_GB2312" w:hAnsi="仿宋_GB2312" w:eastAsia="仿宋_GB2312" w:cs="仿宋_GB2312"/>
          <w:sz w:val="32"/>
          <w:szCs w:val="32"/>
        </w:rPr>
        <w:t>事故的发生。</w:t>
      </w:r>
    </w:p>
    <w:p>
      <w:pPr>
        <w:keepNext w:val="0"/>
        <w:keepLines w:val="0"/>
        <w:pageBreakBefore w:val="0"/>
        <w:widowControl w:val="0"/>
        <w:kinsoku/>
        <w:wordWrap/>
        <w:overflowPunct/>
        <w:topLinePunct w:val="0"/>
        <w:autoSpaceDE/>
        <w:autoSpaceDN/>
        <w:bidi w:val="0"/>
        <w:adjustRightInd/>
        <w:snapToGrid/>
        <w:spacing w:line="50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2、辐射工作人员应严格遵守各项安全操作规程，经常检查防护设施的性能，确保其正常运转。</w:t>
      </w:r>
    </w:p>
    <w:p>
      <w:pPr>
        <w:keepNext w:val="0"/>
        <w:keepLines w:val="0"/>
        <w:pageBreakBefore w:val="0"/>
        <w:widowControl w:val="0"/>
        <w:kinsoku/>
        <w:wordWrap/>
        <w:overflowPunct/>
        <w:topLinePunct w:val="0"/>
        <w:autoSpaceDE/>
        <w:autoSpaceDN/>
        <w:bidi w:val="0"/>
        <w:adjustRightInd/>
        <w:snapToGrid/>
        <w:spacing w:line="50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3、遵循辐射防护最优化原则，将辐射影响控制在可以合理达到的最低水平，避免一切不必要的照射。</w:t>
      </w:r>
    </w:p>
    <w:p>
      <w:pPr>
        <w:keepNext w:val="0"/>
        <w:keepLines w:val="0"/>
        <w:pageBreakBefore w:val="0"/>
        <w:widowControl w:val="0"/>
        <w:kinsoku/>
        <w:wordWrap/>
        <w:overflowPunct/>
        <w:topLinePunct w:val="0"/>
        <w:autoSpaceDE/>
        <w:autoSpaceDN/>
        <w:bidi w:val="0"/>
        <w:adjustRightInd/>
        <w:snapToGrid/>
        <w:spacing w:line="50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4、辐射工作人员上岗前须进行健康检查，合格后方可从事</w:t>
      </w:r>
      <w:r>
        <w:rPr>
          <w:rFonts w:hint="eastAsia" w:ascii="仿宋_GB2312" w:hAnsi="仿宋_GB2312" w:eastAsia="仿宋_GB2312" w:cs="仿宋_GB2312"/>
          <w:sz w:val="32"/>
          <w:szCs w:val="32"/>
          <w:lang w:eastAsia="zh-CN"/>
        </w:rPr>
        <w:t>辐射</w:t>
      </w:r>
      <w:r>
        <w:rPr>
          <w:rFonts w:hint="eastAsia" w:ascii="仿宋_GB2312" w:hAnsi="仿宋_GB2312" w:eastAsia="仿宋_GB2312" w:cs="仿宋_GB2312"/>
          <w:sz w:val="32"/>
          <w:szCs w:val="32"/>
        </w:rPr>
        <w:t>工作。辐射工作人员在岗期间定期进行健康检查</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另外，在其离岗时进行一次全面健康检查。</w:t>
      </w:r>
    </w:p>
    <w:p>
      <w:pPr>
        <w:keepNext w:val="0"/>
        <w:keepLines w:val="0"/>
        <w:pageBreakBefore w:val="0"/>
        <w:widowControl w:val="0"/>
        <w:kinsoku/>
        <w:wordWrap/>
        <w:overflowPunct/>
        <w:topLinePunct w:val="0"/>
        <w:autoSpaceDE/>
        <w:autoSpaceDN/>
        <w:bidi w:val="0"/>
        <w:adjustRightInd/>
        <w:snapToGrid/>
        <w:spacing w:line="50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5、射线装置须由</w:t>
      </w:r>
      <w:r>
        <w:rPr>
          <w:rFonts w:hint="default" w:ascii="仿宋_GB2312" w:hAnsi="仿宋_GB2312" w:eastAsia="仿宋_GB2312" w:cs="仿宋_GB2312"/>
          <w:sz w:val="32"/>
          <w:szCs w:val="32"/>
        </w:rPr>
        <w:t>辐射工作人员</w:t>
      </w:r>
      <w:r>
        <w:rPr>
          <w:rFonts w:hint="eastAsia" w:ascii="仿宋_GB2312" w:hAnsi="仿宋_GB2312" w:eastAsia="仿宋_GB2312" w:cs="仿宋_GB2312"/>
          <w:sz w:val="32"/>
          <w:szCs w:val="32"/>
        </w:rPr>
        <w:t>操作，其他人员不得擅自操作。</w:t>
      </w:r>
    </w:p>
    <w:p>
      <w:pPr>
        <w:keepNext w:val="0"/>
        <w:keepLines w:val="0"/>
        <w:pageBreakBefore w:val="0"/>
        <w:widowControl w:val="0"/>
        <w:kinsoku/>
        <w:wordWrap/>
        <w:overflowPunct/>
        <w:topLinePunct w:val="0"/>
        <w:autoSpaceDE/>
        <w:autoSpaceDN/>
        <w:bidi w:val="0"/>
        <w:adjustRightInd/>
        <w:snapToGrid/>
        <w:spacing w:line="50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6、辐射工作人员必须按要求正确佩戴个人剂量计，开机前检查安全装置，记录机器运行状况，发现异常情况立即切掉电源并报告上级主管部门。</w:t>
      </w:r>
    </w:p>
    <w:p>
      <w:pPr>
        <w:keepNext w:val="0"/>
        <w:keepLines w:val="0"/>
        <w:pageBreakBefore w:val="0"/>
        <w:widowControl w:val="0"/>
        <w:kinsoku/>
        <w:wordWrap/>
        <w:overflowPunct/>
        <w:topLinePunct w:val="0"/>
        <w:autoSpaceDE/>
        <w:autoSpaceDN/>
        <w:bidi w:val="0"/>
        <w:adjustRightInd/>
        <w:snapToGrid/>
        <w:spacing w:line="50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7、机房内除受检者</w:t>
      </w:r>
      <w:r>
        <w:rPr>
          <w:rFonts w:hint="default" w:ascii="仿宋_GB2312" w:hAnsi="仿宋_GB2312" w:eastAsia="仿宋_GB2312" w:cs="仿宋_GB2312"/>
          <w:sz w:val="32"/>
          <w:szCs w:val="32"/>
        </w:rPr>
        <w:t>或待治疗患者</w:t>
      </w:r>
      <w:r>
        <w:rPr>
          <w:rFonts w:hint="eastAsia" w:ascii="仿宋_GB2312" w:hAnsi="仿宋_GB2312" w:eastAsia="仿宋_GB2312" w:cs="仿宋_GB2312"/>
          <w:sz w:val="32"/>
          <w:szCs w:val="32"/>
        </w:rPr>
        <w:t>外，陪同人员及其他无关人员不得进入，进入机房人员除衣帽整齐外，需穿铅衣、戴铅围脖、铅眼镜等防护用具。</w:t>
      </w:r>
    </w:p>
    <w:p>
      <w:pPr>
        <w:keepNext w:val="0"/>
        <w:keepLines w:val="0"/>
        <w:pageBreakBefore w:val="0"/>
        <w:widowControl w:val="0"/>
        <w:kinsoku/>
        <w:wordWrap/>
        <w:overflowPunct/>
        <w:topLinePunct w:val="0"/>
        <w:autoSpaceDE/>
        <w:autoSpaceDN/>
        <w:bidi w:val="0"/>
        <w:adjustRightInd/>
        <w:snapToGrid/>
        <w:spacing w:line="50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default" w:ascii="仿宋_GB2312" w:hAnsi="仿宋_GB2312" w:eastAsia="仿宋_GB2312" w:cs="仿宋_GB2312"/>
          <w:sz w:val="32"/>
          <w:szCs w:val="32"/>
        </w:rPr>
        <w:t>防护门</w:t>
      </w:r>
      <w:r>
        <w:rPr>
          <w:rFonts w:hint="eastAsia" w:ascii="仿宋_GB2312" w:hAnsi="仿宋_GB2312" w:eastAsia="仿宋_GB2312" w:cs="仿宋_GB2312"/>
          <w:sz w:val="32"/>
          <w:szCs w:val="32"/>
        </w:rPr>
        <w:t>必须设置门灯连锁装置并保持正常运行，张贴电离辐射警示标志，照射前必须关闭机房大门后方可开机照射。</w:t>
      </w:r>
    </w:p>
    <w:p>
      <w:pPr>
        <w:keepNext w:val="0"/>
        <w:keepLines w:val="0"/>
        <w:pageBreakBefore w:val="0"/>
        <w:widowControl w:val="0"/>
        <w:kinsoku/>
        <w:wordWrap/>
        <w:overflowPunct/>
        <w:topLinePunct w:val="0"/>
        <w:autoSpaceDE/>
        <w:autoSpaceDN/>
        <w:bidi w:val="0"/>
        <w:adjustRightInd/>
        <w:snapToGrid/>
        <w:spacing w:line="50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9、辐射工作场所安装视频监控设施，加强射线装置的安全保卫工作。</w:t>
      </w:r>
    </w:p>
    <w:p>
      <w:pPr>
        <w:keepNext w:val="0"/>
        <w:keepLines w:val="0"/>
        <w:pageBreakBefore w:val="0"/>
        <w:widowControl w:val="0"/>
        <w:kinsoku/>
        <w:wordWrap/>
        <w:overflowPunct/>
        <w:topLinePunct w:val="0"/>
        <w:autoSpaceDE/>
        <w:autoSpaceDN/>
        <w:bidi w:val="0"/>
        <w:adjustRightInd/>
        <w:snapToGrid/>
        <w:spacing w:line="500" w:lineRule="exact"/>
        <w:ind w:right="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500" w:lineRule="exact"/>
        <w:ind w:right="0"/>
        <w:jc w:val="right"/>
        <w:textAlignment w:val="auto"/>
        <w:rPr>
          <w:rFonts w:hint="default" w:ascii="仿宋_GB2312" w:hAnsi="仿宋_GB2312" w:eastAsia="仿宋_GB2312" w:cs="仿宋_GB2312"/>
          <w:color w:val="FF0000"/>
          <w:sz w:val="32"/>
          <w:szCs w:val="32"/>
          <w:lang w:eastAsia="zh-CN"/>
        </w:rPr>
        <w:sectPr>
          <w:pgSz w:w="11906" w:h="16838"/>
          <w:pgMar w:top="1418" w:right="1418" w:bottom="1418" w:left="1418" w:header="851" w:footer="992" w:gutter="0"/>
          <w:cols w:space="425" w:num="1"/>
          <w:docGrid w:type="lines" w:linePitch="312" w:charSpace="0"/>
        </w:sectPr>
      </w:pPr>
      <w:r>
        <w:rPr>
          <w:rFonts w:hint="default" w:ascii="仿宋_GB2312" w:hAnsi="仿宋_GB2312" w:eastAsia="仿宋_GB2312" w:cs="仿宋_GB2312"/>
          <w:color w:val="FF0000"/>
          <w:sz w:val="32"/>
          <w:szCs w:val="32"/>
          <w:lang w:eastAsia="zh-CN"/>
        </w:rPr>
        <w:t>202X年X月X日</w:t>
      </w:r>
    </w:p>
    <w:p>
      <w:pPr>
        <w:keepNext w:val="0"/>
        <w:keepLines w:val="0"/>
        <w:pageBreakBefore w:val="0"/>
        <w:kinsoku/>
        <w:overflowPunct/>
        <w:topLinePunct w:val="0"/>
        <w:autoSpaceDE/>
        <w:autoSpaceDN/>
        <w:bidi w:val="0"/>
        <w:adjustRightInd/>
        <w:snapToGrid/>
        <w:spacing w:line="560" w:lineRule="exact"/>
        <w:ind w:right="0"/>
        <w:jc w:val="center"/>
        <w:textAlignment w:val="auto"/>
        <w:rPr>
          <w:rFonts w:hint="default" w:ascii="方正小标宋简体" w:hAnsi="方正小标宋简体" w:eastAsia="方正小标宋简体" w:cs="方正小标宋简体"/>
          <w:b w:val="0"/>
          <w:bCs/>
          <w:sz w:val="44"/>
          <w:szCs w:val="44"/>
          <w:lang w:eastAsia="zh-CN"/>
        </w:rPr>
      </w:pPr>
      <w:r>
        <w:rPr>
          <w:rFonts w:hint="default" w:ascii="方正小标宋简体" w:hAnsi="方正小标宋简体" w:eastAsia="方正小标宋简体" w:cs="方正小标宋简体"/>
          <w:b w:val="0"/>
          <w:bCs/>
          <w:color w:val="FF0000"/>
          <w:sz w:val="44"/>
          <w:szCs w:val="44"/>
          <w:lang w:eastAsia="zh-CN"/>
        </w:rPr>
        <w:t>XX医院</w:t>
      </w:r>
    </w:p>
    <w:p>
      <w:pPr>
        <w:keepNext w:val="0"/>
        <w:keepLines w:val="0"/>
        <w:pageBreakBefore w:val="0"/>
        <w:kinsoku/>
        <w:overflowPunct/>
        <w:topLinePunct w:val="0"/>
        <w:autoSpaceDE/>
        <w:autoSpaceDN/>
        <w:bidi w:val="0"/>
        <w:adjustRightInd/>
        <w:snapToGrid/>
        <w:spacing w:line="560" w:lineRule="exact"/>
        <w:ind w:right="0"/>
        <w:jc w:val="center"/>
        <w:textAlignment w:val="auto"/>
        <w:rPr>
          <w:rFonts w:hint="eastAsia" w:ascii="仿宋_GB2312" w:hAnsi="仿宋_GB2312" w:eastAsia="仿宋_GB2312" w:cs="仿宋_GB2312"/>
          <w:kern w:val="0"/>
          <w:sz w:val="32"/>
          <w:szCs w:val="32"/>
        </w:rPr>
      </w:pPr>
      <w:r>
        <w:rPr>
          <w:rFonts w:hint="eastAsia" w:ascii="方正小标宋简体" w:hAnsi="方正小标宋简体" w:eastAsia="方正小标宋简体" w:cs="方正小标宋简体"/>
          <w:b w:val="0"/>
          <w:bCs/>
          <w:sz w:val="44"/>
          <w:szCs w:val="44"/>
        </w:rPr>
        <w:t>设备</w:t>
      </w:r>
      <w:r>
        <w:rPr>
          <w:rFonts w:hint="default" w:ascii="方正小标宋简体" w:hAnsi="方正小标宋简体" w:eastAsia="方正小标宋简体" w:cs="方正小标宋简体"/>
          <w:b w:val="0"/>
          <w:bCs/>
          <w:sz w:val="44"/>
          <w:szCs w:val="44"/>
        </w:rPr>
        <w:t>检修维护</w:t>
      </w:r>
      <w:r>
        <w:rPr>
          <w:rFonts w:hint="eastAsia" w:ascii="方正小标宋简体" w:hAnsi="方正小标宋简体" w:eastAsia="方正小标宋简体" w:cs="方正小标宋简体"/>
          <w:b w:val="0"/>
          <w:bCs/>
          <w:sz w:val="44"/>
          <w:szCs w:val="44"/>
        </w:rPr>
        <w:t>制度</w:t>
      </w:r>
    </w:p>
    <w:p>
      <w:pPr>
        <w:keepNext w:val="0"/>
        <w:keepLines w:val="0"/>
        <w:pageBreakBefore w:val="0"/>
        <w:widowControl/>
        <w:kinsoku/>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kern w:val="0"/>
          <w:sz w:val="32"/>
          <w:szCs w:val="32"/>
        </w:rPr>
      </w:pPr>
    </w:p>
    <w:p>
      <w:pPr>
        <w:keepNext w:val="0"/>
        <w:keepLines w:val="0"/>
        <w:pageBreakBefore w:val="0"/>
        <w:kinsoku/>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一、定期对射线装置和</w:t>
      </w:r>
      <w:r>
        <w:rPr>
          <w:rFonts w:hint="default" w:ascii="仿宋_GB2312" w:hAnsi="仿宋_GB2312" w:eastAsia="仿宋_GB2312" w:cs="仿宋_GB2312"/>
          <w:kern w:val="0"/>
          <w:sz w:val="32"/>
          <w:szCs w:val="32"/>
        </w:rPr>
        <w:t>辐射防护设施及用品</w:t>
      </w:r>
      <w:r>
        <w:rPr>
          <w:rFonts w:hint="eastAsia" w:ascii="仿宋_GB2312" w:hAnsi="仿宋_GB2312" w:eastAsia="仿宋_GB2312" w:cs="仿宋_GB2312"/>
          <w:kern w:val="0"/>
          <w:sz w:val="32"/>
          <w:szCs w:val="32"/>
        </w:rPr>
        <w:t>进行</w:t>
      </w:r>
      <w:r>
        <w:rPr>
          <w:rFonts w:hint="default" w:ascii="仿宋_GB2312" w:hAnsi="仿宋_GB2312" w:eastAsia="仿宋_GB2312" w:cs="仿宋_GB2312"/>
          <w:kern w:val="0"/>
          <w:sz w:val="32"/>
          <w:szCs w:val="32"/>
        </w:rPr>
        <w:t>检查维护</w:t>
      </w:r>
      <w:r>
        <w:rPr>
          <w:rFonts w:hint="eastAsia" w:ascii="仿宋_GB2312" w:hAnsi="仿宋_GB2312" w:eastAsia="仿宋_GB2312" w:cs="仿宋_GB2312"/>
          <w:kern w:val="0"/>
          <w:sz w:val="32"/>
          <w:szCs w:val="32"/>
        </w:rPr>
        <w:t>，确保射线装置和</w:t>
      </w:r>
      <w:r>
        <w:rPr>
          <w:rFonts w:hint="default" w:ascii="仿宋_GB2312" w:hAnsi="仿宋_GB2312" w:eastAsia="仿宋_GB2312" w:cs="仿宋_GB2312"/>
          <w:kern w:val="0"/>
          <w:sz w:val="32"/>
          <w:szCs w:val="32"/>
        </w:rPr>
        <w:t>辐射防护设施及用品</w:t>
      </w:r>
      <w:r>
        <w:rPr>
          <w:rFonts w:hint="eastAsia" w:ascii="仿宋_GB2312" w:hAnsi="仿宋_GB2312" w:eastAsia="仿宋_GB2312" w:cs="仿宋_GB2312"/>
          <w:kern w:val="0"/>
          <w:sz w:val="32"/>
          <w:szCs w:val="32"/>
        </w:rPr>
        <w:t>可以正常</w:t>
      </w:r>
      <w:r>
        <w:rPr>
          <w:rFonts w:hint="default" w:ascii="仿宋_GB2312" w:hAnsi="仿宋_GB2312" w:eastAsia="仿宋_GB2312" w:cs="仿宋_GB2312"/>
          <w:kern w:val="0"/>
          <w:sz w:val="32"/>
          <w:szCs w:val="32"/>
        </w:rPr>
        <w:t>工作</w:t>
      </w:r>
      <w:r>
        <w:rPr>
          <w:rFonts w:hint="eastAsia" w:ascii="仿宋_GB2312" w:hAnsi="仿宋_GB2312" w:eastAsia="仿宋_GB2312" w:cs="仿宋_GB2312"/>
          <w:kern w:val="0"/>
          <w:sz w:val="32"/>
          <w:szCs w:val="32"/>
        </w:rPr>
        <w:t>。</w:t>
      </w:r>
    </w:p>
    <w:p>
      <w:pPr>
        <w:keepNext w:val="0"/>
        <w:keepLines w:val="0"/>
        <w:pageBreakBefore w:val="0"/>
        <w:kinsoku/>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w:t>
      </w:r>
      <w:r>
        <w:rPr>
          <w:rFonts w:hint="default" w:ascii="仿宋_GB2312" w:hAnsi="仿宋_GB2312" w:eastAsia="仿宋_GB2312" w:cs="仿宋_GB2312"/>
          <w:kern w:val="0"/>
          <w:sz w:val="32"/>
          <w:szCs w:val="32"/>
        </w:rPr>
        <w:t>辐射</w:t>
      </w:r>
      <w:r>
        <w:rPr>
          <w:rFonts w:hint="eastAsia" w:ascii="仿宋_GB2312" w:hAnsi="仿宋_GB2312" w:eastAsia="仿宋_GB2312" w:cs="仿宋_GB2312"/>
          <w:kern w:val="0"/>
          <w:sz w:val="32"/>
          <w:szCs w:val="32"/>
        </w:rPr>
        <w:t>工作人员发现射线装置和</w:t>
      </w:r>
      <w:r>
        <w:rPr>
          <w:rFonts w:hint="default" w:ascii="仿宋_GB2312" w:hAnsi="仿宋_GB2312" w:eastAsia="仿宋_GB2312" w:cs="仿宋_GB2312"/>
          <w:kern w:val="0"/>
          <w:sz w:val="32"/>
          <w:szCs w:val="32"/>
        </w:rPr>
        <w:t>辐射防护设施及用品</w:t>
      </w:r>
      <w:r>
        <w:rPr>
          <w:rFonts w:hint="eastAsia" w:ascii="仿宋_GB2312" w:hAnsi="仿宋_GB2312" w:eastAsia="仿宋_GB2312" w:cs="仿宋_GB2312"/>
          <w:kern w:val="0"/>
          <w:sz w:val="32"/>
          <w:szCs w:val="32"/>
        </w:rPr>
        <w:t>故障不能正常</w:t>
      </w:r>
      <w:r>
        <w:rPr>
          <w:rFonts w:hint="default" w:ascii="仿宋_GB2312" w:hAnsi="仿宋_GB2312" w:eastAsia="仿宋_GB2312" w:cs="仿宋_GB2312"/>
          <w:kern w:val="0"/>
          <w:sz w:val="32"/>
          <w:szCs w:val="32"/>
        </w:rPr>
        <w:t>工作</w:t>
      </w:r>
      <w:r>
        <w:rPr>
          <w:rFonts w:hint="eastAsia" w:ascii="仿宋_GB2312" w:hAnsi="仿宋_GB2312" w:eastAsia="仿宋_GB2312" w:cs="仿宋_GB2312"/>
          <w:kern w:val="0"/>
          <w:sz w:val="32"/>
          <w:szCs w:val="32"/>
        </w:rPr>
        <w:t>时，必须立即向医院</w:t>
      </w:r>
      <w:r>
        <w:rPr>
          <w:rFonts w:hint="eastAsia" w:ascii="仿宋_GB2312" w:hAnsi="仿宋_GB2312" w:eastAsia="仿宋_GB2312" w:cs="仿宋_GB2312"/>
          <w:b w:val="0"/>
          <w:bCs w:val="0"/>
          <w:color w:val="auto"/>
          <w:sz w:val="32"/>
          <w:szCs w:val="32"/>
          <w:shd w:val="clear" w:color="auto" w:fill="auto"/>
        </w:rPr>
        <w:t>辐射安全</w:t>
      </w:r>
      <w:r>
        <w:rPr>
          <w:rFonts w:hint="eastAsia" w:ascii="仿宋_GB2312" w:hAnsi="仿宋_GB2312" w:eastAsia="仿宋_GB2312" w:cs="仿宋_GB2312"/>
          <w:b w:val="0"/>
          <w:bCs w:val="0"/>
          <w:color w:val="auto"/>
          <w:sz w:val="32"/>
          <w:szCs w:val="32"/>
          <w:shd w:val="clear" w:color="auto" w:fill="auto"/>
          <w:lang w:eastAsia="zh-CN"/>
        </w:rPr>
        <w:t>与防护</w:t>
      </w:r>
      <w:r>
        <w:rPr>
          <w:rFonts w:hint="eastAsia" w:ascii="仿宋_GB2312" w:hAnsi="仿宋_GB2312" w:eastAsia="仿宋_GB2312" w:cs="仿宋_GB2312"/>
          <w:b w:val="0"/>
          <w:bCs w:val="0"/>
          <w:color w:val="auto"/>
          <w:sz w:val="32"/>
          <w:szCs w:val="32"/>
          <w:shd w:val="clear" w:color="auto" w:fill="auto"/>
        </w:rPr>
        <w:t>管理领导小组</w:t>
      </w:r>
      <w:r>
        <w:rPr>
          <w:rFonts w:hint="eastAsia" w:ascii="仿宋_GB2312" w:hAnsi="仿宋_GB2312" w:eastAsia="仿宋_GB2312" w:cs="仿宋_GB2312"/>
          <w:kern w:val="0"/>
          <w:sz w:val="32"/>
          <w:szCs w:val="32"/>
        </w:rPr>
        <w:t>报告，</w:t>
      </w:r>
      <w:r>
        <w:rPr>
          <w:rFonts w:hint="default" w:ascii="仿宋_GB2312" w:hAnsi="仿宋_GB2312" w:eastAsia="仿宋_GB2312" w:cs="仿宋_GB2312"/>
          <w:kern w:val="0"/>
          <w:sz w:val="32"/>
          <w:szCs w:val="32"/>
        </w:rPr>
        <w:t>及时维修或更换，</w:t>
      </w:r>
      <w:r>
        <w:rPr>
          <w:rFonts w:hint="eastAsia" w:ascii="仿宋_GB2312" w:hAnsi="仿宋_GB2312" w:eastAsia="仿宋_GB2312" w:cs="仿宋_GB2312"/>
          <w:kern w:val="0"/>
          <w:sz w:val="32"/>
          <w:szCs w:val="32"/>
        </w:rPr>
        <w:t>不得使</w:t>
      </w:r>
      <w:r>
        <w:rPr>
          <w:rFonts w:hint="default" w:ascii="仿宋_GB2312" w:hAnsi="仿宋_GB2312" w:eastAsia="仿宋_GB2312" w:cs="仿宋_GB2312"/>
          <w:kern w:val="0"/>
          <w:sz w:val="32"/>
          <w:szCs w:val="32"/>
        </w:rPr>
        <w:t>其</w:t>
      </w:r>
      <w:r>
        <w:rPr>
          <w:rFonts w:hint="eastAsia" w:ascii="仿宋_GB2312" w:hAnsi="仿宋_GB2312" w:eastAsia="仿宋_GB2312" w:cs="仿宋_GB2312"/>
          <w:kern w:val="0"/>
          <w:sz w:val="32"/>
          <w:szCs w:val="32"/>
        </w:rPr>
        <w:t>带病工作。</w:t>
      </w:r>
    </w:p>
    <w:p>
      <w:pPr>
        <w:keepNext w:val="0"/>
        <w:keepLines w:val="0"/>
        <w:pageBreakBefore w:val="0"/>
        <w:kinsoku/>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三、对射线装置和</w:t>
      </w:r>
      <w:r>
        <w:rPr>
          <w:rFonts w:hint="default" w:ascii="仿宋_GB2312" w:hAnsi="仿宋_GB2312" w:eastAsia="仿宋_GB2312" w:cs="仿宋_GB2312"/>
          <w:kern w:val="0"/>
          <w:sz w:val="32"/>
          <w:szCs w:val="32"/>
        </w:rPr>
        <w:t>辐射防护设施及用品</w:t>
      </w:r>
      <w:r>
        <w:rPr>
          <w:rFonts w:hint="eastAsia" w:ascii="仿宋_GB2312" w:hAnsi="仿宋_GB2312" w:eastAsia="仿宋_GB2312" w:cs="仿宋_GB2312"/>
          <w:kern w:val="0"/>
          <w:sz w:val="32"/>
          <w:szCs w:val="32"/>
        </w:rPr>
        <w:t>的检修</w:t>
      </w:r>
      <w:r>
        <w:rPr>
          <w:rFonts w:hint="default" w:ascii="仿宋_GB2312" w:hAnsi="仿宋_GB2312" w:eastAsia="仿宋_GB2312" w:cs="仿宋_GB2312"/>
          <w:kern w:val="0"/>
          <w:sz w:val="32"/>
          <w:szCs w:val="32"/>
        </w:rPr>
        <w:t>维护</w:t>
      </w:r>
      <w:r>
        <w:rPr>
          <w:rFonts w:hint="eastAsia" w:ascii="仿宋_GB2312" w:hAnsi="仿宋_GB2312" w:eastAsia="仿宋_GB2312" w:cs="仿宋_GB2312"/>
          <w:kern w:val="0"/>
          <w:sz w:val="32"/>
          <w:szCs w:val="32"/>
        </w:rPr>
        <w:t>必须</w:t>
      </w:r>
      <w:r>
        <w:rPr>
          <w:rFonts w:hint="default" w:ascii="仿宋_GB2312" w:hAnsi="仿宋_GB2312" w:eastAsia="仿宋_GB2312" w:cs="仿宋_GB2312"/>
          <w:kern w:val="0"/>
          <w:sz w:val="32"/>
          <w:szCs w:val="32"/>
        </w:rPr>
        <w:t>由</w:t>
      </w:r>
      <w:r>
        <w:rPr>
          <w:rFonts w:hint="eastAsia" w:ascii="仿宋_GB2312" w:hAnsi="仿宋_GB2312" w:eastAsia="仿宋_GB2312" w:cs="仿宋_GB2312"/>
          <w:kern w:val="0"/>
          <w:sz w:val="32"/>
          <w:szCs w:val="32"/>
        </w:rPr>
        <w:t>专业人员进行，并保证在断电状态下进行。检修时</w:t>
      </w:r>
      <w:r>
        <w:rPr>
          <w:rFonts w:hint="default" w:ascii="仿宋_GB2312" w:hAnsi="仿宋_GB2312" w:eastAsia="仿宋_GB2312" w:cs="仿宋_GB2312"/>
          <w:kern w:val="0"/>
          <w:sz w:val="32"/>
          <w:szCs w:val="32"/>
        </w:rPr>
        <w:t>，应当在门外</w:t>
      </w:r>
      <w:r>
        <w:rPr>
          <w:rFonts w:hint="eastAsia" w:ascii="仿宋_GB2312" w:hAnsi="仿宋_GB2312" w:eastAsia="仿宋_GB2312" w:cs="仿宋_GB2312"/>
          <w:kern w:val="0"/>
          <w:sz w:val="32"/>
          <w:szCs w:val="32"/>
        </w:rPr>
        <w:t>明显位置悬挂“设备检修</w:t>
      </w:r>
      <w:r>
        <w:rPr>
          <w:rFonts w:hint="default" w:ascii="仿宋_GB2312" w:hAnsi="仿宋_GB2312" w:eastAsia="仿宋_GB2312" w:cs="仿宋_GB2312"/>
          <w:kern w:val="0"/>
          <w:sz w:val="32"/>
          <w:szCs w:val="32"/>
        </w:rPr>
        <w:t>中</w:t>
      </w:r>
      <w:r>
        <w:rPr>
          <w:rFonts w:hint="eastAsia" w:ascii="仿宋_GB2312" w:hAnsi="仿宋_GB2312" w:eastAsia="仿宋_GB2312" w:cs="仿宋_GB2312"/>
          <w:kern w:val="0"/>
          <w:sz w:val="32"/>
          <w:szCs w:val="32"/>
        </w:rPr>
        <w:t>”标识</w:t>
      </w:r>
      <w:r>
        <w:rPr>
          <w:rFonts w:hint="default"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限制无关人员</w:t>
      </w:r>
      <w:r>
        <w:rPr>
          <w:rFonts w:hint="default" w:ascii="仿宋_GB2312" w:hAnsi="仿宋_GB2312" w:eastAsia="仿宋_GB2312" w:cs="仿宋_GB2312"/>
          <w:kern w:val="0"/>
          <w:sz w:val="32"/>
          <w:szCs w:val="32"/>
        </w:rPr>
        <w:t>靠近</w:t>
      </w:r>
      <w:r>
        <w:rPr>
          <w:rFonts w:hint="eastAsia" w:ascii="仿宋_GB2312" w:hAnsi="仿宋_GB2312" w:eastAsia="仿宋_GB2312" w:cs="仿宋_GB2312"/>
          <w:kern w:val="0"/>
          <w:sz w:val="32"/>
          <w:szCs w:val="32"/>
        </w:rPr>
        <w:t>。</w:t>
      </w:r>
    </w:p>
    <w:p>
      <w:pPr>
        <w:keepNext w:val="0"/>
        <w:keepLines w:val="0"/>
        <w:pageBreakBefore w:val="0"/>
        <w:kinsoku/>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kern w:val="0"/>
          <w:sz w:val="32"/>
          <w:szCs w:val="32"/>
        </w:rPr>
      </w:pPr>
      <w:r>
        <w:rPr>
          <w:rFonts w:hint="default" w:ascii="仿宋_GB2312" w:hAnsi="仿宋_GB2312" w:eastAsia="仿宋_GB2312" w:cs="仿宋_GB2312"/>
          <w:kern w:val="0"/>
          <w:sz w:val="32"/>
          <w:szCs w:val="32"/>
        </w:rPr>
        <w:t>四</w:t>
      </w:r>
      <w:r>
        <w:rPr>
          <w:rFonts w:hint="eastAsia" w:ascii="仿宋_GB2312" w:hAnsi="仿宋_GB2312" w:eastAsia="仿宋_GB2312" w:cs="仿宋_GB2312"/>
          <w:kern w:val="0"/>
          <w:sz w:val="32"/>
          <w:szCs w:val="32"/>
        </w:rPr>
        <w:t>、射线装置检修完毕</w:t>
      </w:r>
      <w:r>
        <w:rPr>
          <w:rFonts w:hint="default" w:ascii="仿宋_GB2312" w:hAnsi="仿宋_GB2312" w:eastAsia="仿宋_GB2312" w:cs="仿宋_GB2312"/>
          <w:kern w:val="0"/>
          <w:sz w:val="32"/>
          <w:szCs w:val="32"/>
        </w:rPr>
        <w:t>后</w:t>
      </w:r>
      <w:r>
        <w:rPr>
          <w:rFonts w:hint="eastAsia" w:ascii="仿宋_GB2312" w:hAnsi="仿宋_GB2312" w:eastAsia="仿宋_GB2312" w:cs="仿宋_GB2312"/>
          <w:kern w:val="0"/>
          <w:sz w:val="32"/>
          <w:szCs w:val="32"/>
        </w:rPr>
        <w:t>，</w:t>
      </w:r>
      <w:r>
        <w:rPr>
          <w:rFonts w:hint="default" w:ascii="仿宋_GB2312" w:hAnsi="仿宋_GB2312" w:eastAsia="仿宋_GB2312" w:cs="仿宋_GB2312"/>
          <w:kern w:val="0"/>
          <w:sz w:val="32"/>
          <w:szCs w:val="32"/>
        </w:rPr>
        <w:t>应使用监测仪器对场所周围辐射环境进行监测</w:t>
      </w:r>
      <w:r>
        <w:rPr>
          <w:rFonts w:hint="eastAsia" w:ascii="仿宋_GB2312" w:hAnsi="仿宋_GB2312" w:eastAsia="仿宋_GB2312" w:cs="仿宋_GB2312"/>
          <w:kern w:val="0"/>
          <w:sz w:val="32"/>
          <w:szCs w:val="32"/>
        </w:rPr>
        <w:t>，确认安全后，方可</w:t>
      </w:r>
      <w:r>
        <w:rPr>
          <w:rFonts w:hint="default" w:ascii="仿宋_GB2312" w:hAnsi="仿宋_GB2312" w:eastAsia="仿宋_GB2312" w:cs="仿宋_GB2312"/>
          <w:kern w:val="0"/>
          <w:sz w:val="32"/>
          <w:szCs w:val="32"/>
        </w:rPr>
        <w:t>重新</w:t>
      </w:r>
      <w:r>
        <w:rPr>
          <w:rFonts w:hint="eastAsia" w:ascii="仿宋_GB2312" w:hAnsi="仿宋_GB2312" w:eastAsia="仿宋_GB2312" w:cs="仿宋_GB2312"/>
          <w:kern w:val="0"/>
          <w:sz w:val="32"/>
          <w:szCs w:val="32"/>
        </w:rPr>
        <w:t>投入使用。</w:t>
      </w:r>
    </w:p>
    <w:p>
      <w:pPr>
        <w:keepNext w:val="0"/>
        <w:keepLines w:val="0"/>
        <w:pageBreakBefore w:val="0"/>
        <w:kinsoku/>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kern w:val="0"/>
          <w:sz w:val="32"/>
          <w:szCs w:val="32"/>
        </w:rPr>
      </w:pPr>
      <w:r>
        <w:rPr>
          <w:rFonts w:hint="default" w:ascii="仿宋_GB2312" w:hAnsi="仿宋_GB2312" w:eastAsia="仿宋_GB2312" w:cs="仿宋_GB2312"/>
          <w:kern w:val="0"/>
          <w:sz w:val="32"/>
          <w:szCs w:val="32"/>
        </w:rPr>
        <w:t>五</w:t>
      </w:r>
      <w:r>
        <w:rPr>
          <w:rFonts w:hint="eastAsia" w:ascii="仿宋_GB2312" w:hAnsi="仿宋_GB2312" w:eastAsia="仿宋_GB2312" w:cs="仿宋_GB2312"/>
          <w:kern w:val="0"/>
          <w:sz w:val="32"/>
          <w:szCs w:val="32"/>
        </w:rPr>
        <w:t>、定期对辐射防护监测仪器进行</w:t>
      </w:r>
      <w:r>
        <w:rPr>
          <w:rFonts w:hint="default" w:ascii="仿宋_GB2312" w:hAnsi="仿宋_GB2312" w:eastAsia="仿宋_GB2312" w:cs="仿宋_GB2312"/>
          <w:kern w:val="0"/>
          <w:sz w:val="32"/>
          <w:szCs w:val="32"/>
        </w:rPr>
        <w:t>送检或</w:t>
      </w:r>
      <w:r>
        <w:rPr>
          <w:rFonts w:hint="eastAsia" w:ascii="仿宋_GB2312" w:hAnsi="仿宋_GB2312" w:eastAsia="仿宋_GB2312" w:cs="仿宋_GB2312"/>
          <w:kern w:val="0"/>
          <w:sz w:val="32"/>
          <w:szCs w:val="32"/>
        </w:rPr>
        <w:t>比对，确保监测仪器</w:t>
      </w:r>
      <w:r>
        <w:rPr>
          <w:rFonts w:hint="default" w:ascii="仿宋_GB2312" w:hAnsi="仿宋_GB2312" w:eastAsia="仿宋_GB2312" w:cs="仿宋_GB2312"/>
          <w:kern w:val="0"/>
          <w:sz w:val="32"/>
          <w:szCs w:val="32"/>
        </w:rPr>
        <w:t>的有效性和准确性</w:t>
      </w:r>
      <w:r>
        <w:rPr>
          <w:rFonts w:hint="eastAsia" w:ascii="仿宋_GB2312" w:hAnsi="仿宋_GB2312" w:eastAsia="仿宋_GB2312" w:cs="仿宋_GB2312"/>
          <w:kern w:val="0"/>
          <w:sz w:val="32"/>
          <w:szCs w:val="32"/>
        </w:rPr>
        <w:t>。</w:t>
      </w:r>
    </w:p>
    <w:p>
      <w:pPr>
        <w:keepNext w:val="0"/>
        <w:keepLines w:val="0"/>
        <w:pageBreakBefore w:val="0"/>
        <w:kinsoku/>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rPr>
      </w:pPr>
      <w:r>
        <w:rPr>
          <w:rFonts w:hint="default" w:ascii="仿宋_GB2312" w:hAnsi="仿宋_GB2312" w:eastAsia="仿宋_GB2312" w:cs="仿宋_GB2312"/>
          <w:kern w:val="0"/>
          <w:sz w:val="32"/>
          <w:szCs w:val="32"/>
        </w:rPr>
        <w:t>六</w:t>
      </w:r>
      <w:r>
        <w:rPr>
          <w:rFonts w:hint="eastAsia" w:ascii="仿宋_GB2312" w:hAnsi="仿宋_GB2312" w:eastAsia="仿宋_GB2312" w:cs="仿宋_GB2312"/>
          <w:kern w:val="0"/>
          <w:sz w:val="32"/>
          <w:szCs w:val="32"/>
        </w:rPr>
        <w:t>、设备检修</w:t>
      </w:r>
      <w:r>
        <w:rPr>
          <w:rFonts w:hint="default" w:ascii="仿宋_GB2312" w:hAnsi="仿宋_GB2312" w:eastAsia="仿宋_GB2312" w:cs="仿宋_GB2312"/>
          <w:kern w:val="0"/>
          <w:sz w:val="32"/>
          <w:szCs w:val="32"/>
        </w:rPr>
        <w:t>维护后应及时</w:t>
      </w:r>
      <w:r>
        <w:rPr>
          <w:rFonts w:hint="eastAsia" w:ascii="仿宋_GB2312" w:hAnsi="仿宋_GB2312" w:eastAsia="仿宋_GB2312" w:cs="仿宋_GB2312"/>
          <w:kern w:val="0"/>
          <w:sz w:val="32"/>
          <w:szCs w:val="32"/>
        </w:rPr>
        <w:t>记录，并</w:t>
      </w:r>
      <w:r>
        <w:rPr>
          <w:rFonts w:hint="default" w:ascii="仿宋_GB2312" w:hAnsi="仿宋_GB2312" w:eastAsia="仿宋_GB2312" w:cs="仿宋_GB2312"/>
          <w:kern w:val="0"/>
          <w:sz w:val="32"/>
          <w:szCs w:val="32"/>
        </w:rPr>
        <w:t>建</w:t>
      </w:r>
      <w:r>
        <w:rPr>
          <w:rFonts w:hint="eastAsia" w:ascii="仿宋_GB2312" w:hAnsi="仿宋_GB2312" w:eastAsia="仿宋_GB2312" w:cs="仿宋_GB2312"/>
          <w:kern w:val="0"/>
          <w:sz w:val="32"/>
          <w:szCs w:val="32"/>
        </w:rPr>
        <w:t>档管理。</w:t>
      </w:r>
    </w:p>
    <w:p>
      <w:pPr>
        <w:keepNext w:val="0"/>
        <w:keepLines w:val="0"/>
        <w:pageBreakBefore w:val="0"/>
        <w:kinsoku/>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kinsoku/>
        <w:wordWrap w:val="0"/>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kinsoku/>
        <w:wordWrap w:val="0"/>
        <w:overflowPunct/>
        <w:topLinePunct w:val="0"/>
        <w:autoSpaceDE/>
        <w:autoSpaceDN/>
        <w:bidi w:val="0"/>
        <w:adjustRightInd/>
        <w:snapToGrid/>
        <w:spacing w:line="560" w:lineRule="exact"/>
        <w:ind w:right="0"/>
        <w:jc w:val="right"/>
        <w:textAlignment w:val="auto"/>
        <w:rPr>
          <w:rFonts w:hint="default" w:ascii="仿宋" w:hAnsi="仿宋" w:eastAsia="仿宋"/>
          <w:color w:val="FF0000"/>
          <w:sz w:val="28"/>
          <w:szCs w:val="28"/>
          <w:lang w:eastAsia="zh-CN"/>
        </w:rPr>
        <w:sectPr>
          <w:pgSz w:w="11906" w:h="16838"/>
          <w:pgMar w:top="1418" w:right="1418" w:bottom="1418" w:left="1418" w:header="851" w:footer="992" w:gutter="0"/>
          <w:cols w:space="425" w:num="1"/>
          <w:docGrid w:type="lines" w:linePitch="312" w:charSpace="0"/>
        </w:sectPr>
      </w:pPr>
      <w:r>
        <w:rPr>
          <w:rFonts w:hint="default" w:ascii="仿宋_GB2312" w:hAnsi="仿宋_GB2312" w:eastAsia="仿宋_GB2312" w:cs="仿宋_GB2312"/>
          <w:color w:val="FF0000"/>
          <w:sz w:val="32"/>
          <w:szCs w:val="32"/>
          <w:lang w:eastAsia="zh-CN"/>
        </w:rPr>
        <w:t>202X年X月X日</w:t>
      </w:r>
    </w:p>
    <w:p>
      <w:pPr>
        <w:keepNext w:val="0"/>
        <w:keepLines w:val="0"/>
        <w:pageBreakBefore w:val="0"/>
        <w:widowControl w:val="0"/>
        <w:kinsoku/>
        <w:wordWrap/>
        <w:overflowPunct/>
        <w:topLinePunct w:val="0"/>
        <w:autoSpaceDE/>
        <w:autoSpaceDN/>
        <w:bidi w:val="0"/>
        <w:adjustRightInd/>
        <w:snapToGrid/>
        <w:spacing w:line="560" w:lineRule="exact"/>
        <w:ind w:right="0" w:firstLine="0" w:firstLineChars="0"/>
        <w:jc w:val="center"/>
        <w:textAlignment w:val="auto"/>
        <w:rPr>
          <w:rFonts w:hint="default" w:ascii="方正小标宋简体" w:hAnsi="方正小标宋简体" w:eastAsia="方正小标宋简体" w:cs="方正小标宋简体"/>
          <w:b w:val="0"/>
          <w:bCs/>
          <w:color w:val="FF0000"/>
          <w:sz w:val="44"/>
          <w:szCs w:val="44"/>
          <w:lang w:eastAsia="zh-CN"/>
        </w:rPr>
      </w:pPr>
      <w:r>
        <w:rPr>
          <w:rFonts w:hint="default" w:ascii="方正小标宋简体" w:hAnsi="方正小标宋简体" w:eastAsia="方正小标宋简体" w:cs="方正小标宋简体"/>
          <w:b w:val="0"/>
          <w:bCs/>
          <w:color w:val="FF0000"/>
          <w:sz w:val="44"/>
          <w:szCs w:val="44"/>
          <w:lang w:eastAsia="zh-CN"/>
        </w:rPr>
        <w:t>XX医院</w:t>
      </w:r>
    </w:p>
    <w:p>
      <w:pPr>
        <w:keepNext w:val="0"/>
        <w:keepLines w:val="0"/>
        <w:pageBreakBefore w:val="0"/>
        <w:widowControl w:val="0"/>
        <w:kinsoku/>
        <w:wordWrap/>
        <w:overflowPunct/>
        <w:topLinePunct w:val="0"/>
        <w:autoSpaceDE/>
        <w:autoSpaceDN/>
        <w:bidi w:val="0"/>
        <w:adjustRightInd/>
        <w:snapToGrid/>
        <w:spacing w:line="560" w:lineRule="exact"/>
        <w:ind w:right="0" w:firstLine="0" w:firstLineChars="0"/>
        <w:jc w:val="center"/>
        <w:textAlignment w:val="auto"/>
        <w:rPr>
          <w:rFonts w:hint="default"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防止误操作</w:t>
      </w:r>
      <w:r>
        <w:rPr>
          <w:rFonts w:hint="default" w:ascii="方正小标宋简体" w:hAnsi="方正小标宋简体" w:eastAsia="方正小标宋简体" w:cs="方正小标宋简体"/>
          <w:b w:val="0"/>
          <w:bCs/>
          <w:sz w:val="44"/>
          <w:szCs w:val="44"/>
        </w:rPr>
        <w:t>、防止工作人员和公众</w:t>
      </w:r>
    </w:p>
    <w:p>
      <w:pPr>
        <w:keepNext w:val="0"/>
        <w:keepLines w:val="0"/>
        <w:pageBreakBefore w:val="0"/>
        <w:widowControl w:val="0"/>
        <w:kinsoku/>
        <w:wordWrap/>
        <w:overflowPunct/>
        <w:topLinePunct w:val="0"/>
        <w:autoSpaceDE/>
        <w:autoSpaceDN/>
        <w:bidi w:val="0"/>
        <w:adjustRightInd/>
        <w:snapToGrid/>
        <w:spacing w:line="560" w:lineRule="exact"/>
        <w:ind w:right="0" w:firstLine="0" w:firstLine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受到意外照射的安全措施</w:t>
      </w:r>
    </w:p>
    <w:p>
      <w:pPr>
        <w:keepNext w:val="0"/>
        <w:keepLines w:val="0"/>
        <w:pageBreakBefore w:val="0"/>
        <w:widowControl w:val="0"/>
        <w:kinsoku/>
        <w:wordWrap/>
        <w:overflowPunct/>
        <w:topLinePunct w:val="0"/>
        <w:autoSpaceDE/>
        <w:autoSpaceDN/>
        <w:bidi w:val="0"/>
        <w:adjustRightInd/>
        <w:snapToGrid/>
        <w:spacing w:line="500" w:lineRule="exact"/>
        <w:ind w:right="0"/>
        <w:jc w:val="left"/>
        <w:textAlignment w:val="auto"/>
        <w:rPr>
          <w:rFonts w:hint="eastAsia" w:ascii="仿宋_GB2312" w:hAnsi="宋体" w:eastAsia="仿宋_GB2312" w:cs="Times New Roman"/>
          <w:kern w:val="0"/>
          <w:sz w:val="32"/>
          <w:szCs w:val="32"/>
          <w:lang w:eastAsia="zh-TW"/>
        </w:rPr>
      </w:pPr>
    </w:p>
    <w:p>
      <w:pPr>
        <w:keepNext w:val="0"/>
        <w:keepLines w:val="0"/>
        <w:pageBreakBefore w:val="0"/>
        <w:widowControl w:val="0"/>
        <w:kinsoku/>
        <w:wordWrap/>
        <w:overflowPunct/>
        <w:topLinePunct w:val="0"/>
        <w:autoSpaceDE/>
        <w:autoSpaceDN/>
        <w:bidi w:val="0"/>
        <w:adjustRightInd/>
        <w:snapToGrid/>
        <w:spacing w:line="500" w:lineRule="exact"/>
        <w:ind w:right="0" w:firstLine="640" w:firstLineChars="200"/>
        <w:jc w:val="left"/>
        <w:textAlignment w:val="auto"/>
        <w:rPr>
          <w:rFonts w:hint="eastAsia" w:ascii="仿宋_GB2312" w:hAnsi="宋体" w:eastAsia="仿宋_GB2312" w:cs="Times New Roman"/>
          <w:kern w:val="0"/>
          <w:sz w:val="32"/>
          <w:szCs w:val="32"/>
          <w:lang w:eastAsia="zh-TW"/>
        </w:rPr>
      </w:pPr>
      <w:r>
        <w:rPr>
          <w:rFonts w:hint="eastAsia" w:ascii="仿宋_GB2312" w:hAnsi="宋体" w:eastAsia="仿宋_GB2312" w:cs="Times New Roman"/>
          <w:kern w:val="0"/>
          <w:sz w:val="32"/>
          <w:szCs w:val="32"/>
          <w:lang w:eastAsia="zh-TW"/>
        </w:rPr>
        <w:t>1、辐射工作人员必须参加辐射安全与防护培训，</w:t>
      </w:r>
      <w:r>
        <w:rPr>
          <w:rFonts w:hint="default" w:ascii="仿宋_GB2312" w:hAnsi="宋体" w:eastAsia="仿宋_GB2312" w:cs="Times New Roman"/>
          <w:kern w:val="0"/>
          <w:sz w:val="32"/>
          <w:szCs w:val="32"/>
          <w:lang w:eastAsia="zh-TW"/>
        </w:rPr>
        <w:t>取得成绩报告单或经医院自主考核</w:t>
      </w:r>
      <w:r>
        <w:rPr>
          <w:rFonts w:hint="eastAsia" w:ascii="仿宋_GB2312" w:hAnsi="宋体" w:eastAsia="仿宋_GB2312" w:cs="Times New Roman"/>
          <w:kern w:val="0"/>
          <w:sz w:val="32"/>
          <w:szCs w:val="32"/>
          <w:lang w:eastAsia="zh-TW"/>
        </w:rPr>
        <w:t>合格，严禁</w:t>
      </w:r>
      <w:r>
        <w:rPr>
          <w:rFonts w:hint="default" w:ascii="仿宋_GB2312" w:hAnsi="宋体" w:eastAsia="仿宋_GB2312" w:cs="Times New Roman"/>
          <w:kern w:val="0"/>
          <w:sz w:val="32"/>
          <w:szCs w:val="32"/>
          <w:lang w:eastAsia="zh-TW"/>
        </w:rPr>
        <w:t>非辐射工作人员操作</w:t>
      </w:r>
      <w:r>
        <w:rPr>
          <w:rFonts w:hint="eastAsia" w:ascii="仿宋_GB2312" w:hAnsi="宋体" w:eastAsia="仿宋_GB2312" w:cs="Times New Roman"/>
          <w:kern w:val="0"/>
          <w:sz w:val="32"/>
          <w:szCs w:val="32"/>
          <w:lang w:eastAsia="zh-TW"/>
        </w:rPr>
        <w:t>射线装置。</w:t>
      </w:r>
    </w:p>
    <w:p>
      <w:pPr>
        <w:keepNext w:val="0"/>
        <w:keepLines w:val="0"/>
        <w:pageBreakBefore w:val="0"/>
        <w:widowControl w:val="0"/>
        <w:kinsoku/>
        <w:wordWrap/>
        <w:overflowPunct/>
        <w:topLinePunct w:val="0"/>
        <w:autoSpaceDE/>
        <w:autoSpaceDN/>
        <w:bidi w:val="0"/>
        <w:adjustRightInd/>
        <w:snapToGrid/>
        <w:spacing w:line="500" w:lineRule="exact"/>
        <w:ind w:left="0" w:right="0" w:firstLine="640" w:firstLineChars="200"/>
        <w:jc w:val="left"/>
        <w:textAlignment w:val="auto"/>
        <w:rPr>
          <w:rFonts w:hint="eastAsia" w:ascii="仿宋_GB2312" w:hAnsi="宋体" w:eastAsia="仿宋_GB2312" w:cs="Times New Roman"/>
          <w:kern w:val="0"/>
          <w:sz w:val="32"/>
          <w:szCs w:val="32"/>
          <w:lang w:eastAsia="zh-TW"/>
        </w:rPr>
      </w:pPr>
      <w:r>
        <w:rPr>
          <w:rFonts w:hint="eastAsia" w:ascii="仿宋_GB2312" w:hAnsi="宋体" w:eastAsia="仿宋_GB2312" w:cs="Times New Roman"/>
          <w:kern w:val="0"/>
          <w:sz w:val="32"/>
          <w:szCs w:val="32"/>
          <w:lang w:eastAsia="zh-TW"/>
        </w:rPr>
        <w:t>2、严格按照制定的操作规程</w:t>
      </w:r>
      <w:r>
        <w:rPr>
          <w:rFonts w:hint="default" w:ascii="仿宋_GB2312" w:hAnsi="宋体" w:eastAsia="仿宋_GB2312" w:cs="Times New Roman"/>
          <w:kern w:val="0"/>
          <w:sz w:val="32"/>
          <w:szCs w:val="32"/>
          <w:lang w:eastAsia="zh-TW"/>
        </w:rPr>
        <w:t>和</w:t>
      </w:r>
      <w:r>
        <w:rPr>
          <w:rFonts w:hint="eastAsia" w:ascii="仿宋_GB2312" w:hAnsi="宋体" w:eastAsia="仿宋_GB2312" w:cs="Times New Roman"/>
          <w:kern w:val="0"/>
          <w:sz w:val="32"/>
          <w:szCs w:val="32"/>
          <w:lang w:eastAsia="zh-TW"/>
        </w:rPr>
        <w:t>厂家提供的操作使用说明书进行操作。</w:t>
      </w:r>
    </w:p>
    <w:p>
      <w:pPr>
        <w:keepNext w:val="0"/>
        <w:keepLines w:val="0"/>
        <w:pageBreakBefore w:val="0"/>
        <w:widowControl w:val="0"/>
        <w:kinsoku/>
        <w:wordWrap/>
        <w:overflowPunct/>
        <w:topLinePunct w:val="0"/>
        <w:autoSpaceDE/>
        <w:autoSpaceDN/>
        <w:bidi w:val="0"/>
        <w:adjustRightInd/>
        <w:snapToGrid/>
        <w:spacing w:line="500" w:lineRule="exact"/>
        <w:ind w:left="0" w:right="0" w:firstLine="640" w:firstLineChars="200"/>
        <w:jc w:val="left"/>
        <w:textAlignment w:val="auto"/>
        <w:rPr>
          <w:rFonts w:hint="eastAsia" w:ascii="仿宋_GB2312" w:hAnsi="宋体" w:eastAsia="仿宋_GB2312" w:cs="Times New Roman"/>
          <w:kern w:val="0"/>
          <w:sz w:val="32"/>
          <w:szCs w:val="32"/>
          <w:lang w:eastAsia="zh-TW"/>
        </w:rPr>
      </w:pPr>
      <w:r>
        <w:rPr>
          <w:rFonts w:hint="eastAsia" w:ascii="仿宋_GB2312" w:hAnsi="宋体" w:eastAsia="仿宋_GB2312" w:cs="Times New Roman"/>
          <w:kern w:val="0"/>
          <w:sz w:val="32"/>
          <w:szCs w:val="32"/>
          <w:lang w:eastAsia="zh-TW"/>
        </w:rPr>
        <w:t>3、每次开机照射前，</w:t>
      </w:r>
      <w:r>
        <w:rPr>
          <w:rFonts w:hint="default" w:ascii="仿宋_GB2312" w:hAnsi="宋体" w:eastAsia="仿宋_GB2312" w:cs="Times New Roman"/>
          <w:kern w:val="0"/>
          <w:sz w:val="32"/>
          <w:szCs w:val="32"/>
          <w:lang w:eastAsia="zh-TW"/>
        </w:rPr>
        <w:t>应</w:t>
      </w:r>
      <w:r>
        <w:rPr>
          <w:rFonts w:hint="eastAsia" w:ascii="仿宋_GB2312" w:hAnsi="宋体" w:eastAsia="仿宋_GB2312" w:cs="Times New Roman"/>
          <w:kern w:val="0"/>
          <w:sz w:val="32"/>
          <w:szCs w:val="32"/>
          <w:lang w:eastAsia="zh-TW"/>
        </w:rPr>
        <w:t>确认</w:t>
      </w:r>
      <w:r>
        <w:rPr>
          <w:rFonts w:hint="default" w:ascii="仿宋_GB2312" w:hAnsi="宋体" w:eastAsia="仿宋_GB2312" w:cs="Times New Roman"/>
          <w:kern w:val="0"/>
          <w:sz w:val="32"/>
          <w:szCs w:val="32"/>
          <w:lang w:eastAsia="zh-TW"/>
        </w:rPr>
        <w:t>机房</w:t>
      </w:r>
      <w:r>
        <w:rPr>
          <w:rFonts w:hint="eastAsia" w:ascii="仿宋_GB2312" w:hAnsi="宋体" w:eastAsia="仿宋_GB2312" w:cs="Times New Roman"/>
          <w:kern w:val="0"/>
          <w:sz w:val="32"/>
          <w:szCs w:val="32"/>
          <w:lang w:eastAsia="zh-TW"/>
        </w:rPr>
        <w:t>内无人员停留，防护门正常关闭，警示灯正常开启，各项参数调整无误后，方可开机进行照射。</w:t>
      </w:r>
    </w:p>
    <w:p>
      <w:pPr>
        <w:keepNext w:val="0"/>
        <w:keepLines w:val="0"/>
        <w:pageBreakBefore w:val="0"/>
        <w:widowControl w:val="0"/>
        <w:kinsoku/>
        <w:wordWrap/>
        <w:overflowPunct/>
        <w:topLinePunct w:val="0"/>
        <w:autoSpaceDE/>
        <w:autoSpaceDN/>
        <w:bidi w:val="0"/>
        <w:adjustRightInd/>
        <w:snapToGrid/>
        <w:spacing w:line="500" w:lineRule="exact"/>
        <w:ind w:left="0" w:right="0" w:firstLine="640" w:firstLineChars="200"/>
        <w:jc w:val="left"/>
        <w:textAlignment w:val="auto"/>
        <w:rPr>
          <w:rFonts w:hint="eastAsia" w:ascii="仿宋_GB2312" w:hAnsi="宋体" w:eastAsia="仿宋_GB2312" w:cs="Times New Roman"/>
          <w:kern w:val="0"/>
          <w:sz w:val="32"/>
          <w:szCs w:val="32"/>
          <w:lang w:eastAsia="zh-TW"/>
        </w:rPr>
      </w:pPr>
      <w:r>
        <w:rPr>
          <w:rFonts w:hint="eastAsia" w:ascii="仿宋_GB2312" w:hAnsi="宋体" w:eastAsia="仿宋_GB2312" w:cs="Times New Roman"/>
          <w:kern w:val="0"/>
          <w:sz w:val="32"/>
          <w:szCs w:val="32"/>
          <w:lang w:eastAsia="zh-TW"/>
        </w:rPr>
        <w:t>4、在防护门上等醒目位置张贴电离辐射警示标识，并配备中文警示说明，划定警戒线，提醒公众人员在射线装置开机期间远离。</w:t>
      </w:r>
    </w:p>
    <w:p>
      <w:pPr>
        <w:keepNext w:val="0"/>
        <w:keepLines w:val="0"/>
        <w:pageBreakBefore w:val="0"/>
        <w:widowControl w:val="0"/>
        <w:kinsoku/>
        <w:wordWrap/>
        <w:overflowPunct/>
        <w:topLinePunct w:val="0"/>
        <w:autoSpaceDE/>
        <w:autoSpaceDN/>
        <w:bidi w:val="0"/>
        <w:adjustRightInd/>
        <w:snapToGrid/>
        <w:spacing w:line="500" w:lineRule="exact"/>
        <w:ind w:left="0" w:right="0" w:firstLine="640" w:firstLineChars="200"/>
        <w:jc w:val="left"/>
        <w:textAlignment w:val="auto"/>
        <w:rPr>
          <w:rFonts w:hint="eastAsia" w:ascii="仿宋_GB2312" w:hAnsi="宋体" w:eastAsia="仿宋_GB2312" w:cs="Times New Roman"/>
          <w:kern w:val="0"/>
          <w:sz w:val="32"/>
          <w:szCs w:val="32"/>
          <w:lang w:eastAsia="zh-TW"/>
        </w:rPr>
      </w:pPr>
      <w:r>
        <w:rPr>
          <w:rFonts w:hint="eastAsia" w:ascii="仿宋_GB2312" w:hAnsi="宋体" w:eastAsia="仿宋_GB2312" w:cs="Times New Roman"/>
          <w:kern w:val="0"/>
          <w:sz w:val="32"/>
          <w:szCs w:val="32"/>
          <w:lang w:eastAsia="zh-TW"/>
        </w:rPr>
        <w:t>6、定期对射线装置机房的防护门、警示灯等</w:t>
      </w:r>
      <w:r>
        <w:rPr>
          <w:rFonts w:hint="default" w:ascii="仿宋_GB2312" w:hAnsi="宋体" w:eastAsia="仿宋_GB2312" w:cs="Times New Roman"/>
          <w:kern w:val="0"/>
          <w:sz w:val="32"/>
          <w:szCs w:val="32"/>
          <w:lang w:eastAsia="zh-TW"/>
        </w:rPr>
        <w:t>辐射防护</w:t>
      </w:r>
      <w:r>
        <w:rPr>
          <w:rFonts w:hint="eastAsia" w:ascii="仿宋_GB2312" w:hAnsi="宋体" w:eastAsia="仿宋_GB2312" w:cs="Times New Roman"/>
          <w:kern w:val="0"/>
          <w:sz w:val="32"/>
          <w:szCs w:val="32"/>
          <w:lang w:eastAsia="zh-TW"/>
        </w:rPr>
        <w:t>设施进行检查，保证其始终处于良好的状态。</w:t>
      </w:r>
    </w:p>
    <w:p>
      <w:pPr>
        <w:keepNext w:val="0"/>
        <w:keepLines w:val="0"/>
        <w:pageBreakBefore w:val="0"/>
        <w:widowControl w:val="0"/>
        <w:kinsoku/>
        <w:wordWrap/>
        <w:overflowPunct/>
        <w:topLinePunct w:val="0"/>
        <w:autoSpaceDE/>
        <w:autoSpaceDN/>
        <w:bidi w:val="0"/>
        <w:adjustRightInd/>
        <w:snapToGrid/>
        <w:spacing w:line="500" w:lineRule="exact"/>
        <w:ind w:left="0" w:right="0" w:firstLine="640" w:firstLineChars="200"/>
        <w:jc w:val="left"/>
        <w:textAlignment w:val="auto"/>
        <w:rPr>
          <w:rFonts w:hint="eastAsia" w:ascii="仿宋_GB2312" w:hAnsi="宋体" w:eastAsia="仿宋_GB2312" w:cs="Times New Roman"/>
          <w:kern w:val="0"/>
          <w:sz w:val="32"/>
          <w:szCs w:val="32"/>
          <w:lang w:eastAsia="zh-TW"/>
        </w:rPr>
      </w:pPr>
      <w:r>
        <w:rPr>
          <w:rFonts w:hint="eastAsia" w:ascii="仿宋_GB2312" w:hAnsi="宋体" w:eastAsia="仿宋_GB2312" w:cs="Times New Roman"/>
          <w:kern w:val="0"/>
          <w:sz w:val="32"/>
          <w:szCs w:val="32"/>
          <w:lang w:eastAsia="zh-TW"/>
        </w:rPr>
        <w:t>7、射线装置开机照射期间，操作人员应按要求佩戴个人剂量计</w:t>
      </w:r>
      <w:r>
        <w:rPr>
          <w:rFonts w:hint="default" w:ascii="仿宋_GB2312" w:hAnsi="宋体" w:eastAsia="仿宋_GB2312" w:cs="Times New Roman"/>
          <w:kern w:val="0"/>
          <w:sz w:val="32"/>
          <w:szCs w:val="32"/>
          <w:lang w:eastAsia="zh-TW"/>
        </w:rPr>
        <w:t>、</w:t>
      </w:r>
      <w:r>
        <w:rPr>
          <w:rFonts w:hint="eastAsia" w:ascii="仿宋_GB2312" w:hAnsi="宋体" w:eastAsia="仿宋_GB2312" w:cs="Times New Roman"/>
          <w:kern w:val="0"/>
          <w:sz w:val="32"/>
          <w:szCs w:val="32"/>
          <w:lang w:eastAsia="zh-TW"/>
        </w:rPr>
        <w:t>剂量报警仪</w:t>
      </w:r>
      <w:r>
        <w:rPr>
          <w:rFonts w:hint="default" w:ascii="仿宋_GB2312" w:hAnsi="宋体" w:eastAsia="仿宋_GB2312" w:cs="Times New Roman"/>
          <w:kern w:val="0"/>
          <w:sz w:val="32"/>
          <w:szCs w:val="32"/>
          <w:lang w:eastAsia="zh-TW"/>
        </w:rPr>
        <w:t>和必要的防护用品。如有</w:t>
      </w:r>
      <w:r>
        <w:rPr>
          <w:rFonts w:hint="eastAsia" w:ascii="仿宋_GB2312" w:hAnsi="宋体" w:eastAsia="仿宋_GB2312" w:cs="Times New Roman"/>
          <w:kern w:val="0"/>
          <w:sz w:val="32"/>
          <w:szCs w:val="32"/>
          <w:lang w:eastAsia="zh-TW"/>
        </w:rPr>
        <w:t>发现异常，立即停止照射，</w:t>
      </w:r>
      <w:r>
        <w:rPr>
          <w:rFonts w:hint="default" w:ascii="仿宋_GB2312" w:hAnsi="宋体" w:eastAsia="仿宋_GB2312" w:cs="Times New Roman"/>
          <w:kern w:val="0"/>
          <w:sz w:val="32"/>
          <w:szCs w:val="32"/>
          <w:lang w:eastAsia="zh-TW"/>
        </w:rPr>
        <w:t>并及时上报</w:t>
      </w:r>
      <w:r>
        <w:rPr>
          <w:rFonts w:hint="eastAsia" w:ascii="仿宋_GB2312" w:hAnsi="宋体" w:eastAsia="仿宋_GB2312" w:cs="Times New Roman"/>
          <w:kern w:val="0"/>
          <w:sz w:val="32"/>
          <w:szCs w:val="32"/>
          <w:lang w:eastAsia="zh-TW"/>
        </w:rPr>
        <w:t>。</w:t>
      </w:r>
    </w:p>
    <w:p>
      <w:pPr>
        <w:keepNext w:val="0"/>
        <w:keepLines w:val="0"/>
        <w:pageBreakBefore w:val="0"/>
        <w:widowControl w:val="0"/>
        <w:kinsoku/>
        <w:wordWrap/>
        <w:overflowPunct/>
        <w:topLinePunct w:val="0"/>
        <w:autoSpaceDE/>
        <w:autoSpaceDN/>
        <w:bidi w:val="0"/>
        <w:adjustRightInd/>
        <w:snapToGrid/>
        <w:spacing w:line="500" w:lineRule="exact"/>
        <w:ind w:left="0" w:right="0" w:firstLine="640" w:firstLineChars="200"/>
        <w:jc w:val="left"/>
        <w:textAlignment w:val="auto"/>
        <w:rPr>
          <w:rFonts w:hint="eastAsia" w:ascii="仿宋_GB2312" w:hAnsi="宋体" w:eastAsia="仿宋_GB2312" w:cs="Times New Roman"/>
          <w:kern w:val="0"/>
          <w:sz w:val="32"/>
          <w:szCs w:val="32"/>
          <w:lang w:eastAsia="zh-TW"/>
        </w:rPr>
      </w:pPr>
      <w:r>
        <w:rPr>
          <w:rFonts w:hint="eastAsia" w:ascii="仿宋_GB2312" w:hAnsi="宋体" w:eastAsia="仿宋_GB2312" w:cs="Times New Roman"/>
          <w:kern w:val="0"/>
          <w:sz w:val="32"/>
          <w:szCs w:val="32"/>
          <w:lang w:eastAsia="zh-TW"/>
        </w:rPr>
        <w:t>8、定期组织对辐射工作人员及周边</w:t>
      </w:r>
      <w:r>
        <w:rPr>
          <w:rFonts w:hint="default" w:ascii="仿宋_GB2312" w:hAnsi="宋体" w:eastAsia="仿宋_GB2312" w:cs="Times New Roman"/>
          <w:kern w:val="0"/>
          <w:sz w:val="32"/>
          <w:szCs w:val="32"/>
          <w:lang w:eastAsia="zh-TW"/>
        </w:rPr>
        <w:t>其他</w:t>
      </w:r>
      <w:r>
        <w:rPr>
          <w:rFonts w:hint="eastAsia" w:ascii="仿宋_GB2312" w:hAnsi="宋体" w:eastAsia="仿宋_GB2312" w:cs="Times New Roman"/>
          <w:kern w:val="0"/>
          <w:sz w:val="32"/>
          <w:szCs w:val="32"/>
          <w:lang w:eastAsia="zh-TW"/>
        </w:rPr>
        <w:t>工作人员进行辐射安全与防护知识的宣传教育，提高人员的</w:t>
      </w:r>
      <w:r>
        <w:rPr>
          <w:rFonts w:hint="default" w:ascii="仿宋_GB2312" w:hAnsi="宋体" w:eastAsia="仿宋_GB2312" w:cs="Times New Roman"/>
          <w:kern w:val="0"/>
          <w:sz w:val="32"/>
          <w:szCs w:val="32"/>
          <w:lang w:eastAsia="zh-TW"/>
        </w:rPr>
        <w:t>辐射</w:t>
      </w:r>
      <w:r>
        <w:rPr>
          <w:rFonts w:hint="eastAsia" w:ascii="仿宋_GB2312" w:hAnsi="宋体" w:eastAsia="仿宋_GB2312" w:cs="Times New Roman"/>
          <w:kern w:val="0"/>
          <w:sz w:val="32"/>
          <w:szCs w:val="32"/>
          <w:lang w:eastAsia="zh-TW"/>
        </w:rPr>
        <w:t>防护意识。</w:t>
      </w:r>
    </w:p>
    <w:p>
      <w:pPr>
        <w:keepNext w:val="0"/>
        <w:keepLines w:val="0"/>
        <w:pageBreakBefore w:val="0"/>
        <w:widowControl w:val="0"/>
        <w:kinsoku/>
        <w:wordWrap/>
        <w:overflowPunct/>
        <w:topLinePunct w:val="0"/>
        <w:autoSpaceDE/>
        <w:autoSpaceDN/>
        <w:bidi w:val="0"/>
        <w:adjustRightInd/>
        <w:snapToGrid/>
        <w:spacing w:line="500" w:lineRule="exact"/>
        <w:ind w:left="0" w:right="0" w:firstLine="640" w:firstLineChars="200"/>
        <w:jc w:val="left"/>
        <w:textAlignment w:val="auto"/>
        <w:rPr>
          <w:rFonts w:hint="default" w:ascii="仿宋_GB2312" w:hAnsi="宋体" w:eastAsia="仿宋_GB2312" w:cs="Times New Roman"/>
          <w:kern w:val="0"/>
          <w:sz w:val="32"/>
          <w:szCs w:val="32"/>
          <w:lang w:eastAsia="zh-TW"/>
        </w:rPr>
      </w:pPr>
      <w:r>
        <w:rPr>
          <w:rFonts w:hint="default" w:ascii="仿宋_GB2312" w:hAnsi="宋体" w:eastAsia="仿宋_GB2312" w:cs="Times New Roman"/>
          <w:kern w:val="0"/>
          <w:sz w:val="32"/>
          <w:szCs w:val="32"/>
          <w:lang w:eastAsia="zh-TW"/>
        </w:rPr>
        <w:t>9、严格执行放射诊断的质量保证方案和质量控制计划，遵照医疗照射正当化和最优化原则，对受检者或患者进行防护，避免一切不必要的医疗照射，并事先告知患者和受检者医疗照射对健康的潜在影响。</w:t>
      </w:r>
    </w:p>
    <w:p>
      <w:pPr>
        <w:keepNext w:val="0"/>
        <w:keepLines w:val="0"/>
        <w:pageBreakBefore w:val="0"/>
        <w:widowControl w:val="0"/>
        <w:kinsoku/>
        <w:wordWrap/>
        <w:overflowPunct/>
        <w:topLinePunct w:val="0"/>
        <w:autoSpaceDE/>
        <w:autoSpaceDN/>
        <w:bidi w:val="0"/>
        <w:adjustRightInd/>
        <w:snapToGrid/>
        <w:spacing w:line="500" w:lineRule="exact"/>
        <w:ind w:right="0"/>
        <w:jc w:val="left"/>
        <w:textAlignment w:val="auto"/>
        <w:rPr>
          <w:rFonts w:hint="eastAsia" w:ascii="仿宋_GB2312" w:hAnsi="宋体" w:eastAsia="仿宋_GB2312" w:cs="Times New Roman"/>
          <w:kern w:val="0"/>
          <w:sz w:val="32"/>
          <w:szCs w:val="32"/>
          <w:lang w:eastAsia="zh-TW"/>
        </w:rPr>
      </w:pPr>
    </w:p>
    <w:p>
      <w:pPr>
        <w:keepNext w:val="0"/>
        <w:keepLines w:val="0"/>
        <w:pageBreakBefore w:val="0"/>
        <w:widowControl w:val="0"/>
        <w:kinsoku/>
        <w:wordWrap/>
        <w:overflowPunct/>
        <w:topLinePunct w:val="0"/>
        <w:autoSpaceDE/>
        <w:autoSpaceDN/>
        <w:bidi w:val="0"/>
        <w:adjustRightInd/>
        <w:snapToGrid/>
        <w:spacing w:line="500" w:lineRule="exact"/>
        <w:ind w:right="0" w:firstLine="640" w:firstLineChars="200"/>
        <w:jc w:val="right"/>
        <w:textAlignment w:val="auto"/>
        <w:rPr>
          <w:rFonts w:ascii="仿宋" w:hAnsi="仿宋" w:eastAsia="仿宋"/>
          <w:sz w:val="28"/>
          <w:szCs w:val="28"/>
        </w:rPr>
        <w:sectPr>
          <w:pgSz w:w="11906" w:h="16838"/>
          <w:pgMar w:top="1418" w:right="1418" w:bottom="1418" w:left="1418" w:header="851" w:footer="992" w:gutter="0"/>
          <w:cols w:space="425" w:num="1"/>
          <w:docGrid w:type="lines" w:linePitch="312" w:charSpace="0"/>
        </w:sectPr>
      </w:pPr>
      <w:r>
        <w:rPr>
          <w:rFonts w:hint="default" w:ascii="仿宋_GB2312" w:hAnsi="宋体" w:eastAsia="仿宋_GB2312" w:cs="Times New Roman"/>
          <w:color w:val="FF0000"/>
          <w:kern w:val="0"/>
          <w:sz w:val="32"/>
          <w:szCs w:val="32"/>
          <w:lang w:eastAsia="zh-CN"/>
        </w:rPr>
        <w:t>202X年X月X日</w:t>
      </w:r>
      <w:r>
        <w:rPr>
          <w:rFonts w:hint="eastAsia" w:ascii="仿宋_GB2312" w:hAnsi="宋体" w:eastAsia="仿宋_GB2312" w:cs="Times New Roman"/>
          <w:kern w:val="0"/>
          <w:sz w:val="32"/>
          <w:szCs w:val="32"/>
          <w:lang w:eastAsia="zh-TW"/>
        </w:rPr>
        <w:t xml:space="preserve"> </w:t>
      </w:r>
    </w:p>
    <w:p>
      <w:pPr>
        <w:keepNext w:val="0"/>
        <w:keepLines w:val="0"/>
        <w:pageBreakBefore w:val="0"/>
        <w:widowControl w:val="0"/>
        <w:kinsoku/>
        <w:overflowPunct/>
        <w:topLinePunct w:val="0"/>
        <w:autoSpaceDE/>
        <w:autoSpaceDN/>
        <w:bidi w:val="0"/>
        <w:adjustRightInd/>
        <w:snapToGrid/>
        <w:spacing w:line="560" w:lineRule="exact"/>
        <w:ind w:right="0"/>
        <w:jc w:val="both"/>
        <w:textAlignment w:val="auto"/>
        <w:rPr>
          <w:rFonts w:ascii="仿宋" w:hAnsi="仿宋" w:eastAsia="仿宋"/>
          <w:sz w:val="28"/>
          <w:szCs w:val="28"/>
        </w:rPr>
      </w:pPr>
    </w:p>
    <w:p>
      <w:pPr>
        <w:keepNext w:val="0"/>
        <w:keepLines w:val="0"/>
        <w:pageBreakBefore w:val="0"/>
        <w:widowControl w:val="0"/>
        <w:kinsoku/>
        <w:overflowPunct/>
        <w:topLinePunct w:val="0"/>
        <w:autoSpaceDE/>
        <w:autoSpaceDN/>
        <w:bidi w:val="0"/>
        <w:adjustRightInd/>
        <w:snapToGrid/>
        <w:spacing w:line="560" w:lineRule="exact"/>
        <w:ind w:right="0"/>
        <w:jc w:val="center"/>
        <w:textAlignment w:val="auto"/>
        <w:rPr>
          <w:rFonts w:hint="default" w:ascii="方正小标宋简体" w:hAnsi="方正小标宋简体" w:eastAsia="方正小标宋简体" w:cs="方正小标宋简体"/>
          <w:b w:val="0"/>
          <w:bCs/>
          <w:color w:val="FF0000"/>
          <w:sz w:val="44"/>
          <w:szCs w:val="44"/>
          <w:lang w:eastAsia="zh-CN"/>
        </w:rPr>
      </w:pPr>
      <w:r>
        <w:rPr>
          <w:rFonts w:hint="default" w:ascii="方正小标宋简体" w:hAnsi="方正小标宋简体" w:eastAsia="方正小标宋简体" w:cs="方正小标宋简体"/>
          <w:b w:val="0"/>
          <w:bCs/>
          <w:color w:val="FF0000"/>
          <w:sz w:val="44"/>
          <w:szCs w:val="44"/>
          <w:lang w:eastAsia="zh-CN"/>
        </w:rPr>
        <w:t>XX医院</w:t>
      </w:r>
    </w:p>
    <w:p>
      <w:pPr>
        <w:keepNext w:val="0"/>
        <w:keepLines w:val="0"/>
        <w:pageBreakBefore w:val="0"/>
        <w:widowControl w:val="0"/>
        <w:kinsoku/>
        <w:overflowPunct/>
        <w:topLinePunct w:val="0"/>
        <w:autoSpaceDE/>
        <w:autoSpaceDN/>
        <w:bidi w:val="0"/>
        <w:adjustRightInd/>
        <w:snapToGrid/>
        <w:spacing w:line="560" w:lineRule="exact"/>
        <w:ind w:right="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射线装置操作规程</w:t>
      </w:r>
    </w:p>
    <w:p>
      <w:pPr>
        <w:keepNext w:val="0"/>
        <w:keepLines w:val="0"/>
        <w:pageBreakBefore w:val="0"/>
        <w:widowControl w:val="0"/>
        <w:kinsoku/>
        <w:overflowPunct/>
        <w:topLinePunct w:val="0"/>
        <w:autoSpaceDE/>
        <w:autoSpaceDN/>
        <w:bidi w:val="0"/>
        <w:adjustRightInd/>
        <w:snapToGrid/>
        <w:spacing w:line="560" w:lineRule="exact"/>
        <w:ind w:left="0" w:right="0" w:firstLine="640" w:firstLineChars="200"/>
        <w:jc w:val="left"/>
        <w:textAlignment w:val="auto"/>
        <w:rPr>
          <w:rFonts w:hint="eastAsia" w:ascii="仿宋_GB2312" w:hAnsi="宋体" w:eastAsia="仿宋_GB2312" w:cs="Times New Roman"/>
          <w:kern w:val="0"/>
          <w:sz w:val="32"/>
          <w:szCs w:val="32"/>
          <w:lang w:eastAsia="zh-TW"/>
        </w:rPr>
      </w:pPr>
    </w:p>
    <w:p>
      <w:pPr>
        <w:keepNext w:val="0"/>
        <w:keepLines w:val="0"/>
        <w:pageBreakBefore w:val="0"/>
        <w:widowControl w:val="0"/>
        <w:kinsoku/>
        <w:overflowPunct/>
        <w:topLinePunct w:val="0"/>
        <w:autoSpaceDE/>
        <w:autoSpaceDN/>
        <w:bidi w:val="0"/>
        <w:adjustRightInd/>
        <w:snapToGrid/>
        <w:spacing w:line="560" w:lineRule="exact"/>
        <w:ind w:left="0" w:right="0" w:firstLine="640" w:firstLineChars="200"/>
        <w:jc w:val="left"/>
        <w:textAlignment w:val="auto"/>
        <w:rPr>
          <w:rFonts w:hint="default" w:ascii="仿宋_GB2312" w:hAnsi="宋体" w:eastAsia="仿宋_GB2312" w:cs="Times New Roman"/>
          <w:kern w:val="0"/>
          <w:sz w:val="32"/>
          <w:szCs w:val="32"/>
          <w:lang w:eastAsia="zh-TW"/>
        </w:rPr>
      </w:pPr>
      <w:r>
        <w:rPr>
          <w:rFonts w:hint="eastAsia" w:ascii="仿宋_GB2312" w:hAnsi="宋体" w:eastAsia="仿宋_GB2312" w:cs="Times New Roman"/>
          <w:kern w:val="0"/>
          <w:sz w:val="32"/>
          <w:szCs w:val="32"/>
          <w:lang w:eastAsia="zh-TW"/>
        </w:rPr>
        <w:t>1、开机前巡查机房、控制室、电源等，做好准备工作，开启通风设备，保持机房内良好的通风。</w:t>
      </w:r>
    </w:p>
    <w:p>
      <w:pPr>
        <w:keepNext w:val="0"/>
        <w:keepLines w:val="0"/>
        <w:pageBreakBefore w:val="0"/>
        <w:widowControl w:val="0"/>
        <w:kinsoku/>
        <w:overflowPunct/>
        <w:topLinePunct w:val="0"/>
        <w:autoSpaceDE/>
        <w:autoSpaceDN/>
        <w:bidi w:val="0"/>
        <w:adjustRightInd/>
        <w:snapToGrid/>
        <w:spacing w:line="560" w:lineRule="exact"/>
        <w:ind w:left="0" w:right="0" w:firstLine="640" w:firstLineChars="200"/>
        <w:jc w:val="left"/>
        <w:textAlignment w:val="auto"/>
        <w:rPr>
          <w:rFonts w:hint="default" w:ascii="仿宋_GB2312" w:hAnsi="宋体" w:eastAsia="仿宋_GB2312" w:cs="Times New Roman"/>
          <w:kern w:val="0"/>
          <w:sz w:val="32"/>
          <w:szCs w:val="32"/>
          <w:lang w:eastAsia="zh-TW"/>
        </w:rPr>
      </w:pPr>
      <w:r>
        <w:rPr>
          <w:rFonts w:hint="eastAsia" w:ascii="仿宋_GB2312" w:hAnsi="宋体" w:eastAsia="仿宋_GB2312" w:cs="Times New Roman"/>
          <w:kern w:val="0"/>
          <w:sz w:val="32"/>
          <w:szCs w:val="32"/>
          <w:lang w:eastAsia="zh-TW"/>
        </w:rPr>
        <w:t>2、正确佩带个人剂量计。</w:t>
      </w:r>
    </w:p>
    <w:p>
      <w:pPr>
        <w:keepNext w:val="0"/>
        <w:keepLines w:val="0"/>
        <w:pageBreakBefore w:val="0"/>
        <w:widowControl w:val="0"/>
        <w:kinsoku/>
        <w:overflowPunct/>
        <w:topLinePunct w:val="0"/>
        <w:autoSpaceDE/>
        <w:autoSpaceDN/>
        <w:bidi w:val="0"/>
        <w:adjustRightInd/>
        <w:snapToGrid/>
        <w:spacing w:line="560" w:lineRule="exact"/>
        <w:ind w:left="0" w:right="0" w:firstLine="640" w:firstLineChars="200"/>
        <w:jc w:val="left"/>
        <w:textAlignment w:val="auto"/>
        <w:rPr>
          <w:rFonts w:hint="default" w:ascii="仿宋_GB2312" w:hAnsi="宋体" w:eastAsia="仿宋_GB2312" w:cs="Times New Roman"/>
          <w:kern w:val="0"/>
          <w:sz w:val="32"/>
          <w:szCs w:val="32"/>
          <w:lang w:eastAsia="zh-TW"/>
        </w:rPr>
      </w:pPr>
      <w:r>
        <w:rPr>
          <w:rFonts w:hint="eastAsia" w:ascii="仿宋_GB2312" w:hAnsi="宋体" w:eastAsia="仿宋_GB2312" w:cs="Times New Roman"/>
          <w:kern w:val="0"/>
          <w:sz w:val="32"/>
          <w:szCs w:val="32"/>
          <w:lang w:eastAsia="zh-TW"/>
        </w:rPr>
        <w:t>3、认真核对患者姓名，明确检查目的和要求，做好登记。</w:t>
      </w:r>
    </w:p>
    <w:p>
      <w:pPr>
        <w:keepNext w:val="0"/>
        <w:keepLines w:val="0"/>
        <w:pageBreakBefore w:val="0"/>
        <w:widowControl w:val="0"/>
        <w:kinsoku/>
        <w:overflowPunct/>
        <w:topLinePunct w:val="0"/>
        <w:autoSpaceDE/>
        <w:autoSpaceDN/>
        <w:bidi w:val="0"/>
        <w:adjustRightInd/>
        <w:snapToGrid/>
        <w:spacing w:line="560" w:lineRule="exact"/>
        <w:ind w:left="0" w:right="0" w:firstLine="640" w:firstLineChars="200"/>
        <w:jc w:val="left"/>
        <w:textAlignment w:val="auto"/>
        <w:rPr>
          <w:rFonts w:hint="default" w:ascii="仿宋_GB2312" w:hAnsi="宋体" w:eastAsia="仿宋_GB2312" w:cs="Times New Roman"/>
          <w:kern w:val="0"/>
          <w:sz w:val="32"/>
          <w:szCs w:val="32"/>
          <w:lang w:eastAsia="zh-TW"/>
        </w:rPr>
      </w:pPr>
      <w:r>
        <w:rPr>
          <w:rFonts w:hint="eastAsia" w:ascii="仿宋_GB2312" w:hAnsi="宋体" w:eastAsia="仿宋_GB2312" w:cs="Times New Roman"/>
          <w:kern w:val="0"/>
          <w:sz w:val="32"/>
          <w:szCs w:val="32"/>
          <w:lang w:eastAsia="zh-TW"/>
        </w:rPr>
        <w:t>4、选择适宜工作条件实施投照。透视时，必须做好充分准备，在不影响诊断的原则下，应尽可能使用“高电压、低电流、厚滤过、小照射、间歇式曝光”进行操作，在摄影时，根据不同的管电压更换附加铝过滤板，将照射野限制在实际需要的范围内，</w:t>
      </w:r>
      <w:r>
        <w:rPr>
          <w:rFonts w:hint="eastAsia" w:ascii="仿宋_GB2312" w:hAnsi="宋体" w:eastAsia="仿宋_GB2312" w:cs="Times New Roman"/>
          <w:kern w:val="0"/>
          <w:sz w:val="32"/>
          <w:szCs w:val="32"/>
          <w:lang w:eastAsia="zh-CN"/>
        </w:rPr>
        <w:t>辐射</w:t>
      </w:r>
      <w:r>
        <w:rPr>
          <w:rFonts w:hint="eastAsia" w:ascii="仿宋_GB2312" w:hAnsi="宋体" w:eastAsia="仿宋_GB2312" w:cs="Times New Roman"/>
          <w:kern w:val="0"/>
          <w:sz w:val="32"/>
          <w:szCs w:val="32"/>
          <w:lang w:eastAsia="zh-TW"/>
        </w:rPr>
        <w:t>工作人员必须在屏蔽室内进行曝光。</w:t>
      </w:r>
    </w:p>
    <w:p>
      <w:pPr>
        <w:keepNext w:val="0"/>
        <w:keepLines w:val="0"/>
        <w:pageBreakBefore w:val="0"/>
        <w:widowControl w:val="0"/>
        <w:kinsoku/>
        <w:overflowPunct/>
        <w:topLinePunct w:val="0"/>
        <w:autoSpaceDE/>
        <w:autoSpaceDN/>
        <w:bidi w:val="0"/>
        <w:adjustRightInd/>
        <w:snapToGrid/>
        <w:spacing w:line="560" w:lineRule="exact"/>
        <w:ind w:left="0" w:right="0" w:firstLine="640" w:firstLineChars="200"/>
        <w:jc w:val="left"/>
        <w:textAlignment w:val="auto"/>
        <w:rPr>
          <w:rFonts w:hint="default" w:ascii="仿宋_GB2312" w:hAnsi="宋体" w:eastAsia="仿宋_GB2312" w:cs="Times New Roman"/>
          <w:kern w:val="0"/>
          <w:sz w:val="32"/>
          <w:szCs w:val="32"/>
          <w:lang w:eastAsia="zh-TW"/>
        </w:rPr>
      </w:pPr>
      <w:r>
        <w:rPr>
          <w:rFonts w:hint="eastAsia" w:ascii="仿宋_GB2312" w:hAnsi="宋体" w:eastAsia="仿宋_GB2312" w:cs="Times New Roman"/>
          <w:kern w:val="0"/>
          <w:sz w:val="32"/>
          <w:szCs w:val="32"/>
          <w:lang w:eastAsia="zh-TW"/>
        </w:rPr>
        <w:t>5、对患者进行检查时，非投照部位进行屏蔽防护，其他人员不应留在机房内，如确需陪伴，与应提供必要的防护用品。</w:t>
      </w:r>
    </w:p>
    <w:p>
      <w:pPr>
        <w:keepNext w:val="0"/>
        <w:keepLines w:val="0"/>
        <w:pageBreakBefore w:val="0"/>
        <w:widowControl w:val="0"/>
        <w:kinsoku/>
        <w:overflowPunct/>
        <w:topLinePunct w:val="0"/>
        <w:autoSpaceDE/>
        <w:autoSpaceDN/>
        <w:bidi w:val="0"/>
        <w:adjustRightInd/>
        <w:snapToGrid/>
        <w:spacing w:line="560" w:lineRule="exact"/>
        <w:ind w:left="0" w:right="0" w:firstLine="640" w:firstLineChars="200"/>
        <w:jc w:val="left"/>
        <w:textAlignment w:val="auto"/>
        <w:rPr>
          <w:rFonts w:hint="default" w:ascii="仿宋_GB2312" w:hAnsi="宋体" w:eastAsia="仿宋_GB2312" w:cs="Times New Roman"/>
          <w:kern w:val="0"/>
          <w:sz w:val="32"/>
          <w:szCs w:val="32"/>
          <w:lang w:eastAsia="zh-TW"/>
        </w:rPr>
      </w:pPr>
      <w:r>
        <w:rPr>
          <w:rFonts w:hint="eastAsia" w:ascii="仿宋_GB2312" w:hAnsi="宋体" w:eastAsia="仿宋_GB2312" w:cs="Times New Roman"/>
          <w:kern w:val="0"/>
          <w:sz w:val="32"/>
          <w:szCs w:val="32"/>
          <w:lang w:eastAsia="zh-TW"/>
        </w:rPr>
        <w:t>6、根据放射</w:t>
      </w:r>
      <w:r>
        <w:rPr>
          <w:rFonts w:hint="eastAsia" w:ascii="仿宋_GB2312" w:hAnsi="宋体" w:eastAsia="仿宋_GB2312" w:cs="Times New Roman"/>
          <w:kern w:val="0"/>
          <w:sz w:val="32"/>
          <w:szCs w:val="32"/>
          <w:lang w:eastAsia="zh-CN"/>
        </w:rPr>
        <w:t>诊断</w:t>
      </w:r>
      <w:r>
        <w:rPr>
          <w:rFonts w:hint="eastAsia" w:ascii="仿宋_GB2312" w:hAnsi="宋体" w:eastAsia="仿宋_GB2312" w:cs="Times New Roman"/>
          <w:kern w:val="0"/>
          <w:sz w:val="32"/>
          <w:szCs w:val="32"/>
          <w:lang w:eastAsia="zh-TW"/>
        </w:rPr>
        <w:t>专业知识及有关标准，做出临床诊断，出具诊断结果报告单。</w:t>
      </w:r>
    </w:p>
    <w:p>
      <w:pPr>
        <w:keepNext w:val="0"/>
        <w:keepLines w:val="0"/>
        <w:pageBreakBefore w:val="0"/>
        <w:widowControl w:val="0"/>
        <w:kinsoku/>
        <w:overflowPunct/>
        <w:topLinePunct w:val="0"/>
        <w:autoSpaceDE/>
        <w:autoSpaceDN/>
        <w:bidi w:val="0"/>
        <w:adjustRightInd/>
        <w:snapToGrid/>
        <w:spacing w:line="560" w:lineRule="exact"/>
        <w:ind w:left="0" w:right="0" w:firstLine="640" w:firstLineChars="200"/>
        <w:jc w:val="left"/>
        <w:textAlignment w:val="auto"/>
        <w:rPr>
          <w:rFonts w:hint="default" w:ascii="仿宋_GB2312" w:hAnsi="宋体" w:eastAsia="仿宋_GB2312" w:cs="Times New Roman"/>
          <w:kern w:val="0"/>
          <w:sz w:val="32"/>
          <w:szCs w:val="32"/>
          <w:lang w:eastAsia="zh-TW"/>
        </w:rPr>
      </w:pPr>
      <w:r>
        <w:rPr>
          <w:rFonts w:hint="eastAsia" w:ascii="仿宋_GB2312" w:hAnsi="宋体" w:eastAsia="仿宋_GB2312" w:cs="Times New Roman"/>
          <w:kern w:val="0"/>
          <w:sz w:val="32"/>
          <w:szCs w:val="32"/>
          <w:lang w:eastAsia="zh-TW"/>
        </w:rPr>
        <w:t>7、在使用过程中如发现</w:t>
      </w:r>
      <w:r>
        <w:rPr>
          <w:rFonts w:hint="default" w:ascii="仿宋_GB2312" w:hAnsi="宋体" w:eastAsia="仿宋_GB2312" w:cs="Times New Roman"/>
          <w:kern w:val="0"/>
          <w:sz w:val="32"/>
          <w:szCs w:val="32"/>
          <w:lang w:eastAsia="zh-TW"/>
        </w:rPr>
        <w:t>射线装置出现</w:t>
      </w:r>
      <w:r>
        <w:rPr>
          <w:rFonts w:hint="eastAsia" w:ascii="仿宋_GB2312" w:hAnsi="宋体" w:eastAsia="仿宋_GB2312" w:cs="Times New Roman"/>
          <w:kern w:val="0"/>
          <w:sz w:val="32"/>
          <w:szCs w:val="32"/>
          <w:lang w:eastAsia="zh-TW"/>
        </w:rPr>
        <w:t>异常情况或故障时应立即停止使用，在查明原因，设备恢正常后方可重新工作，并将故障和维修情况登记备查。</w:t>
      </w:r>
    </w:p>
    <w:p>
      <w:pPr>
        <w:keepNext w:val="0"/>
        <w:keepLines w:val="0"/>
        <w:pageBreakBefore w:val="0"/>
        <w:widowControl w:val="0"/>
        <w:kinsoku/>
        <w:overflowPunct/>
        <w:topLinePunct w:val="0"/>
        <w:autoSpaceDE/>
        <w:autoSpaceDN/>
        <w:bidi w:val="0"/>
        <w:adjustRightInd/>
        <w:snapToGrid/>
        <w:spacing w:line="560" w:lineRule="exact"/>
        <w:ind w:right="0"/>
        <w:jc w:val="left"/>
        <w:textAlignment w:val="auto"/>
        <w:rPr>
          <w:rFonts w:hint="default" w:ascii="仿宋_GB2312" w:hAnsi="宋体" w:eastAsia="仿宋_GB2312" w:cs="Times New Roman"/>
          <w:kern w:val="0"/>
          <w:sz w:val="32"/>
          <w:szCs w:val="32"/>
          <w:lang w:eastAsia="zh-TW"/>
        </w:rPr>
      </w:pPr>
    </w:p>
    <w:p>
      <w:pPr>
        <w:keepNext w:val="0"/>
        <w:keepLines w:val="0"/>
        <w:pageBreakBefore w:val="0"/>
        <w:widowControl w:val="0"/>
        <w:kinsoku/>
        <w:overflowPunct/>
        <w:topLinePunct w:val="0"/>
        <w:autoSpaceDE/>
        <w:autoSpaceDN/>
        <w:bidi w:val="0"/>
        <w:adjustRightInd/>
        <w:snapToGrid/>
        <w:spacing w:line="560" w:lineRule="exact"/>
        <w:ind w:right="0"/>
        <w:jc w:val="left"/>
        <w:textAlignment w:val="auto"/>
        <w:rPr>
          <w:rFonts w:hint="default" w:ascii="仿宋_GB2312" w:hAnsi="宋体" w:eastAsia="仿宋_GB2312" w:cs="Times New Roman"/>
          <w:kern w:val="0"/>
          <w:sz w:val="32"/>
          <w:szCs w:val="32"/>
          <w:lang w:eastAsia="zh-TW"/>
        </w:rPr>
      </w:pPr>
    </w:p>
    <w:p>
      <w:pPr>
        <w:keepNext w:val="0"/>
        <w:keepLines w:val="0"/>
        <w:pageBreakBefore w:val="0"/>
        <w:widowControl w:val="0"/>
        <w:kinsoku/>
        <w:overflowPunct/>
        <w:topLinePunct w:val="0"/>
        <w:autoSpaceDE/>
        <w:autoSpaceDN/>
        <w:bidi w:val="0"/>
        <w:adjustRightInd/>
        <w:snapToGrid/>
        <w:spacing w:line="560" w:lineRule="exact"/>
        <w:ind w:left="0" w:right="0" w:firstLine="640" w:firstLineChars="200"/>
        <w:jc w:val="right"/>
        <w:textAlignment w:val="auto"/>
        <w:rPr>
          <w:rFonts w:ascii="仿宋" w:hAnsi="仿宋" w:eastAsia="仿宋"/>
          <w:sz w:val="28"/>
          <w:szCs w:val="28"/>
        </w:rPr>
      </w:pPr>
      <w:r>
        <w:rPr>
          <w:rFonts w:hint="default" w:ascii="仿宋_GB2312" w:hAnsi="宋体" w:eastAsia="仿宋_GB2312" w:cs="Times New Roman"/>
          <w:color w:val="FF0000"/>
          <w:kern w:val="0"/>
          <w:sz w:val="32"/>
          <w:szCs w:val="32"/>
          <w:lang w:eastAsia="zh-CN"/>
        </w:rPr>
        <w:t>202X年X月X日</w:t>
      </w:r>
      <w:r>
        <w:rPr>
          <w:rFonts w:hint="eastAsia" w:ascii="仿宋" w:hAnsi="仿宋" w:eastAsia="仿宋"/>
          <w:sz w:val="28"/>
          <w:szCs w:val="28"/>
        </w:rPr>
        <w:t xml:space="preserve">  </w:t>
      </w:r>
    </w:p>
    <w:p>
      <w:pPr>
        <w:keepNext w:val="0"/>
        <w:keepLines w:val="0"/>
        <w:pageBreakBefore w:val="0"/>
        <w:widowControl w:val="0"/>
        <w:kinsoku/>
        <w:overflowPunct/>
        <w:topLinePunct w:val="0"/>
        <w:autoSpaceDE/>
        <w:autoSpaceDN/>
        <w:bidi w:val="0"/>
        <w:adjustRightInd/>
        <w:snapToGrid/>
        <w:spacing w:line="560" w:lineRule="exact"/>
        <w:ind w:right="0"/>
        <w:textAlignment w:val="auto"/>
        <w:rPr>
          <w:rFonts w:hint="eastAsia" w:ascii="楷体_GB2312" w:hAnsi="楷体_GB2312" w:eastAsia="楷体_GB2312" w:cs="楷体_GB2312"/>
          <w:b w:val="0"/>
          <w:bCs/>
          <w:sz w:val="32"/>
          <w:szCs w:val="32"/>
        </w:rPr>
      </w:pPr>
    </w:p>
    <w:p>
      <w:pPr>
        <w:keepNext w:val="0"/>
        <w:keepLines w:val="0"/>
        <w:pageBreakBefore w:val="0"/>
        <w:widowControl w:val="0"/>
        <w:kinsoku/>
        <w:overflowPunct/>
        <w:topLinePunct w:val="0"/>
        <w:autoSpaceDE/>
        <w:autoSpaceDN/>
        <w:bidi w:val="0"/>
        <w:adjustRightInd/>
        <w:snapToGrid/>
        <w:spacing w:line="560" w:lineRule="exact"/>
        <w:ind w:right="0"/>
        <w:textAlignment w:val="auto"/>
        <w:rPr>
          <w:rFonts w:hint="eastAsia" w:ascii="楷体_GB2312" w:hAnsi="楷体_GB2312" w:eastAsia="楷体_GB2312" w:cs="楷体_GB2312"/>
          <w:b w:val="0"/>
          <w:bCs/>
          <w:sz w:val="32"/>
          <w:szCs w:val="32"/>
        </w:rPr>
      </w:pPr>
    </w:p>
    <w:p>
      <w:pPr>
        <w:keepNext w:val="0"/>
        <w:keepLines w:val="0"/>
        <w:pageBreakBefore w:val="0"/>
        <w:widowControl w:val="0"/>
        <w:kinsoku/>
        <w:overflowPunct/>
        <w:topLinePunct w:val="0"/>
        <w:autoSpaceDE/>
        <w:autoSpaceDN/>
        <w:bidi w:val="0"/>
        <w:adjustRightInd/>
        <w:snapToGrid/>
        <w:spacing w:line="560" w:lineRule="exact"/>
        <w:ind w:right="0"/>
        <w:textAlignment w:val="auto"/>
        <w:rPr>
          <w:rFonts w:hint="eastAsia" w:ascii="楷体_GB2312" w:hAnsi="楷体_GB2312" w:eastAsia="楷体_GB2312" w:cs="楷体_GB2312"/>
          <w:b w:val="0"/>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firstLine="0" w:firstLineChars="0"/>
        <w:jc w:val="center"/>
        <w:textAlignment w:val="auto"/>
        <w:rPr>
          <w:rFonts w:hint="default" w:ascii="方正小标宋简体" w:hAnsi="方正小标宋简体" w:eastAsia="方正小标宋简体" w:cs="方正小标宋简体"/>
          <w:b w:val="0"/>
          <w:bCs/>
          <w:color w:val="FF0000"/>
          <w:sz w:val="44"/>
          <w:szCs w:val="44"/>
          <w:lang w:eastAsia="zh-CN"/>
        </w:rPr>
      </w:pPr>
      <w:r>
        <w:rPr>
          <w:rFonts w:hint="default" w:ascii="方正小标宋简体" w:hAnsi="方正小标宋简体" w:eastAsia="方正小标宋简体" w:cs="方正小标宋简体"/>
          <w:b w:val="0"/>
          <w:bCs/>
          <w:color w:val="FF0000"/>
          <w:sz w:val="44"/>
          <w:szCs w:val="44"/>
          <w:lang w:eastAsia="zh-CN"/>
        </w:rPr>
        <w:t>XX医院</w:t>
      </w:r>
    </w:p>
    <w:p>
      <w:pPr>
        <w:keepNext w:val="0"/>
        <w:keepLines w:val="0"/>
        <w:pageBreakBefore w:val="0"/>
        <w:widowControl w:val="0"/>
        <w:kinsoku/>
        <w:wordWrap/>
        <w:overflowPunct/>
        <w:topLinePunct w:val="0"/>
        <w:autoSpaceDE/>
        <w:autoSpaceDN/>
        <w:bidi w:val="0"/>
        <w:adjustRightInd/>
        <w:snapToGrid/>
        <w:spacing w:line="560" w:lineRule="exact"/>
        <w:ind w:right="0" w:firstLine="0" w:firstLine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辐射工作岗位职责</w:t>
      </w:r>
    </w:p>
    <w:p>
      <w:pPr>
        <w:keepNext w:val="0"/>
        <w:keepLines w:val="0"/>
        <w:pageBreakBefore w:val="0"/>
        <w:widowControl w:val="0"/>
        <w:kinsoku/>
        <w:overflowPunct/>
        <w:topLinePunct w:val="0"/>
        <w:autoSpaceDE/>
        <w:autoSpaceDN/>
        <w:bidi w:val="0"/>
        <w:adjustRightInd/>
        <w:snapToGrid/>
        <w:spacing w:line="560" w:lineRule="exact"/>
        <w:ind w:left="0" w:right="0" w:firstLine="640" w:firstLineChars="200"/>
        <w:jc w:val="left"/>
        <w:textAlignment w:val="auto"/>
        <w:rPr>
          <w:rFonts w:hint="default" w:ascii="仿宋_GB2312" w:hAnsi="宋体" w:eastAsia="仿宋_GB2312" w:cs="Times New Roman"/>
          <w:kern w:val="0"/>
          <w:sz w:val="32"/>
          <w:szCs w:val="32"/>
          <w:lang w:eastAsia="zh-TW"/>
        </w:rPr>
      </w:pPr>
    </w:p>
    <w:p>
      <w:pPr>
        <w:keepNext w:val="0"/>
        <w:keepLines w:val="0"/>
        <w:pageBreakBefore w:val="0"/>
        <w:widowControl w:val="0"/>
        <w:kinsoku/>
        <w:overflowPunct/>
        <w:topLinePunct w:val="0"/>
        <w:autoSpaceDE/>
        <w:autoSpaceDN/>
        <w:bidi w:val="0"/>
        <w:adjustRightInd/>
        <w:snapToGrid/>
        <w:spacing w:line="560" w:lineRule="exact"/>
        <w:ind w:left="0" w:right="0" w:firstLine="640" w:firstLineChars="200"/>
        <w:jc w:val="left"/>
        <w:textAlignment w:val="auto"/>
        <w:rPr>
          <w:rFonts w:hint="eastAsia" w:ascii="仿宋_GB2312" w:hAnsi="宋体" w:eastAsia="仿宋_GB2312" w:cs="Times New Roman"/>
          <w:kern w:val="0"/>
          <w:sz w:val="32"/>
          <w:szCs w:val="32"/>
          <w:lang w:val="zh-TW" w:eastAsia="zh-TW"/>
        </w:rPr>
      </w:pPr>
      <w:r>
        <w:rPr>
          <w:rFonts w:hint="default" w:ascii="仿宋_GB2312" w:hAnsi="宋体" w:eastAsia="仿宋_GB2312" w:cs="Times New Roman"/>
          <w:kern w:val="0"/>
          <w:sz w:val="32"/>
          <w:szCs w:val="32"/>
          <w:lang w:eastAsia="zh-TW"/>
        </w:rPr>
        <w:t>1</w:t>
      </w:r>
      <w:r>
        <w:rPr>
          <w:rFonts w:hint="eastAsia" w:ascii="仿宋_GB2312" w:hAnsi="宋体" w:eastAsia="仿宋_GB2312" w:cs="Times New Roman"/>
          <w:kern w:val="0"/>
          <w:sz w:val="32"/>
          <w:szCs w:val="32"/>
          <w:lang w:val="zh-TW" w:eastAsia="zh-TW"/>
        </w:rPr>
        <w:t>、辐射工作人员应当认真履行</w:t>
      </w:r>
      <w:r>
        <w:rPr>
          <w:rFonts w:hint="default" w:ascii="仿宋_GB2312" w:hAnsi="宋体" w:eastAsia="仿宋_GB2312" w:cs="Times New Roman"/>
          <w:kern w:val="0"/>
          <w:sz w:val="32"/>
          <w:szCs w:val="32"/>
          <w:lang w:eastAsia="zh-TW"/>
        </w:rPr>
        <w:t>医院</w:t>
      </w:r>
      <w:r>
        <w:rPr>
          <w:rFonts w:hint="eastAsia" w:ascii="仿宋_GB2312" w:hAnsi="宋体" w:eastAsia="仿宋_GB2312" w:cs="Times New Roman"/>
          <w:kern w:val="0"/>
          <w:sz w:val="32"/>
          <w:szCs w:val="32"/>
          <w:lang w:val="zh-TW" w:eastAsia="zh-TW"/>
        </w:rPr>
        <w:t>辐射工作岗位职责。</w:t>
      </w:r>
    </w:p>
    <w:p>
      <w:pPr>
        <w:keepNext w:val="0"/>
        <w:keepLines w:val="0"/>
        <w:pageBreakBefore w:val="0"/>
        <w:widowControl w:val="0"/>
        <w:kinsoku/>
        <w:overflowPunct/>
        <w:topLinePunct w:val="0"/>
        <w:autoSpaceDE/>
        <w:autoSpaceDN/>
        <w:bidi w:val="0"/>
        <w:adjustRightInd/>
        <w:snapToGrid/>
        <w:spacing w:line="560" w:lineRule="exact"/>
        <w:ind w:left="0" w:right="0" w:firstLine="640" w:firstLineChars="200"/>
        <w:jc w:val="left"/>
        <w:textAlignment w:val="auto"/>
        <w:rPr>
          <w:rFonts w:hint="eastAsia" w:ascii="仿宋_GB2312" w:hAnsi="宋体" w:eastAsia="仿宋_GB2312" w:cs="Times New Roman"/>
          <w:kern w:val="0"/>
          <w:sz w:val="32"/>
          <w:szCs w:val="32"/>
          <w:lang w:val="zh-TW" w:eastAsia="zh-TW"/>
        </w:rPr>
      </w:pPr>
      <w:r>
        <w:rPr>
          <w:rFonts w:hint="default" w:ascii="仿宋_GB2312" w:hAnsi="宋体" w:eastAsia="仿宋_GB2312" w:cs="Times New Roman"/>
          <w:kern w:val="0"/>
          <w:sz w:val="32"/>
          <w:szCs w:val="32"/>
          <w:lang w:eastAsia="zh-TW"/>
        </w:rPr>
        <w:t>2</w:t>
      </w:r>
      <w:r>
        <w:rPr>
          <w:rFonts w:hint="eastAsia" w:ascii="仿宋_GB2312" w:hAnsi="宋体" w:eastAsia="仿宋_GB2312" w:cs="Times New Roman"/>
          <w:kern w:val="0"/>
          <w:sz w:val="32"/>
          <w:szCs w:val="32"/>
          <w:lang w:val="zh-TW" w:eastAsia="zh-TW"/>
        </w:rPr>
        <w:t>、认真学习本岗位的有关业务知识，熟悉掌握本岗位工作的操作规程。</w:t>
      </w:r>
    </w:p>
    <w:p>
      <w:pPr>
        <w:keepNext w:val="0"/>
        <w:keepLines w:val="0"/>
        <w:pageBreakBefore w:val="0"/>
        <w:widowControl w:val="0"/>
        <w:kinsoku/>
        <w:overflowPunct/>
        <w:topLinePunct w:val="0"/>
        <w:autoSpaceDE/>
        <w:autoSpaceDN/>
        <w:bidi w:val="0"/>
        <w:adjustRightInd/>
        <w:snapToGrid/>
        <w:spacing w:line="560" w:lineRule="exact"/>
        <w:ind w:left="0" w:right="0" w:firstLine="640" w:firstLineChars="200"/>
        <w:jc w:val="left"/>
        <w:textAlignment w:val="auto"/>
        <w:rPr>
          <w:rFonts w:hint="eastAsia" w:ascii="仿宋_GB2312" w:hAnsi="宋体" w:eastAsia="仿宋_GB2312" w:cs="Times New Roman"/>
          <w:kern w:val="0"/>
          <w:sz w:val="32"/>
          <w:szCs w:val="32"/>
          <w:lang w:val="zh-TW" w:eastAsia="zh-TW"/>
        </w:rPr>
      </w:pPr>
      <w:r>
        <w:rPr>
          <w:rFonts w:hint="default" w:ascii="仿宋_GB2312" w:hAnsi="宋体" w:eastAsia="仿宋_GB2312" w:cs="Times New Roman"/>
          <w:kern w:val="0"/>
          <w:sz w:val="32"/>
          <w:szCs w:val="32"/>
          <w:lang w:eastAsia="zh-TW"/>
        </w:rPr>
        <w:t>3</w:t>
      </w:r>
      <w:r>
        <w:rPr>
          <w:rFonts w:hint="eastAsia" w:ascii="仿宋_GB2312" w:hAnsi="宋体" w:eastAsia="仿宋_GB2312" w:cs="Times New Roman"/>
          <w:kern w:val="0"/>
          <w:sz w:val="32"/>
          <w:szCs w:val="32"/>
          <w:lang w:val="zh-TW" w:eastAsia="zh-TW"/>
        </w:rPr>
        <w:t>、定期对辐射安全与防护设备设施性能进行</w:t>
      </w:r>
      <w:r>
        <w:rPr>
          <w:rFonts w:hint="default" w:ascii="仿宋_GB2312" w:hAnsi="宋体" w:eastAsia="仿宋_GB2312" w:cs="Times New Roman"/>
          <w:kern w:val="0"/>
          <w:sz w:val="32"/>
          <w:szCs w:val="32"/>
          <w:lang w:val="zh-TW" w:eastAsia="zh-TW"/>
        </w:rPr>
        <w:t>检查</w:t>
      </w:r>
      <w:r>
        <w:rPr>
          <w:rFonts w:hint="eastAsia" w:ascii="仿宋_GB2312" w:hAnsi="宋体" w:eastAsia="仿宋_GB2312" w:cs="Times New Roman"/>
          <w:kern w:val="0"/>
          <w:sz w:val="32"/>
          <w:szCs w:val="32"/>
          <w:lang w:val="zh-TW" w:eastAsia="zh-TW"/>
        </w:rPr>
        <w:t>，并做好记录资料管理，确保辐射安全与防护设备设施性能良好和正常运行。</w:t>
      </w:r>
    </w:p>
    <w:p>
      <w:pPr>
        <w:keepNext w:val="0"/>
        <w:keepLines w:val="0"/>
        <w:pageBreakBefore w:val="0"/>
        <w:widowControl w:val="0"/>
        <w:kinsoku/>
        <w:overflowPunct/>
        <w:topLinePunct w:val="0"/>
        <w:autoSpaceDE/>
        <w:autoSpaceDN/>
        <w:bidi w:val="0"/>
        <w:adjustRightInd/>
        <w:snapToGrid/>
        <w:spacing w:line="560" w:lineRule="exact"/>
        <w:ind w:left="0" w:right="0" w:firstLine="640" w:firstLineChars="200"/>
        <w:jc w:val="left"/>
        <w:textAlignment w:val="auto"/>
        <w:rPr>
          <w:rFonts w:hint="eastAsia" w:ascii="仿宋_GB2312" w:hAnsi="宋体" w:eastAsia="仿宋_GB2312" w:cs="Times New Roman"/>
          <w:kern w:val="0"/>
          <w:sz w:val="32"/>
          <w:szCs w:val="32"/>
          <w:lang w:val="zh-TW" w:eastAsia="zh-TW"/>
        </w:rPr>
      </w:pPr>
      <w:r>
        <w:rPr>
          <w:rFonts w:hint="default" w:ascii="仿宋_GB2312" w:hAnsi="宋体" w:eastAsia="仿宋_GB2312" w:cs="Times New Roman"/>
          <w:kern w:val="0"/>
          <w:sz w:val="32"/>
          <w:szCs w:val="32"/>
          <w:lang w:eastAsia="zh-TW"/>
        </w:rPr>
        <w:t>4</w:t>
      </w:r>
      <w:r>
        <w:rPr>
          <w:rFonts w:hint="eastAsia" w:ascii="仿宋_GB2312" w:hAnsi="宋体" w:eastAsia="仿宋_GB2312" w:cs="Times New Roman"/>
          <w:kern w:val="0"/>
          <w:sz w:val="32"/>
          <w:szCs w:val="32"/>
          <w:lang w:val="zh-TW" w:eastAsia="zh-TW"/>
        </w:rPr>
        <w:t>、积极参加辐射安全与防护培训，掌握本岗位辐射安全与防护的要求。</w:t>
      </w:r>
    </w:p>
    <w:p>
      <w:pPr>
        <w:keepNext w:val="0"/>
        <w:keepLines w:val="0"/>
        <w:pageBreakBefore w:val="0"/>
        <w:widowControl w:val="0"/>
        <w:kinsoku/>
        <w:overflowPunct/>
        <w:topLinePunct w:val="0"/>
        <w:autoSpaceDE/>
        <w:autoSpaceDN/>
        <w:bidi w:val="0"/>
        <w:adjustRightInd/>
        <w:snapToGrid/>
        <w:spacing w:line="560" w:lineRule="exact"/>
        <w:ind w:left="0" w:right="0" w:firstLine="640" w:firstLineChars="200"/>
        <w:jc w:val="left"/>
        <w:textAlignment w:val="auto"/>
        <w:rPr>
          <w:rFonts w:hint="eastAsia" w:ascii="仿宋_GB2312" w:hAnsi="宋体" w:eastAsia="仿宋_GB2312" w:cs="Times New Roman"/>
          <w:kern w:val="0"/>
          <w:sz w:val="32"/>
          <w:szCs w:val="32"/>
          <w:lang w:val="zh-TW" w:eastAsia="zh-TW"/>
        </w:rPr>
      </w:pPr>
      <w:r>
        <w:rPr>
          <w:rFonts w:hint="default" w:ascii="仿宋_GB2312" w:hAnsi="宋体" w:eastAsia="仿宋_GB2312" w:cs="Times New Roman"/>
          <w:kern w:val="0"/>
          <w:sz w:val="32"/>
          <w:szCs w:val="32"/>
          <w:lang w:eastAsia="zh-TW"/>
        </w:rPr>
        <w:t>5</w:t>
      </w:r>
      <w:r>
        <w:rPr>
          <w:rFonts w:hint="eastAsia" w:ascii="仿宋_GB2312" w:hAnsi="宋体" w:eastAsia="仿宋_GB2312" w:cs="Times New Roman"/>
          <w:kern w:val="0"/>
          <w:sz w:val="32"/>
          <w:szCs w:val="32"/>
          <w:lang w:val="zh-TW" w:eastAsia="zh-TW"/>
        </w:rPr>
        <w:t>、定期参加职业健康体检检查。</w:t>
      </w:r>
    </w:p>
    <w:p>
      <w:pPr>
        <w:keepNext w:val="0"/>
        <w:keepLines w:val="0"/>
        <w:pageBreakBefore w:val="0"/>
        <w:widowControl w:val="0"/>
        <w:kinsoku/>
        <w:overflowPunct/>
        <w:topLinePunct w:val="0"/>
        <w:autoSpaceDE/>
        <w:autoSpaceDN/>
        <w:bidi w:val="0"/>
        <w:adjustRightInd/>
        <w:snapToGrid/>
        <w:spacing w:line="560" w:lineRule="exact"/>
        <w:ind w:left="0" w:right="0" w:firstLine="640" w:firstLineChars="200"/>
        <w:jc w:val="left"/>
        <w:textAlignment w:val="auto"/>
        <w:rPr>
          <w:rFonts w:hint="eastAsia" w:ascii="仿宋_GB2312" w:hAnsi="宋体" w:eastAsia="仿宋_GB2312" w:cs="Times New Roman"/>
          <w:kern w:val="0"/>
          <w:sz w:val="32"/>
          <w:szCs w:val="32"/>
          <w:lang w:val="zh-TW" w:eastAsia="zh-TW"/>
        </w:rPr>
      </w:pPr>
      <w:r>
        <w:rPr>
          <w:rFonts w:hint="default" w:ascii="仿宋_GB2312" w:hAnsi="宋体" w:eastAsia="仿宋_GB2312" w:cs="Times New Roman"/>
          <w:kern w:val="0"/>
          <w:sz w:val="32"/>
          <w:szCs w:val="32"/>
          <w:lang w:eastAsia="zh-TW"/>
        </w:rPr>
        <w:t>6</w:t>
      </w:r>
      <w:r>
        <w:rPr>
          <w:rFonts w:hint="eastAsia" w:ascii="仿宋_GB2312" w:hAnsi="宋体" w:eastAsia="仿宋_GB2312" w:cs="Times New Roman"/>
          <w:kern w:val="0"/>
          <w:sz w:val="32"/>
          <w:szCs w:val="32"/>
          <w:lang w:val="zh-TW" w:eastAsia="zh-TW"/>
        </w:rPr>
        <w:t>、严格执行</w:t>
      </w:r>
      <w:r>
        <w:rPr>
          <w:rFonts w:hint="default" w:ascii="仿宋_GB2312" w:hAnsi="宋体" w:eastAsia="仿宋_GB2312" w:cs="Times New Roman"/>
          <w:kern w:val="0"/>
          <w:sz w:val="32"/>
          <w:szCs w:val="32"/>
          <w:lang w:eastAsia="zh-TW"/>
        </w:rPr>
        <w:t>医院</w:t>
      </w:r>
      <w:r>
        <w:rPr>
          <w:rFonts w:hint="eastAsia" w:ascii="仿宋_GB2312" w:hAnsi="宋体" w:eastAsia="仿宋_GB2312" w:cs="Times New Roman"/>
          <w:kern w:val="0"/>
          <w:sz w:val="32"/>
          <w:szCs w:val="32"/>
          <w:lang w:val="zh-TW" w:eastAsia="zh-TW"/>
        </w:rPr>
        <w:t>辐射安全与防护相关规章制度，工作时按要求佩戴个人剂量计和必要的个人防护用品。</w:t>
      </w:r>
    </w:p>
    <w:p>
      <w:pPr>
        <w:keepNext w:val="0"/>
        <w:keepLines w:val="0"/>
        <w:pageBreakBefore w:val="0"/>
        <w:widowControl w:val="0"/>
        <w:kinsoku/>
        <w:overflowPunct/>
        <w:topLinePunct w:val="0"/>
        <w:autoSpaceDE/>
        <w:autoSpaceDN/>
        <w:bidi w:val="0"/>
        <w:adjustRightInd/>
        <w:snapToGrid/>
        <w:spacing w:line="560" w:lineRule="exact"/>
        <w:ind w:left="0" w:right="0" w:firstLine="640" w:firstLineChars="200"/>
        <w:jc w:val="left"/>
        <w:textAlignment w:val="auto"/>
        <w:rPr>
          <w:rFonts w:hint="eastAsia" w:ascii="仿宋_GB2312" w:hAnsi="宋体" w:eastAsia="仿宋_GB2312" w:cs="Times New Roman"/>
          <w:kern w:val="0"/>
          <w:sz w:val="32"/>
          <w:szCs w:val="32"/>
          <w:lang w:val="zh-TW" w:eastAsia="zh-CN"/>
        </w:rPr>
      </w:pPr>
      <w:r>
        <w:rPr>
          <w:rFonts w:hint="default" w:ascii="仿宋_GB2312" w:hAnsi="宋体" w:eastAsia="仿宋_GB2312" w:cs="Times New Roman"/>
          <w:kern w:val="0"/>
          <w:sz w:val="32"/>
          <w:szCs w:val="32"/>
          <w:lang w:eastAsia="zh-TW"/>
        </w:rPr>
        <w:t>7</w:t>
      </w:r>
      <w:r>
        <w:rPr>
          <w:rFonts w:hint="eastAsia" w:ascii="仿宋_GB2312" w:hAnsi="宋体" w:eastAsia="仿宋_GB2312" w:cs="Times New Roman"/>
          <w:kern w:val="0"/>
          <w:sz w:val="32"/>
          <w:szCs w:val="32"/>
          <w:lang w:val="zh-TW" w:eastAsia="zh-TW"/>
        </w:rPr>
        <w:t>、</w:t>
      </w:r>
      <w:r>
        <w:rPr>
          <w:rFonts w:hint="eastAsia" w:ascii="仿宋_GB2312" w:hAnsi="宋体" w:eastAsia="仿宋_GB2312" w:cs="Times New Roman"/>
          <w:kern w:val="0"/>
          <w:sz w:val="32"/>
          <w:szCs w:val="32"/>
          <w:lang w:val="zh-TW" w:eastAsia="zh-CN"/>
        </w:rPr>
        <w:t>放射</w:t>
      </w:r>
      <w:r>
        <w:rPr>
          <w:rFonts w:hint="default" w:ascii="仿宋_GB2312" w:hAnsi="宋体" w:eastAsia="仿宋_GB2312" w:cs="Times New Roman"/>
          <w:kern w:val="0"/>
          <w:sz w:val="32"/>
          <w:szCs w:val="32"/>
          <w:lang w:eastAsia="zh-CN"/>
        </w:rPr>
        <w:t>诊断</w:t>
      </w:r>
      <w:r>
        <w:rPr>
          <w:rFonts w:hint="eastAsia" w:ascii="仿宋_GB2312" w:hAnsi="宋体" w:eastAsia="仿宋_GB2312" w:cs="Times New Roman"/>
          <w:kern w:val="0"/>
          <w:sz w:val="32"/>
          <w:szCs w:val="32"/>
          <w:lang w:val="zh-TW" w:eastAsia="zh-CN"/>
        </w:rPr>
        <w:t>时严格执行医嘱，对投照体位、剂量、角度照射认真查对，做好患者辐射防护剂量记录。</w:t>
      </w:r>
    </w:p>
    <w:p>
      <w:pPr>
        <w:keepNext w:val="0"/>
        <w:keepLines w:val="0"/>
        <w:pageBreakBefore w:val="0"/>
        <w:widowControl w:val="0"/>
        <w:kinsoku/>
        <w:overflowPunct/>
        <w:topLinePunct w:val="0"/>
        <w:autoSpaceDE/>
        <w:autoSpaceDN/>
        <w:bidi w:val="0"/>
        <w:adjustRightInd/>
        <w:snapToGrid/>
        <w:spacing w:line="560" w:lineRule="exact"/>
        <w:ind w:left="0" w:right="0" w:firstLine="640" w:firstLineChars="200"/>
        <w:jc w:val="left"/>
        <w:textAlignment w:val="auto"/>
        <w:rPr>
          <w:rFonts w:hint="eastAsia" w:ascii="仿宋_GB2312" w:hAnsi="宋体" w:eastAsia="仿宋_GB2312" w:cs="Times New Roman"/>
          <w:kern w:val="0"/>
          <w:sz w:val="32"/>
          <w:szCs w:val="32"/>
          <w:lang w:val="zh-TW" w:eastAsia="zh-TW"/>
        </w:rPr>
      </w:pPr>
      <w:r>
        <w:rPr>
          <w:rFonts w:hint="eastAsia" w:ascii="仿宋_GB2312" w:hAnsi="宋体" w:eastAsia="仿宋_GB2312" w:cs="Times New Roman"/>
          <w:kern w:val="0"/>
          <w:sz w:val="32"/>
          <w:szCs w:val="32"/>
          <w:lang w:val="en-US" w:eastAsia="zh-CN"/>
        </w:rPr>
        <w:t>8、</w:t>
      </w:r>
      <w:r>
        <w:rPr>
          <w:rFonts w:hint="eastAsia" w:ascii="仿宋_GB2312" w:hAnsi="宋体" w:eastAsia="仿宋_GB2312" w:cs="Times New Roman"/>
          <w:kern w:val="0"/>
          <w:sz w:val="32"/>
          <w:szCs w:val="32"/>
          <w:lang w:val="zh-TW" w:eastAsia="zh-TW"/>
        </w:rPr>
        <w:t>严格执行</w:t>
      </w:r>
      <w:r>
        <w:rPr>
          <w:rFonts w:hint="eastAsia" w:ascii="仿宋_GB2312" w:hAnsi="宋体" w:eastAsia="仿宋_GB2312" w:cs="Times New Roman"/>
          <w:kern w:val="0"/>
          <w:sz w:val="32"/>
          <w:szCs w:val="32"/>
          <w:lang w:val="zh-TW" w:eastAsia="zh-CN"/>
        </w:rPr>
        <w:t>放射</w:t>
      </w:r>
      <w:r>
        <w:rPr>
          <w:rFonts w:hint="default" w:ascii="仿宋_GB2312" w:hAnsi="宋体" w:eastAsia="仿宋_GB2312" w:cs="Times New Roman"/>
          <w:kern w:val="0"/>
          <w:sz w:val="32"/>
          <w:szCs w:val="32"/>
          <w:lang w:eastAsia="zh-CN"/>
        </w:rPr>
        <w:t>诊断</w:t>
      </w:r>
      <w:r>
        <w:rPr>
          <w:rFonts w:hint="eastAsia" w:ascii="仿宋_GB2312" w:hAnsi="宋体" w:eastAsia="仿宋_GB2312" w:cs="Times New Roman"/>
          <w:kern w:val="0"/>
          <w:sz w:val="32"/>
          <w:szCs w:val="32"/>
          <w:lang w:val="zh-TW" w:eastAsia="zh-TW"/>
        </w:rPr>
        <w:t>的质量保证方案和质量控制计划，遵照医疗照射正当化和最优化原则，对受检者或患者进行防护一切不必要的医疗照射，并事先告知患者和受检者医疗照射对健康的潜在影响。</w:t>
      </w:r>
    </w:p>
    <w:p>
      <w:pPr>
        <w:keepNext w:val="0"/>
        <w:keepLines w:val="0"/>
        <w:pageBreakBefore w:val="0"/>
        <w:widowControl w:val="0"/>
        <w:kinsoku/>
        <w:wordWrap w:val="0"/>
        <w:overflowPunct/>
        <w:topLinePunct w:val="0"/>
        <w:autoSpaceDE/>
        <w:autoSpaceDN/>
        <w:bidi w:val="0"/>
        <w:adjustRightInd/>
        <w:snapToGrid/>
        <w:spacing w:line="560" w:lineRule="exact"/>
        <w:ind w:right="0"/>
        <w:jc w:val="left"/>
        <w:textAlignment w:val="auto"/>
        <w:rPr>
          <w:rFonts w:hint="eastAsia" w:ascii="仿宋_GB2312" w:hAnsi="宋体" w:eastAsia="仿宋_GB2312" w:cs="Times New Roman"/>
          <w:kern w:val="0"/>
          <w:sz w:val="32"/>
          <w:szCs w:val="32"/>
          <w:lang w:val="zh-TW" w:eastAsia="zh-TW"/>
        </w:rPr>
      </w:pPr>
    </w:p>
    <w:p>
      <w:pPr>
        <w:keepNext w:val="0"/>
        <w:keepLines w:val="0"/>
        <w:pageBreakBefore w:val="0"/>
        <w:widowControl w:val="0"/>
        <w:kinsoku/>
        <w:wordWrap w:val="0"/>
        <w:overflowPunct/>
        <w:topLinePunct w:val="0"/>
        <w:autoSpaceDE/>
        <w:autoSpaceDN/>
        <w:bidi w:val="0"/>
        <w:adjustRightInd/>
        <w:snapToGrid/>
        <w:spacing w:line="560" w:lineRule="exact"/>
        <w:ind w:right="0"/>
        <w:jc w:val="left"/>
        <w:textAlignment w:val="auto"/>
        <w:rPr>
          <w:rFonts w:hint="eastAsia" w:ascii="仿宋_GB2312" w:hAnsi="宋体" w:eastAsia="仿宋_GB2312" w:cs="Times New Roman"/>
          <w:kern w:val="0"/>
          <w:sz w:val="32"/>
          <w:szCs w:val="32"/>
          <w:lang w:val="zh-TW" w:eastAsia="zh-TW"/>
        </w:rPr>
      </w:pPr>
    </w:p>
    <w:p>
      <w:pPr>
        <w:keepNext w:val="0"/>
        <w:keepLines w:val="0"/>
        <w:pageBreakBefore w:val="0"/>
        <w:widowControl w:val="0"/>
        <w:kinsoku/>
        <w:wordWrap w:val="0"/>
        <w:overflowPunct/>
        <w:topLinePunct w:val="0"/>
        <w:autoSpaceDE/>
        <w:autoSpaceDN/>
        <w:bidi w:val="0"/>
        <w:adjustRightInd/>
        <w:snapToGrid/>
        <w:spacing w:line="560" w:lineRule="exact"/>
        <w:ind w:left="0" w:right="0" w:firstLine="640" w:firstLineChars="200"/>
        <w:jc w:val="right"/>
        <w:textAlignment w:val="auto"/>
        <w:rPr>
          <w:rFonts w:hint="default" w:ascii="仿宋_GB2312" w:hAnsi="宋体" w:eastAsia="仿宋_GB2312" w:cs="Times New Roman"/>
          <w:color w:val="FF0000"/>
          <w:kern w:val="0"/>
          <w:sz w:val="32"/>
          <w:szCs w:val="32"/>
          <w:lang w:eastAsia="zh-CN"/>
        </w:rPr>
      </w:pPr>
      <w:r>
        <w:rPr>
          <w:rFonts w:hint="default" w:ascii="仿宋_GB2312" w:hAnsi="宋体" w:eastAsia="仿宋_GB2312" w:cs="Times New Roman"/>
          <w:color w:val="FF0000"/>
          <w:kern w:val="0"/>
          <w:sz w:val="32"/>
          <w:szCs w:val="32"/>
          <w:lang w:eastAsia="zh-CN"/>
        </w:rPr>
        <w:t>202X年X月X日</w:t>
      </w: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
    <w:altName w:val="Droid Sans Fallback"/>
    <w:panose1 w:val="02020500000000000000"/>
    <w:charset w:val="88"/>
    <w:family w:val="roman"/>
    <w:pitch w:val="default"/>
    <w:sig w:usb0="00000000" w:usb1="00000000" w:usb2="00000016" w:usb3="00000000" w:csb0="00100001" w:csb1="00000000"/>
  </w:font>
  <w:font w:name="Droid Sans Fallback">
    <w:panose1 w:val="020B0502000000000001"/>
    <w:charset w:val="86"/>
    <w:family w:val="auto"/>
    <w:pitch w:val="default"/>
    <w:sig w:usb0="910002FF" w:usb1="2BDFFCFB" w:usb2="00000036" w:usb3="00000000" w:csb0="203F01FF" w:csb1="D7FF0000"/>
  </w:font>
  <w:font w:name="楷体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274310" cy="935990"/>
          <wp:effectExtent l="1576070" t="0" r="1717040" b="0"/>
          <wp:wrapNone/>
          <wp:docPr id="1" name="WordPictureWatermark777470" descr="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77470" descr="logo "/>
                  <pic:cNvPicPr>
                    <a:picLocks noChangeAspect="1"/>
                  </pic:cNvPicPr>
                </pic:nvPicPr>
                <pic:blipFill>
                  <a:blip r:embed="rId1">
                    <a:lum bright="69998" contrast="-70001"/>
                  </a:blip>
                  <a:stretch>
                    <a:fillRect/>
                  </a:stretch>
                </pic:blipFill>
                <pic:spPr>
                  <a:xfrm rot="-2700000">
                    <a:off x="0" y="0"/>
                    <a:ext cx="5274310" cy="93599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5YTk0NzBiMmM1M2MyMjAzMTUxYWMxNGZkODViMmQifQ=="/>
  </w:docVars>
  <w:rsids>
    <w:rsidRoot w:val="00C13E2E"/>
    <w:rsid w:val="00006AB2"/>
    <w:rsid w:val="00014030"/>
    <w:rsid w:val="000301C6"/>
    <w:rsid w:val="00043996"/>
    <w:rsid w:val="00051F76"/>
    <w:rsid w:val="000555B8"/>
    <w:rsid w:val="00057F65"/>
    <w:rsid w:val="00062FCF"/>
    <w:rsid w:val="0006351C"/>
    <w:rsid w:val="000660DB"/>
    <w:rsid w:val="00073BB4"/>
    <w:rsid w:val="00074BED"/>
    <w:rsid w:val="00083169"/>
    <w:rsid w:val="000909FA"/>
    <w:rsid w:val="000B0EFB"/>
    <w:rsid w:val="000C0670"/>
    <w:rsid w:val="000D0081"/>
    <w:rsid w:val="000E14D1"/>
    <w:rsid w:val="000E3BEE"/>
    <w:rsid w:val="000E4DD7"/>
    <w:rsid w:val="000F05C5"/>
    <w:rsid w:val="000F2C73"/>
    <w:rsid w:val="001336E8"/>
    <w:rsid w:val="00144580"/>
    <w:rsid w:val="00161569"/>
    <w:rsid w:val="0016179A"/>
    <w:rsid w:val="00176DC6"/>
    <w:rsid w:val="00185165"/>
    <w:rsid w:val="00185984"/>
    <w:rsid w:val="001965A6"/>
    <w:rsid w:val="001975BB"/>
    <w:rsid w:val="001A4563"/>
    <w:rsid w:val="001B4A11"/>
    <w:rsid w:val="001B57F1"/>
    <w:rsid w:val="001D1D90"/>
    <w:rsid w:val="001D3DAE"/>
    <w:rsid w:val="001E2C0A"/>
    <w:rsid w:val="001F08C4"/>
    <w:rsid w:val="00227C03"/>
    <w:rsid w:val="002461B1"/>
    <w:rsid w:val="002724A9"/>
    <w:rsid w:val="00272B10"/>
    <w:rsid w:val="0027501F"/>
    <w:rsid w:val="002750E1"/>
    <w:rsid w:val="00284E41"/>
    <w:rsid w:val="002B5131"/>
    <w:rsid w:val="002B594B"/>
    <w:rsid w:val="002D0981"/>
    <w:rsid w:val="002E7809"/>
    <w:rsid w:val="002F6398"/>
    <w:rsid w:val="00300CE7"/>
    <w:rsid w:val="00314D9B"/>
    <w:rsid w:val="00331674"/>
    <w:rsid w:val="00340A25"/>
    <w:rsid w:val="00352F9A"/>
    <w:rsid w:val="00367974"/>
    <w:rsid w:val="003A666C"/>
    <w:rsid w:val="003C4646"/>
    <w:rsid w:val="003E1719"/>
    <w:rsid w:val="003F1A46"/>
    <w:rsid w:val="004177D6"/>
    <w:rsid w:val="0043765E"/>
    <w:rsid w:val="00456CDA"/>
    <w:rsid w:val="004771FC"/>
    <w:rsid w:val="004B687D"/>
    <w:rsid w:val="004D676A"/>
    <w:rsid w:val="00514184"/>
    <w:rsid w:val="00526B5D"/>
    <w:rsid w:val="005317C5"/>
    <w:rsid w:val="0053716A"/>
    <w:rsid w:val="00544DDD"/>
    <w:rsid w:val="00561C00"/>
    <w:rsid w:val="00563727"/>
    <w:rsid w:val="0056509D"/>
    <w:rsid w:val="00566487"/>
    <w:rsid w:val="00567D7B"/>
    <w:rsid w:val="00586F2B"/>
    <w:rsid w:val="00590216"/>
    <w:rsid w:val="005C4761"/>
    <w:rsid w:val="005D2ABA"/>
    <w:rsid w:val="005D39D5"/>
    <w:rsid w:val="00614ACC"/>
    <w:rsid w:val="00627776"/>
    <w:rsid w:val="00635F14"/>
    <w:rsid w:val="006407B7"/>
    <w:rsid w:val="00665523"/>
    <w:rsid w:val="0067671F"/>
    <w:rsid w:val="0069698A"/>
    <w:rsid w:val="0069770F"/>
    <w:rsid w:val="006E3A45"/>
    <w:rsid w:val="006F7238"/>
    <w:rsid w:val="00742B76"/>
    <w:rsid w:val="00765B2E"/>
    <w:rsid w:val="00770BB9"/>
    <w:rsid w:val="00771E32"/>
    <w:rsid w:val="007723E4"/>
    <w:rsid w:val="00780AB2"/>
    <w:rsid w:val="00783A4B"/>
    <w:rsid w:val="007877EE"/>
    <w:rsid w:val="007C56C5"/>
    <w:rsid w:val="007C5FD9"/>
    <w:rsid w:val="00820A64"/>
    <w:rsid w:val="00821F44"/>
    <w:rsid w:val="008221DF"/>
    <w:rsid w:val="008257BF"/>
    <w:rsid w:val="00852A57"/>
    <w:rsid w:val="00862154"/>
    <w:rsid w:val="008645FD"/>
    <w:rsid w:val="008672C6"/>
    <w:rsid w:val="008B05F5"/>
    <w:rsid w:val="008B47E5"/>
    <w:rsid w:val="008B6DA6"/>
    <w:rsid w:val="008C094F"/>
    <w:rsid w:val="008D349F"/>
    <w:rsid w:val="008D4846"/>
    <w:rsid w:val="0090487C"/>
    <w:rsid w:val="00916E98"/>
    <w:rsid w:val="00923C7B"/>
    <w:rsid w:val="00937CBB"/>
    <w:rsid w:val="00946C23"/>
    <w:rsid w:val="009645FA"/>
    <w:rsid w:val="00973744"/>
    <w:rsid w:val="0097551C"/>
    <w:rsid w:val="00986BE2"/>
    <w:rsid w:val="0099030C"/>
    <w:rsid w:val="00991302"/>
    <w:rsid w:val="00994427"/>
    <w:rsid w:val="009967AE"/>
    <w:rsid w:val="009C5D70"/>
    <w:rsid w:val="00A07503"/>
    <w:rsid w:val="00A113BA"/>
    <w:rsid w:val="00A120C3"/>
    <w:rsid w:val="00A14989"/>
    <w:rsid w:val="00A30161"/>
    <w:rsid w:val="00A33E55"/>
    <w:rsid w:val="00A35C27"/>
    <w:rsid w:val="00A419AC"/>
    <w:rsid w:val="00A5741D"/>
    <w:rsid w:val="00A637F6"/>
    <w:rsid w:val="00A83BF7"/>
    <w:rsid w:val="00A878FE"/>
    <w:rsid w:val="00AA093A"/>
    <w:rsid w:val="00AA203C"/>
    <w:rsid w:val="00AC07A6"/>
    <w:rsid w:val="00AD43D4"/>
    <w:rsid w:val="00AD61F7"/>
    <w:rsid w:val="00AF4B92"/>
    <w:rsid w:val="00B065F1"/>
    <w:rsid w:val="00B110B0"/>
    <w:rsid w:val="00B35DFD"/>
    <w:rsid w:val="00B5243C"/>
    <w:rsid w:val="00B5769E"/>
    <w:rsid w:val="00B66E51"/>
    <w:rsid w:val="00B91BC0"/>
    <w:rsid w:val="00B9432F"/>
    <w:rsid w:val="00BA0B7F"/>
    <w:rsid w:val="00BD034E"/>
    <w:rsid w:val="00BD3182"/>
    <w:rsid w:val="00BD42F9"/>
    <w:rsid w:val="00BD792D"/>
    <w:rsid w:val="00BD7D01"/>
    <w:rsid w:val="00BE36EF"/>
    <w:rsid w:val="00C11CB5"/>
    <w:rsid w:val="00C13E2E"/>
    <w:rsid w:val="00C140CB"/>
    <w:rsid w:val="00C20FB9"/>
    <w:rsid w:val="00C30D87"/>
    <w:rsid w:val="00C5022F"/>
    <w:rsid w:val="00C516D1"/>
    <w:rsid w:val="00C70E9C"/>
    <w:rsid w:val="00C81D69"/>
    <w:rsid w:val="00C82122"/>
    <w:rsid w:val="00C93880"/>
    <w:rsid w:val="00CB0A64"/>
    <w:rsid w:val="00CD1300"/>
    <w:rsid w:val="00CD3356"/>
    <w:rsid w:val="00CD50A7"/>
    <w:rsid w:val="00CD7505"/>
    <w:rsid w:val="00CE464E"/>
    <w:rsid w:val="00CF08E2"/>
    <w:rsid w:val="00D432BB"/>
    <w:rsid w:val="00D51708"/>
    <w:rsid w:val="00D60C0D"/>
    <w:rsid w:val="00D81137"/>
    <w:rsid w:val="00D90E78"/>
    <w:rsid w:val="00D9150F"/>
    <w:rsid w:val="00DB3AE3"/>
    <w:rsid w:val="00DB7E91"/>
    <w:rsid w:val="00DC5024"/>
    <w:rsid w:val="00DD22C6"/>
    <w:rsid w:val="00DD76F5"/>
    <w:rsid w:val="00DE3EB4"/>
    <w:rsid w:val="00DF4BC0"/>
    <w:rsid w:val="00E34BBA"/>
    <w:rsid w:val="00E5639D"/>
    <w:rsid w:val="00EA4B71"/>
    <w:rsid w:val="00ED3495"/>
    <w:rsid w:val="00ED6A68"/>
    <w:rsid w:val="00ED7975"/>
    <w:rsid w:val="00F1271B"/>
    <w:rsid w:val="00F375A8"/>
    <w:rsid w:val="00F409B7"/>
    <w:rsid w:val="00F4346B"/>
    <w:rsid w:val="00F56400"/>
    <w:rsid w:val="00F63142"/>
    <w:rsid w:val="00F64DB3"/>
    <w:rsid w:val="00F75866"/>
    <w:rsid w:val="00F93C45"/>
    <w:rsid w:val="00F950A6"/>
    <w:rsid w:val="00FA2D79"/>
    <w:rsid w:val="00FD2577"/>
    <w:rsid w:val="00FE26D7"/>
    <w:rsid w:val="00FE7773"/>
    <w:rsid w:val="00FF1546"/>
    <w:rsid w:val="03FF11BB"/>
    <w:rsid w:val="069A02D7"/>
    <w:rsid w:val="07743437"/>
    <w:rsid w:val="0C77317B"/>
    <w:rsid w:val="0D066915"/>
    <w:rsid w:val="0D160DC8"/>
    <w:rsid w:val="17DD4652"/>
    <w:rsid w:val="18527DDA"/>
    <w:rsid w:val="1BB651A4"/>
    <w:rsid w:val="1D41ED32"/>
    <w:rsid w:val="1ECFCBC9"/>
    <w:rsid w:val="1FBC0D5C"/>
    <w:rsid w:val="20C1154C"/>
    <w:rsid w:val="231FD54E"/>
    <w:rsid w:val="27F816EF"/>
    <w:rsid w:val="27FDB11E"/>
    <w:rsid w:val="2BC7719E"/>
    <w:rsid w:val="2C37389C"/>
    <w:rsid w:val="2E7D6224"/>
    <w:rsid w:val="2EFB9C0B"/>
    <w:rsid w:val="2F1FDFD7"/>
    <w:rsid w:val="2FF75C3B"/>
    <w:rsid w:val="2FFFC060"/>
    <w:rsid w:val="333CE4B7"/>
    <w:rsid w:val="35DF9DAF"/>
    <w:rsid w:val="37A66FE0"/>
    <w:rsid w:val="37FFFE0F"/>
    <w:rsid w:val="39164E14"/>
    <w:rsid w:val="39EE7EC7"/>
    <w:rsid w:val="3D5F7BEB"/>
    <w:rsid w:val="3D8F0498"/>
    <w:rsid w:val="3E78356D"/>
    <w:rsid w:val="3E8FF253"/>
    <w:rsid w:val="3EE0275E"/>
    <w:rsid w:val="3F7DC9E3"/>
    <w:rsid w:val="3F7E3382"/>
    <w:rsid w:val="3FBF98DA"/>
    <w:rsid w:val="3FCFD1AB"/>
    <w:rsid w:val="3FF77967"/>
    <w:rsid w:val="3FFBA23A"/>
    <w:rsid w:val="43DFDEE8"/>
    <w:rsid w:val="47FD4D2B"/>
    <w:rsid w:val="4B5FFC5A"/>
    <w:rsid w:val="4C8C4379"/>
    <w:rsid w:val="4FDB4604"/>
    <w:rsid w:val="4FDF52A3"/>
    <w:rsid w:val="53A7C25D"/>
    <w:rsid w:val="53D70F07"/>
    <w:rsid w:val="55102E02"/>
    <w:rsid w:val="5567B9C3"/>
    <w:rsid w:val="57B701DF"/>
    <w:rsid w:val="57BB14A4"/>
    <w:rsid w:val="57FBCF15"/>
    <w:rsid w:val="59FDFA75"/>
    <w:rsid w:val="5BD7D9F2"/>
    <w:rsid w:val="5CB7AC77"/>
    <w:rsid w:val="5CDB0091"/>
    <w:rsid w:val="5CDC0504"/>
    <w:rsid w:val="5D756DDB"/>
    <w:rsid w:val="5ECAFB00"/>
    <w:rsid w:val="5EFFF3DC"/>
    <w:rsid w:val="5F79415D"/>
    <w:rsid w:val="5F9ECF1D"/>
    <w:rsid w:val="5FFADED3"/>
    <w:rsid w:val="63D062E3"/>
    <w:rsid w:val="64534BF8"/>
    <w:rsid w:val="66796A7E"/>
    <w:rsid w:val="67BB8265"/>
    <w:rsid w:val="67DF5D30"/>
    <w:rsid w:val="67EF4C55"/>
    <w:rsid w:val="67FB7192"/>
    <w:rsid w:val="69FFDA25"/>
    <w:rsid w:val="6A767252"/>
    <w:rsid w:val="6B7337CE"/>
    <w:rsid w:val="6BBBAD0C"/>
    <w:rsid w:val="6BDF8C06"/>
    <w:rsid w:val="6C5E1CAA"/>
    <w:rsid w:val="6C883A84"/>
    <w:rsid w:val="6CFA21D2"/>
    <w:rsid w:val="6D1E655C"/>
    <w:rsid w:val="6DBE6F40"/>
    <w:rsid w:val="6DE10559"/>
    <w:rsid w:val="6DFE567C"/>
    <w:rsid w:val="6E750D43"/>
    <w:rsid w:val="6F13D0D3"/>
    <w:rsid w:val="6F57E213"/>
    <w:rsid w:val="6F5B9EFF"/>
    <w:rsid w:val="6FAF573E"/>
    <w:rsid w:val="6FDFFCAA"/>
    <w:rsid w:val="6FEB396B"/>
    <w:rsid w:val="6FEF3C19"/>
    <w:rsid w:val="6FEFD1B9"/>
    <w:rsid w:val="6FF7B11A"/>
    <w:rsid w:val="6FFD4E4D"/>
    <w:rsid w:val="72586FE6"/>
    <w:rsid w:val="73CF16AE"/>
    <w:rsid w:val="73FFBA8B"/>
    <w:rsid w:val="75FBC559"/>
    <w:rsid w:val="766A6660"/>
    <w:rsid w:val="76DF544A"/>
    <w:rsid w:val="76FB79F6"/>
    <w:rsid w:val="76FBE5C2"/>
    <w:rsid w:val="773F4B16"/>
    <w:rsid w:val="77960C1D"/>
    <w:rsid w:val="7796C86C"/>
    <w:rsid w:val="77B6027B"/>
    <w:rsid w:val="77DBF13C"/>
    <w:rsid w:val="77E5AED6"/>
    <w:rsid w:val="77FBDC4B"/>
    <w:rsid w:val="77FEC1F7"/>
    <w:rsid w:val="7A5BF392"/>
    <w:rsid w:val="7A835A74"/>
    <w:rsid w:val="7AD56AFF"/>
    <w:rsid w:val="7ADB8199"/>
    <w:rsid w:val="7AE16808"/>
    <w:rsid w:val="7B776541"/>
    <w:rsid w:val="7BEDA789"/>
    <w:rsid w:val="7C7D4F09"/>
    <w:rsid w:val="7CBF607C"/>
    <w:rsid w:val="7CDEAE65"/>
    <w:rsid w:val="7D205164"/>
    <w:rsid w:val="7D2D758C"/>
    <w:rsid w:val="7D6FFC5C"/>
    <w:rsid w:val="7D7E3535"/>
    <w:rsid w:val="7DB988EA"/>
    <w:rsid w:val="7DCF09CB"/>
    <w:rsid w:val="7DEFEA97"/>
    <w:rsid w:val="7DF3D89C"/>
    <w:rsid w:val="7DFB4B10"/>
    <w:rsid w:val="7E5DA65F"/>
    <w:rsid w:val="7E5F746A"/>
    <w:rsid w:val="7EBC4311"/>
    <w:rsid w:val="7EFBE2EE"/>
    <w:rsid w:val="7F37F461"/>
    <w:rsid w:val="7F6F1AB0"/>
    <w:rsid w:val="7F77D0EA"/>
    <w:rsid w:val="7FADA9A7"/>
    <w:rsid w:val="7FDC35A0"/>
    <w:rsid w:val="7FEB26AB"/>
    <w:rsid w:val="7FF36CFD"/>
    <w:rsid w:val="7FF5A007"/>
    <w:rsid w:val="7FF7D2E0"/>
    <w:rsid w:val="7FFF7197"/>
    <w:rsid w:val="837F70B9"/>
    <w:rsid w:val="88FD1357"/>
    <w:rsid w:val="89D89328"/>
    <w:rsid w:val="8FEFE77C"/>
    <w:rsid w:val="979C58E5"/>
    <w:rsid w:val="9BFBF53C"/>
    <w:rsid w:val="9D68DF31"/>
    <w:rsid w:val="9DD7E96F"/>
    <w:rsid w:val="9EB7CC3D"/>
    <w:rsid w:val="9F573D70"/>
    <w:rsid w:val="9FDF37E3"/>
    <w:rsid w:val="9FFFABDF"/>
    <w:rsid w:val="A1FB9FAC"/>
    <w:rsid w:val="A73F138B"/>
    <w:rsid w:val="A9D397BA"/>
    <w:rsid w:val="ABB55B1F"/>
    <w:rsid w:val="ABF7DE17"/>
    <w:rsid w:val="ACFF9A85"/>
    <w:rsid w:val="ADDFB1FE"/>
    <w:rsid w:val="AEED4751"/>
    <w:rsid w:val="AF3CACFF"/>
    <w:rsid w:val="AFADF660"/>
    <w:rsid w:val="B3EF1682"/>
    <w:rsid w:val="B57C67AA"/>
    <w:rsid w:val="B6FD3D6C"/>
    <w:rsid w:val="B77EDC80"/>
    <w:rsid w:val="B77F8EA5"/>
    <w:rsid w:val="BD66C014"/>
    <w:rsid w:val="BDE68E73"/>
    <w:rsid w:val="BEEBC18A"/>
    <w:rsid w:val="BF2B0684"/>
    <w:rsid w:val="BF66969A"/>
    <w:rsid w:val="BFFDF1B1"/>
    <w:rsid w:val="C1F6375C"/>
    <w:rsid w:val="C5FF3CAA"/>
    <w:rsid w:val="C7FD7673"/>
    <w:rsid w:val="C97F4BAC"/>
    <w:rsid w:val="C99DB948"/>
    <w:rsid w:val="CCF914FF"/>
    <w:rsid w:val="CF8D66AE"/>
    <w:rsid w:val="D5EF3AC3"/>
    <w:rsid w:val="D66C8699"/>
    <w:rsid w:val="D66E0BD2"/>
    <w:rsid w:val="D7EE9FA4"/>
    <w:rsid w:val="D7F660D3"/>
    <w:rsid w:val="DA2E38AC"/>
    <w:rsid w:val="DBB71C0D"/>
    <w:rsid w:val="DBE706A1"/>
    <w:rsid w:val="DD7FE1A1"/>
    <w:rsid w:val="DDBFA416"/>
    <w:rsid w:val="DDEE8575"/>
    <w:rsid w:val="DECF2F21"/>
    <w:rsid w:val="DEFF547E"/>
    <w:rsid w:val="DFE66568"/>
    <w:rsid w:val="DFFD4FDD"/>
    <w:rsid w:val="E2EF39F7"/>
    <w:rsid w:val="E5B7E6DB"/>
    <w:rsid w:val="E676AB84"/>
    <w:rsid w:val="E77E0AEA"/>
    <w:rsid w:val="E7FFDBF2"/>
    <w:rsid w:val="E9FCF016"/>
    <w:rsid w:val="EB4D2C08"/>
    <w:rsid w:val="EC3FAB65"/>
    <w:rsid w:val="ECAD1E09"/>
    <w:rsid w:val="ECF514A9"/>
    <w:rsid w:val="EDFB2A14"/>
    <w:rsid w:val="EE3B9DE4"/>
    <w:rsid w:val="EEB56CC8"/>
    <w:rsid w:val="EF5FFE3B"/>
    <w:rsid w:val="EFD0FE09"/>
    <w:rsid w:val="EFE94FA4"/>
    <w:rsid w:val="EFF9AD1B"/>
    <w:rsid w:val="EFFB95A4"/>
    <w:rsid w:val="EFFF4EA6"/>
    <w:rsid w:val="F352891E"/>
    <w:rsid w:val="F61B3D9E"/>
    <w:rsid w:val="F6D3B9F4"/>
    <w:rsid w:val="F6ED6B2D"/>
    <w:rsid w:val="F6FF8F60"/>
    <w:rsid w:val="F6FFAA30"/>
    <w:rsid w:val="F76F9F4C"/>
    <w:rsid w:val="F7B79387"/>
    <w:rsid w:val="F7FB6F30"/>
    <w:rsid w:val="F87F99DE"/>
    <w:rsid w:val="F94394D1"/>
    <w:rsid w:val="FB6F78FC"/>
    <w:rsid w:val="FB7A408B"/>
    <w:rsid w:val="FB9FFBDC"/>
    <w:rsid w:val="FBCD5391"/>
    <w:rsid w:val="FBDD1505"/>
    <w:rsid w:val="FBEF1B18"/>
    <w:rsid w:val="FBF766B3"/>
    <w:rsid w:val="FBFE40CC"/>
    <w:rsid w:val="FBFEF9CF"/>
    <w:rsid w:val="FBFFB937"/>
    <w:rsid w:val="FC670451"/>
    <w:rsid w:val="FD3D0BD5"/>
    <w:rsid w:val="FD63C4BE"/>
    <w:rsid w:val="FD7FE5B6"/>
    <w:rsid w:val="FDDF9BC4"/>
    <w:rsid w:val="FEDA1A04"/>
    <w:rsid w:val="FEE96F71"/>
    <w:rsid w:val="FEF1913F"/>
    <w:rsid w:val="FEFFC768"/>
    <w:rsid w:val="FF3F1176"/>
    <w:rsid w:val="FF5F7389"/>
    <w:rsid w:val="FF6F4A37"/>
    <w:rsid w:val="FF7FDBBA"/>
    <w:rsid w:val="FFA5B8CD"/>
    <w:rsid w:val="FFA5E23F"/>
    <w:rsid w:val="FFBF9035"/>
    <w:rsid w:val="FFBFD82C"/>
    <w:rsid w:val="FFCCF6DB"/>
    <w:rsid w:val="FFCF01DE"/>
    <w:rsid w:val="FFD5CF00"/>
    <w:rsid w:val="FFDEB067"/>
    <w:rsid w:val="FFDF49C3"/>
    <w:rsid w:val="FFEBAC1B"/>
    <w:rsid w:val="FFEEF49E"/>
    <w:rsid w:val="FFEFBA79"/>
    <w:rsid w:val="FFF7E422"/>
    <w:rsid w:val="FFFBF980"/>
    <w:rsid w:val="FFFCD898"/>
    <w:rsid w:val="FFFE2C28"/>
    <w:rsid w:val="FFFF1B5F"/>
    <w:rsid w:val="FFFFAC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title"/>
    <w:basedOn w:val="6"/>
    <w:qFormat/>
    <w:uiPriority w:val="0"/>
  </w:style>
  <w:style w:type="character" w:customStyle="1" w:styleId="10">
    <w:name w:val="批注框文本 Char"/>
    <w:basedOn w:val="6"/>
    <w:link w:val="2"/>
    <w:semiHidden/>
    <w:qFormat/>
    <w:uiPriority w:val="99"/>
    <w:rPr>
      <w:rFonts w:ascii="Times New Roman" w:hAnsi="Times New Roman" w:eastAsia="宋体" w:cs="Times New Roman"/>
      <w:kern w:val="2"/>
      <w:sz w:val="18"/>
      <w:szCs w:val="18"/>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12</Pages>
  <Words>4473</Words>
  <Characters>4548</Characters>
  <Lines>64</Lines>
  <Paragraphs>18</Paragraphs>
  <TotalTime>2</TotalTime>
  <ScaleCrop>false</ScaleCrop>
  <LinksUpToDate>false</LinksUpToDate>
  <CharactersWithSpaces>4556</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2017-11-08T01:27:00Z</dcterms:created>
  <dc:creator>Administrator</dc:creator>
  <cp:lastModifiedBy>luguangle</cp:lastModifiedBy>
  <cp:lastPrinted>2022-07-21T01:59:00Z</cp:lastPrinted>
  <dcterms:modified xsi:type="dcterms:W3CDTF">2023-04-06T16:39:50Z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8E6FF84133F6472FABF97D0463F11C3F</vt:lpwstr>
  </property>
</Properties>
</file>