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5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52"/>
          <w:lang w:val="en-US" w:eastAsia="zh-CN"/>
        </w:rPr>
        <w:t>焦作市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52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5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52"/>
        </w:rPr>
        <w:t>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52"/>
          <w:lang w:val="en-US" w:eastAsia="zh-CN"/>
        </w:rPr>
        <w:t>家居</w:t>
      </w:r>
      <w:r>
        <w:rPr>
          <w:rFonts w:hint="default" w:ascii="方正公文小标宋" w:hAnsi="方正公文小标宋" w:eastAsia="方正公文小标宋" w:cs="方正公文小标宋"/>
          <w:b w:val="0"/>
          <w:bCs w:val="0"/>
          <w:sz w:val="44"/>
          <w:szCs w:val="52"/>
          <w:lang w:val="en-US"/>
        </w:rPr>
        <w:t>产品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52"/>
          <w:lang w:eastAsia="zh-CN"/>
        </w:rPr>
        <w:t>数据库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52"/>
          <w:lang w:val="en-US" w:eastAsia="zh-CN"/>
        </w:rPr>
        <w:t>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1740"/>
        <w:gridCol w:w="2187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57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7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企业注册地</w:t>
            </w:r>
          </w:p>
        </w:tc>
        <w:tc>
          <w:tcPr>
            <w:tcW w:w="57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企业经营地</w:t>
            </w:r>
          </w:p>
        </w:tc>
        <w:tc>
          <w:tcPr>
            <w:tcW w:w="57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24年在豫销售额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法定（负责）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代表人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联系电话/手机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河南地区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业务联系人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联系电话/手机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商品数据库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联系电话/手机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直营门店（家）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代理零售商（家）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企业承诺</w:t>
            </w:r>
          </w:p>
        </w:tc>
        <w:tc>
          <w:tcPr>
            <w:tcW w:w="57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我单位自愿参与焦作市2025年家居“焕新”产品数据库建立工作，积极配合有关部门和服务平台，保证提供的所有申报数据、材料等信息真实有效，并接受监督。如有不实之处，愿承担一切法律责任。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法定代表人（负责人）签字：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3360" w:firstLineChars="1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（企业公章）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3080" w:firstLineChars="1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年  月  日</w:t>
            </w:r>
          </w:p>
        </w:tc>
      </w:tr>
    </w:tbl>
    <w:p>
      <w:pPr>
        <w:rPr>
          <w:vanish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公文小标宋">
    <w:altName w:val="方正小标宋_GBK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55875"/>
    <w:rsid w:val="0AEB4365"/>
    <w:rsid w:val="1AEA427D"/>
    <w:rsid w:val="1BF55875"/>
    <w:rsid w:val="25BF34DD"/>
    <w:rsid w:val="37AFE60A"/>
    <w:rsid w:val="46FB8BBF"/>
    <w:rsid w:val="654C687F"/>
    <w:rsid w:val="7F5A822F"/>
    <w:rsid w:val="7FBFD104"/>
    <w:rsid w:val="977767B1"/>
    <w:rsid w:val="97FBAB33"/>
    <w:rsid w:val="ADEFB47D"/>
    <w:rsid w:val="DFFF8698"/>
    <w:rsid w:val="E76743CA"/>
    <w:rsid w:val="F9FD4F0C"/>
    <w:rsid w:val="FF9BF0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40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237</Characters>
  <Lines>0</Lines>
  <Paragraphs>0</Paragraphs>
  <TotalTime>21</TotalTime>
  <ScaleCrop>false</ScaleCrop>
  <LinksUpToDate>false</LinksUpToDate>
  <CharactersWithSpaces>258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2025-01-05T01:56:00Z</dcterms:created>
  <dc:creator>kylin</dc:creator>
  <cp:lastModifiedBy>lilin</cp:lastModifiedBy>
  <cp:lastPrinted>2025-01-05T06:19:00Z</cp:lastPrinted>
  <dcterms:modified xsi:type="dcterms:W3CDTF">2025-04-14T16:53:19Z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3EE93777328A4E2CB26B4A89A42B45DF_13</vt:lpwstr>
  </property>
  <property fmtid="{D5CDD505-2E9C-101B-9397-08002B2CF9AE}" pid="4" name="KSOTemplateDocerSaveRecord">
    <vt:lpwstr>eyJoZGlkIjoiYjkyZmNhZmMwYTRkMzdjNDc0ZDBiODA4ZTNmNjg2YzYiLCJ1c2VySWQiOiIzNTIyNDg5NjcifQ==</vt:lpwstr>
  </property>
</Properties>
</file>