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5F" w:rsidRDefault="002D154F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1565F" w:rsidRDefault="00C1565F">
      <w:pPr>
        <w:pStyle w:val="Char"/>
      </w:pPr>
    </w:p>
    <w:p w:rsidR="00C1565F" w:rsidRDefault="002D15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政府合作协议合法性审查送审申请书</w:t>
      </w:r>
    </w:p>
    <w:p w:rsidR="00C1565F" w:rsidRDefault="002D154F">
      <w:pPr>
        <w:spacing w:line="600" w:lineRule="exact"/>
        <w:ind w:firstLineChars="100" w:firstLine="320"/>
        <w:rPr>
          <w:rFonts w:ascii="仿宋" w:eastAsia="仿宋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22"/>
        </w:rPr>
        <w:t>送审时间：</w:t>
      </w:r>
      <w:r>
        <w:rPr>
          <w:rFonts w:eastAsia="仿宋_GB2312" w:hint="eastAsia"/>
          <w:sz w:val="32"/>
          <w:szCs w:val="22"/>
        </w:rPr>
        <w:t xml:space="preserve">    </w:t>
      </w:r>
      <w:r>
        <w:rPr>
          <w:rFonts w:eastAsia="仿宋_GB2312" w:hint="eastAsia"/>
          <w:sz w:val="32"/>
          <w:szCs w:val="22"/>
        </w:rPr>
        <w:t>年</w:t>
      </w:r>
      <w:r>
        <w:rPr>
          <w:rFonts w:eastAsia="仿宋_GB2312" w:hint="eastAsia"/>
          <w:sz w:val="32"/>
          <w:szCs w:val="22"/>
        </w:rPr>
        <w:t xml:space="preserve">   </w:t>
      </w:r>
      <w:r>
        <w:rPr>
          <w:rFonts w:eastAsia="仿宋_GB2312" w:hint="eastAsia"/>
          <w:sz w:val="32"/>
          <w:szCs w:val="22"/>
        </w:rPr>
        <w:t>月</w:t>
      </w:r>
      <w:r>
        <w:rPr>
          <w:rFonts w:eastAsia="仿宋_GB2312" w:hint="eastAsia"/>
          <w:sz w:val="32"/>
          <w:szCs w:val="22"/>
        </w:rPr>
        <w:t xml:space="preserve">   </w:t>
      </w:r>
      <w:r>
        <w:rPr>
          <w:rFonts w:eastAsia="仿宋_GB2312" w:hint="eastAsia"/>
          <w:sz w:val="32"/>
          <w:szCs w:val="22"/>
        </w:rPr>
        <w:t>日</w:t>
      </w:r>
      <w:r>
        <w:rPr>
          <w:rFonts w:eastAsia="仿宋_GB2312" w:hint="eastAsia"/>
          <w:sz w:val="32"/>
          <w:szCs w:val="22"/>
        </w:rPr>
        <w:t xml:space="preserve">  </w:t>
      </w:r>
    </w:p>
    <w:tbl>
      <w:tblPr>
        <w:tblpPr w:leftFromText="180" w:rightFromText="180" w:vertAnchor="text" w:horzAnchor="page" w:tblpX="1826" w:tblpY="119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7051"/>
      </w:tblGrid>
      <w:tr w:rsidR="00C1565F">
        <w:trPr>
          <w:trHeight w:val="784"/>
        </w:trPr>
        <w:tc>
          <w:tcPr>
            <w:tcW w:w="1549" w:type="dxa"/>
            <w:vAlign w:val="center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合作协议名</w:t>
            </w:r>
            <w:r>
              <w:rPr>
                <w:rFonts w:eastAsia="仿宋_GB2312" w:hint="eastAsia"/>
                <w:sz w:val="32"/>
                <w:szCs w:val="22"/>
              </w:rPr>
              <w:t xml:space="preserve">    </w:t>
            </w:r>
            <w:r>
              <w:rPr>
                <w:rFonts w:eastAsia="仿宋_GB2312" w:hint="eastAsia"/>
                <w:sz w:val="32"/>
                <w:szCs w:val="22"/>
              </w:rPr>
              <w:t>称</w:t>
            </w:r>
          </w:p>
        </w:tc>
        <w:tc>
          <w:tcPr>
            <w:tcW w:w="7051" w:type="dxa"/>
            <w:vAlign w:val="center"/>
          </w:tcPr>
          <w:p w:rsidR="00C1565F" w:rsidRDefault="002D154F">
            <w:pPr>
              <w:spacing w:line="40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《××××××</w:t>
            </w:r>
            <w:r>
              <w:rPr>
                <w:rFonts w:eastAsia="仿宋_GB2312" w:hint="eastAsia"/>
                <w:sz w:val="32"/>
                <w:szCs w:val="22"/>
              </w:rPr>
              <w:t>（</w:t>
            </w:r>
            <w:r>
              <w:rPr>
                <w:rFonts w:eastAsia="仿宋_GB2312" w:hint="eastAsia"/>
                <w:sz w:val="32"/>
                <w:szCs w:val="22"/>
              </w:rPr>
              <w:t>送审稿</w:t>
            </w:r>
            <w:r>
              <w:rPr>
                <w:rFonts w:eastAsia="仿宋_GB2312" w:hint="eastAsia"/>
                <w:sz w:val="32"/>
                <w:szCs w:val="22"/>
              </w:rPr>
              <w:t>）</w:t>
            </w:r>
            <w:r>
              <w:rPr>
                <w:rFonts w:eastAsia="仿宋_GB2312" w:hint="eastAsia"/>
                <w:sz w:val="32"/>
                <w:szCs w:val="22"/>
              </w:rPr>
              <w:t>》</w:t>
            </w:r>
          </w:p>
        </w:tc>
      </w:tr>
      <w:tr w:rsidR="00C1565F">
        <w:trPr>
          <w:trHeight w:val="2718"/>
        </w:trPr>
        <w:tc>
          <w:tcPr>
            <w:tcW w:w="1549" w:type="dxa"/>
            <w:vAlign w:val="center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送审说明</w:t>
            </w:r>
          </w:p>
        </w:tc>
        <w:tc>
          <w:tcPr>
            <w:tcW w:w="7051" w:type="dxa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 xml:space="preserve">　　我单位起草的《××××××（送审稿）》，已经按照《关于规范县政府合作协议合法性审查工作的通知》的</w:t>
            </w:r>
            <w:r>
              <w:rPr>
                <w:rFonts w:eastAsia="仿宋_GB2312" w:hint="eastAsia"/>
                <w:sz w:val="32"/>
                <w:szCs w:val="22"/>
              </w:rPr>
              <w:t>要求</w:t>
            </w:r>
            <w:r>
              <w:rPr>
                <w:rFonts w:eastAsia="仿宋_GB2312" w:hint="eastAsia"/>
                <w:sz w:val="32"/>
                <w:szCs w:val="22"/>
              </w:rPr>
              <w:t>，履行了核实情况、评估论证、征求意见、内部法制审核等程序，于×年×月×日经我单位集体研究讨论通过，拟提请县政府于×年×月×日签署。现将该《××××××（送审稿）》及相关材料送上，请予以合法性审查。</w:t>
            </w:r>
          </w:p>
        </w:tc>
      </w:tr>
      <w:tr w:rsidR="00C1565F">
        <w:trPr>
          <w:trHeight w:val="3144"/>
        </w:trPr>
        <w:tc>
          <w:tcPr>
            <w:tcW w:w="1549" w:type="dxa"/>
            <w:vAlign w:val="center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送审材料目</w:t>
            </w:r>
            <w:r>
              <w:rPr>
                <w:rFonts w:eastAsia="仿宋_GB2312" w:hint="eastAsia"/>
                <w:sz w:val="32"/>
                <w:szCs w:val="22"/>
              </w:rPr>
              <w:t xml:space="preserve">    </w:t>
            </w:r>
            <w:r>
              <w:rPr>
                <w:rFonts w:eastAsia="仿宋_GB2312" w:hint="eastAsia"/>
                <w:sz w:val="32"/>
                <w:szCs w:val="22"/>
              </w:rPr>
              <w:t>录</w:t>
            </w:r>
          </w:p>
        </w:tc>
        <w:tc>
          <w:tcPr>
            <w:tcW w:w="7051" w:type="dxa"/>
          </w:tcPr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1.</w:t>
            </w:r>
            <w:r>
              <w:rPr>
                <w:rFonts w:eastAsia="仿宋_GB2312"/>
                <w:sz w:val="32"/>
                <w:szCs w:val="22"/>
              </w:rPr>
              <w:t>《</w:t>
            </w:r>
            <w:r>
              <w:rPr>
                <w:rFonts w:eastAsia="仿宋_GB2312"/>
                <w:sz w:val="32"/>
                <w:szCs w:val="22"/>
              </w:rPr>
              <w:t>××××××</w:t>
            </w:r>
            <w:r>
              <w:rPr>
                <w:rFonts w:eastAsia="仿宋_GB2312" w:hint="eastAsia"/>
                <w:sz w:val="32"/>
                <w:szCs w:val="22"/>
              </w:rPr>
              <w:t>（送审稿）</w:t>
            </w:r>
            <w:r>
              <w:rPr>
                <w:rFonts w:eastAsia="仿宋_GB2312"/>
                <w:sz w:val="32"/>
                <w:szCs w:val="22"/>
              </w:rPr>
              <w:t>》；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2.</w:t>
            </w:r>
            <w:r>
              <w:rPr>
                <w:rFonts w:eastAsia="仿宋_GB2312"/>
                <w:sz w:val="32"/>
                <w:szCs w:val="22"/>
              </w:rPr>
              <w:t>拟定依据、批准文件等</w:t>
            </w:r>
            <w:r>
              <w:rPr>
                <w:rFonts w:eastAsia="仿宋_GB2312"/>
                <w:sz w:val="32"/>
                <w:szCs w:val="22"/>
              </w:rPr>
              <w:t>;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3.</w:t>
            </w:r>
            <w:r>
              <w:rPr>
                <w:rFonts w:eastAsia="仿宋_GB2312"/>
                <w:sz w:val="32"/>
                <w:szCs w:val="22"/>
              </w:rPr>
              <w:t>起草说明；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4.</w:t>
            </w:r>
            <w:r>
              <w:rPr>
                <w:rFonts w:eastAsia="仿宋_GB2312"/>
                <w:sz w:val="32"/>
                <w:szCs w:val="22"/>
              </w:rPr>
              <w:t>征求意见、部门会签、评估论证、公平竞争审查等情况的书面材料；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5.</w:t>
            </w:r>
            <w:r>
              <w:rPr>
                <w:rFonts w:eastAsia="仿宋_GB2312"/>
                <w:sz w:val="32"/>
                <w:szCs w:val="22"/>
              </w:rPr>
              <w:t>内部法制审核意见；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6.</w:t>
            </w:r>
            <w:r>
              <w:rPr>
                <w:rFonts w:eastAsia="仿宋_GB2312"/>
                <w:sz w:val="32"/>
                <w:szCs w:val="22"/>
              </w:rPr>
              <w:t>部门集体审议会议纪要（记录）；</w:t>
            </w: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7.</w:t>
            </w:r>
            <w:r>
              <w:rPr>
                <w:rFonts w:eastAsia="仿宋_GB2312"/>
                <w:sz w:val="32"/>
                <w:szCs w:val="22"/>
              </w:rPr>
              <w:t>合法性审查需要的其</w:t>
            </w:r>
            <w:r>
              <w:rPr>
                <w:rFonts w:eastAsia="仿宋_GB2312" w:hint="eastAsia"/>
                <w:sz w:val="32"/>
                <w:szCs w:val="22"/>
              </w:rPr>
              <w:t>他材料。</w:t>
            </w:r>
          </w:p>
        </w:tc>
      </w:tr>
      <w:tr w:rsidR="00C1565F">
        <w:trPr>
          <w:trHeight w:val="1558"/>
        </w:trPr>
        <w:tc>
          <w:tcPr>
            <w:tcW w:w="1549" w:type="dxa"/>
            <w:vAlign w:val="center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承办部门</w:t>
            </w:r>
          </w:p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主要负责人签字、盖章</w:t>
            </w:r>
          </w:p>
        </w:tc>
        <w:tc>
          <w:tcPr>
            <w:tcW w:w="7051" w:type="dxa"/>
          </w:tcPr>
          <w:p w:rsidR="00C1565F" w:rsidRDefault="00C1565F">
            <w:pPr>
              <w:spacing w:line="400" w:lineRule="exact"/>
              <w:ind w:firstLineChars="100" w:firstLine="320"/>
              <w:rPr>
                <w:rFonts w:eastAsia="仿宋_GB2312"/>
                <w:sz w:val="32"/>
                <w:szCs w:val="22"/>
              </w:rPr>
            </w:pPr>
          </w:p>
          <w:p w:rsidR="00C1565F" w:rsidRDefault="00C1565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1565F" w:rsidRDefault="002D154F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主要负责人：（签字）</w:t>
            </w:r>
          </w:p>
          <w:p w:rsidR="00C1565F" w:rsidRDefault="002D154F">
            <w:pPr>
              <w:spacing w:line="400" w:lineRule="exact"/>
              <w:ind w:firstLineChars="1200" w:firstLine="384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承办部门名称（公章）</w:t>
            </w:r>
          </w:p>
        </w:tc>
      </w:tr>
      <w:tr w:rsidR="00C1565F">
        <w:trPr>
          <w:trHeight w:val="1103"/>
        </w:trPr>
        <w:tc>
          <w:tcPr>
            <w:tcW w:w="1549" w:type="dxa"/>
            <w:vAlign w:val="center"/>
          </w:tcPr>
          <w:p w:rsidR="00C1565F" w:rsidRDefault="002D154F">
            <w:pPr>
              <w:spacing w:line="40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 w:hint="eastAsia"/>
                <w:sz w:val="32"/>
                <w:szCs w:val="22"/>
              </w:rPr>
              <w:t>联系人及联系电话</w:t>
            </w:r>
          </w:p>
        </w:tc>
        <w:tc>
          <w:tcPr>
            <w:tcW w:w="7051" w:type="dxa"/>
          </w:tcPr>
          <w:p w:rsidR="00C1565F" w:rsidRDefault="00C1565F">
            <w:pPr>
              <w:spacing w:line="400" w:lineRule="exact"/>
              <w:ind w:firstLineChars="100" w:firstLine="320"/>
              <w:rPr>
                <w:rFonts w:eastAsia="仿宋_GB2312"/>
                <w:sz w:val="32"/>
                <w:szCs w:val="22"/>
              </w:rPr>
            </w:pPr>
          </w:p>
        </w:tc>
      </w:tr>
    </w:tbl>
    <w:p w:rsidR="00C1565F" w:rsidRDefault="00C1565F">
      <w:pPr>
        <w:autoSpaceDN w:val="0"/>
        <w:spacing w:line="560" w:lineRule="exact"/>
        <w:rPr>
          <w:rFonts w:eastAsia="仿宋_GB2312"/>
          <w:sz w:val="32"/>
        </w:rPr>
      </w:pPr>
    </w:p>
    <w:p w:rsidR="00C1565F" w:rsidRDefault="00C1565F"/>
    <w:sectPr w:rsidR="00C1565F" w:rsidSect="00C1565F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4F" w:rsidRDefault="002D154F" w:rsidP="00C1565F">
      <w:r>
        <w:separator/>
      </w:r>
    </w:p>
  </w:endnote>
  <w:endnote w:type="continuationSeparator" w:id="0">
    <w:p w:rsidR="002D154F" w:rsidRDefault="002D154F" w:rsidP="00C1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F" w:rsidRDefault="00C1565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-38.25pt;width:2in;height:2in;z-index:251660288;mso-wrap-style:none;mso-position-horizontal:outside;mso-position-horizontal-relative:margin" o:gfxdata="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o3EutUAAAAIAQAADwAAAAAAAAABACAAAAAiAAAAZHJzL2Rvd25y&#10;ZXYueG1sUEsBAhQAFAAAAAgAh07iQOSi/s/IAQAAmQMAAA4AAAAAAAAAAQAgAAAAJAEAAGRycy9l&#10;Mm9Eb2MueG1sUEsFBgAAAAAGAAYAWQEAAF4FAAAAAA==&#10;" filled="f" stroked="f">
          <v:textbox style="mso-fit-shape-to-text:t" inset="0,0,0,0">
            <w:txbxContent>
              <w:p w:rsidR="00C1565F" w:rsidRDefault="002D154F">
                <w:pPr>
                  <w:snapToGrid w:val="0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C1565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1565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B5C9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1565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4F" w:rsidRDefault="002D154F" w:rsidP="00C1565F">
      <w:r>
        <w:separator/>
      </w:r>
    </w:p>
  </w:footnote>
  <w:footnote w:type="continuationSeparator" w:id="0">
    <w:p w:rsidR="002D154F" w:rsidRDefault="002D154F" w:rsidP="00C1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5F" w:rsidRDefault="00C156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ExYTA2ZjE2NmJmZDRiZjgwNDBmNjQxYmQ4YWVjODMifQ=="/>
  </w:docVars>
  <w:rsids>
    <w:rsidRoot w:val="70F35968"/>
    <w:rsid w:val="002D154F"/>
    <w:rsid w:val="00C1565F"/>
    <w:rsid w:val="00DB5C9C"/>
    <w:rsid w:val="04C037F3"/>
    <w:rsid w:val="07392CA7"/>
    <w:rsid w:val="0F9C4350"/>
    <w:rsid w:val="3536561E"/>
    <w:rsid w:val="36F22273"/>
    <w:rsid w:val="397115A3"/>
    <w:rsid w:val="402D28A1"/>
    <w:rsid w:val="42BF0CEE"/>
    <w:rsid w:val="4A491438"/>
    <w:rsid w:val="620B4974"/>
    <w:rsid w:val="664615A9"/>
    <w:rsid w:val="69C65A90"/>
    <w:rsid w:val="6C75458F"/>
    <w:rsid w:val="70F35968"/>
    <w:rsid w:val="74CB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1565F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rsid w:val="00C1565F"/>
    <w:pPr>
      <w:ind w:firstLine="420"/>
    </w:pPr>
    <w:rPr>
      <w:rFonts w:ascii="Times New Roman" w:eastAsia="宋体"/>
      <w:sz w:val="24"/>
      <w:szCs w:val="24"/>
    </w:rPr>
  </w:style>
  <w:style w:type="paragraph" w:styleId="a3">
    <w:name w:val="Body Text Indent"/>
    <w:basedOn w:val="a"/>
    <w:uiPriority w:val="99"/>
    <w:semiHidden/>
    <w:unhideWhenUsed/>
    <w:qFormat/>
    <w:rsid w:val="00C1565F"/>
    <w:pPr>
      <w:spacing w:line="560" w:lineRule="exact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footer"/>
    <w:basedOn w:val="a"/>
    <w:qFormat/>
    <w:rsid w:val="00C156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156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1565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正文首缩两字 Char"/>
    <w:basedOn w:val="a"/>
    <w:qFormat/>
    <w:rsid w:val="00C1565F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平常心</dc:creator>
  <cp:lastModifiedBy>Administrator</cp:lastModifiedBy>
  <cp:revision>2</cp:revision>
  <cp:lastPrinted>2022-03-16T00:15:00Z</cp:lastPrinted>
  <dcterms:created xsi:type="dcterms:W3CDTF">2023-07-06T01:18:00Z</dcterms:created>
  <dcterms:modified xsi:type="dcterms:W3CDTF">2023-07-06T01:18:00Z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3E83E980E173459590727093F0AEA378</vt:lpwstr>
  </property>
</Properties>
</file>