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right="0" w:rightChars="0"/>
        <w:jc w:val="left"/>
        <w:rPr>
          <w:rFonts w:hint="eastAsia" w:ascii="方正黑体_GBK" w:hAnsi="方正黑体_GBK" w:eastAsia="方正黑体_GBK" w:cs="方正黑体_GBK"/>
          <w:b w:val="0"/>
          <w:bCs w:val="0"/>
          <w:sz w:val="32"/>
          <w:szCs w:val="32"/>
          <w:u w:val="none" w:color="auto"/>
          <w:lang w:val="en-US" w:eastAsia="zh-CN"/>
        </w:rPr>
      </w:pPr>
      <w:r>
        <w:rPr>
          <w:rFonts w:hint="eastAsia" w:ascii="方正黑体_GBK" w:hAnsi="方正黑体_GBK" w:eastAsia="方正黑体_GBK" w:cs="方正黑体_GBK"/>
          <w:b w:val="0"/>
          <w:bCs w:val="0"/>
          <w:sz w:val="32"/>
          <w:szCs w:val="32"/>
          <w:u w:val="none" w:color="auto"/>
          <w:lang w:val="en-US" w:eastAsia="zh-CN"/>
        </w:rPr>
        <w:t>附件1</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3" w:firstLineChars="20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行政执法权责清单、岗责体系</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宋体" w:hAnsi="宋体" w:cs="宋体"/>
          <w:b/>
          <w:bCs/>
          <w:sz w:val="36"/>
          <w:szCs w:val="36"/>
          <w:lang w:val="en-US" w:eastAsia="zh-CN"/>
        </w:rPr>
        <w:t>（一）</w:t>
      </w:r>
      <w:r>
        <w:rPr>
          <w:rFonts w:hint="eastAsia" w:ascii="宋体" w:hAnsi="宋体" w:eastAsia="宋体" w:cs="宋体"/>
          <w:b/>
          <w:bCs/>
          <w:sz w:val="36"/>
          <w:szCs w:val="36"/>
          <w:lang w:val="en-US" w:eastAsia="zh-CN"/>
        </w:rPr>
        <w:t>行政许可类（共</w:t>
      </w:r>
      <w:r>
        <w:rPr>
          <w:rFonts w:hint="eastAsia" w:ascii="宋体" w:hAnsi="宋体" w:cs="宋体"/>
          <w:b/>
          <w:bCs/>
          <w:sz w:val="36"/>
          <w:szCs w:val="36"/>
          <w:lang w:val="en-US" w:eastAsia="zh-CN"/>
        </w:rPr>
        <w:t>51</w:t>
      </w:r>
      <w:r>
        <w:rPr>
          <w:rFonts w:hint="eastAsia" w:ascii="宋体" w:hAnsi="宋体" w:eastAsia="宋体" w:cs="宋体"/>
          <w:b/>
          <w:bCs/>
          <w:color w:val="000000"/>
          <w:sz w:val="36"/>
          <w:szCs w:val="36"/>
          <w:lang w:eastAsia="zh-CN"/>
        </w:rPr>
        <w:t>项</w:t>
      </w:r>
      <w:r>
        <w:rPr>
          <w:rFonts w:hint="eastAsia" w:ascii="宋体" w:hAnsi="宋体" w:eastAsia="宋体" w:cs="宋体"/>
          <w:b/>
          <w:bCs/>
          <w:sz w:val="36"/>
          <w:szCs w:val="36"/>
          <w:lang w:val="en-US" w:eastAsia="zh-CN"/>
        </w:rPr>
        <w:t>）</w:t>
      </w: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7"/>
        <w:gridCol w:w="4748"/>
        <w:gridCol w:w="4642"/>
        <w:gridCol w:w="720"/>
        <w:gridCol w:w="66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677"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47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6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67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p>
        </w:tc>
        <w:tc>
          <w:tcPr>
            <w:tcW w:w="67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馆藏二、三级文物的修复初审</w:t>
            </w:r>
          </w:p>
        </w:tc>
        <w:tc>
          <w:tcPr>
            <w:tcW w:w="47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eastAsia" w:ascii="仿宋" w:hAnsi="仿宋" w:eastAsia="仿宋" w:cs="仿宋"/>
                <w:i w:val="0"/>
                <w:iCs w:val="0"/>
                <w:caps w:val="0"/>
                <w:color w:val="4A4A4A"/>
                <w:spacing w:val="0"/>
                <w:sz w:val="18"/>
                <w:szCs w:val="18"/>
              </w:rPr>
              <w:t>一、《中华人民共和国文物保护法》 （2017年修正）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eastAsia" w:ascii="仿宋" w:hAnsi="仿宋" w:eastAsia="仿宋" w:cs="仿宋"/>
                <w:i w:val="0"/>
                <w:iCs w:val="0"/>
                <w:caps w:val="0"/>
                <w:color w:val="4A4A4A"/>
                <w:spacing w:val="0"/>
                <w:sz w:val="18"/>
                <w:szCs w:val="18"/>
              </w:rPr>
              <w:t>第四十六条：“修复馆藏文物，不得改变馆藏文物的原状；复制、拍摄、拓印馆藏文物，不得对馆藏文物造成损害。具体管理办法由国务院制定。不可移动文物的单体文物的修复、复制、拍摄、拓印，适用前款规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eastAsia" w:ascii="仿宋" w:hAnsi="仿宋" w:eastAsia="仿宋" w:cs="仿宋"/>
                <w:i w:val="0"/>
                <w:iCs w:val="0"/>
                <w:caps w:val="0"/>
                <w:color w:val="4A4A4A"/>
                <w:spacing w:val="0"/>
                <w:sz w:val="18"/>
                <w:szCs w:val="18"/>
              </w:rPr>
              <w:t>二、《中华人民共和国文物保护法实施条例》(国务院令 第676号修正)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eastAsia" w:ascii="仿宋" w:hAnsi="仿宋" w:eastAsia="仿宋" w:cs="仿宋"/>
                <w:i w:val="0"/>
                <w:iCs w:val="0"/>
                <w:caps w:val="0"/>
                <w:color w:val="4A4A4A"/>
                <w:spacing w:val="0"/>
                <w:sz w:val="18"/>
                <w:szCs w:val="18"/>
              </w:rPr>
              <w:t>第三十二条：“修复、复制、拓印馆藏二级文物和馆藏三级文物的，应当报省、自治区、直辖市人民政府文物行政主管部门批准；修复、复制、拓印馆藏一级文物的，应当经省、自治区、直辖市人民政府文物行政主管部门审核后报国务院文物行政主管部门批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eastAsia" w:ascii="仿宋" w:hAnsi="仿宋" w:eastAsia="仿宋" w:cs="仿宋"/>
                <w:i w:val="0"/>
                <w:iCs w:val="0"/>
                <w:caps w:val="0"/>
                <w:color w:val="4A4A4A"/>
                <w:spacing w:val="0"/>
                <w:sz w:val="18"/>
                <w:szCs w:val="18"/>
              </w:rPr>
              <w:t>三、《河南省实施&lt;中华人民共和国文物保护法&gt;办法》（2016年3月29日河南省第十二届人民代表大会常务委员会第二十次会议修正）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eastAsia" w:ascii="仿宋" w:hAnsi="仿宋" w:eastAsia="仿宋" w:cs="仿宋"/>
                <w:i w:val="0"/>
                <w:iCs w:val="0"/>
                <w:caps w:val="0"/>
                <w:color w:val="4A4A4A"/>
                <w:spacing w:val="0"/>
                <w:sz w:val="18"/>
                <w:szCs w:val="18"/>
              </w:rPr>
              <w:t>第四十七条：“从事馆藏文物修复、复制、拓印的单位应当取得相应等级的资质证书。文物收藏单位在修复、复制、拓印文物时，应当依法办理审批手续。按照文物的名称、形制、比例、色彩、纹饰、质地等制作的文物复制品，应当标明复制时间、比例和“复制”字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eastAsia" w:ascii="仿宋" w:hAnsi="仿宋" w:eastAsia="仿宋" w:cs="仿宋"/>
                <w:i w:val="0"/>
                <w:iCs w:val="0"/>
                <w:caps w:val="0"/>
                <w:color w:val="4A4A4A"/>
                <w:spacing w:val="0"/>
                <w:sz w:val="18"/>
                <w:szCs w:val="18"/>
              </w:rPr>
              <w:t>四、《可移动文物修复管理办法》（文物博发〔2014〕25号）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color w:val="000000"/>
                <w:sz w:val="18"/>
                <w:szCs w:val="18"/>
                <w:lang w:eastAsia="zh-CN"/>
              </w:rPr>
            </w:pPr>
            <w:r>
              <w:rPr>
                <w:rFonts w:hint="eastAsia" w:ascii="仿宋" w:hAnsi="仿宋" w:eastAsia="仿宋" w:cs="仿宋"/>
                <w:i w:val="0"/>
                <w:iCs w:val="0"/>
                <w:caps w:val="0"/>
                <w:color w:val="4A4A4A"/>
                <w:spacing w:val="0"/>
                <w:sz w:val="18"/>
                <w:szCs w:val="18"/>
              </w:rPr>
              <w:t>第十五条 修复馆藏珍贵文物，应当报省、自治区、直辖市文物行政部门批准。修复馆藏一级文物，应当经省、自治区、直辖市文物行政部门批准后报国务院文物行政部门备案。批准前，应出具独立第三方机构或专家评审意见。</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67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780"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pStyle w:val="10"/>
        <w:ind w:right="0" w:rightChars="0"/>
        <w:jc w:val="left"/>
        <w:rPr>
          <w:rFonts w:hint="eastAsia" w:ascii="方正小标宋简体" w:hAnsi="方正小标宋简体" w:eastAsia="方正小标宋简体" w:cs="方正小标宋简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7"/>
        <w:gridCol w:w="4748"/>
        <w:gridCol w:w="4642"/>
        <w:gridCol w:w="720"/>
        <w:gridCol w:w="66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677"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47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6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67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2</w:t>
            </w:r>
          </w:p>
        </w:tc>
        <w:tc>
          <w:tcPr>
            <w:tcW w:w="67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馆藏二、三级文物及不可移动文物的单体文物的复制初审</w:t>
            </w:r>
          </w:p>
        </w:tc>
        <w:tc>
          <w:tcPr>
            <w:tcW w:w="47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eastAsia" w:ascii="仿宋" w:hAnsi="仿宋" w:eastAsia="仿宋" w:cs="仿宋"/>
                <w:i w:val="0"/>
                <w:iCs w:val="0"/>
                <w:caps w:val="0"/>
                <w:color w:val="4A4A4A"/>
                <w:spacing w:val="0"/>
                <w:sz w:val="18"/>
                <w:szCs w:val="18"/>
              </w:rPr>
              <w:t>一、《中华人民共和国文物保护法》 （2017年修正）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rPr>
              <w:t>第四十六条：“修复馆藏文物，不得改变馆藏文物的原状；复制、拍摄、拓印馆藏文物，不得对馆藏文物造成损害。具体管理办法由国务院制定。不可移动文物的单体文物的修复、复制、拍摄、拓印，适用前款规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rPr>
              <w:t>二、《中华人民共和国文物保护法实施条例》(国务院令 第676号修正)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rPr>
              <w:t>第三十二条：“修复、复制、拓印馆藏二级文物和馆藏三级文物的，应当报省、自治区、直辖市人民政府文物行政主管部门批准；修复、复制、拓印馆藏一级文物的，应当经省、自治区、直辖市人民政府文物行政主管部门审核后报国务院文物行政主管部门批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rPr>
              <w:t>第三十四条：“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rPr>
              <w:t>三、《河南省实施&lt;中华人民共和国文物保护法&gt;办法》（2016年3月29日河南省第十二届人民代表大会常务委员会第二十次会议修正）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rPr>
              <w:t>第四十七条：“从事馆藏文物修复、复制、拓印的单位应当取得相应等级的资质证书。文物收藏单位在修复、复制、拓印文物时，应当依法办理审批手续。按照文物的名称、形制、比例、色彩、纹饰、质地等制作的文物复制品，应当标明复制时间、比例和“复制”字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rPr>
              <w:t>四、《文物复制拓印管理办法》（文物政发〔2011〕1号）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rPr>
              <w:t>第八条：“复制、拓印文物，应当依法履行审批手续。”</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olor w:val="000000"/>
                <w:szCs w:val="21"/>
              </w:rPr>
            </w:pPr>
            <w:r>
              <w:rPr>
                <w:rFonts w:hint="default" w:ascii="仿宋" w:hAnsi="仿宋" w:eastAsia="仿宋" w:cs="仿宋"/>
                <w:i w:val="0"/>
                <w:iCs w:val="0"/>
                <w:caps w:val="0"/>
                <w:color w:val="4A4A4A"/>
                <w:spacing w:val="0"/>
                <w:sz w:val="18"/>
                <w:szCs w:val="18"/>
              </w:rPr>
              <w:t>第九条：“文物复制、拓印报批材料应当包括文物的收藏单位或管理机构名称，文物名称、等级、时代、质地，文物来源或所处地点，文物照片，复制品、拓片用途及数量，复制、拓印方案，文物复制、拓印单位资质等级以及合同草案等内容。”</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67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780"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pStyle w:val="10"/>
        <w:ind w:right="0" w:rightChars="0"/>
        <w:jc w:val="both"/>
        <w:rPr>
          <w:rFonts w:hint="eastAsia" w:ascii="方正小标宋简体" w:hAnsi="方正小标宋简体" w:eastAsia="方正小标宋简体" w:cs="方正小标宋简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7"/>
        <w:gridCol w:w="4748"/>
        <w:gridCol w:w="4642"/>
        <w:gridCol w:w="720"/>
        <w:gridCol w:w="66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677"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47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6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67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3</w:t>
            </w:r>
          </w:p>
        </w:tc>
        <w:tc>
          <w:tcPr>
            <w:tcW w:w="67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馆藏二、三级文物及不可移动文物的单体文物的拓印初审</w:t>
            </w:r>
          </w:p>
        </w:tc>
        <w:tc>
          <w:tcPr>
            <w:tcW w:w="47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eastAsia" w:ascii="仿宋" w:hAnsi="仿宋" w:eastAsia="仿宋" w:cs="仿宋"/>
                <w:i w:val="0"/>
                <w:iCs w:val="0"/>
                <w:caps w:val="0"/>
                <w:color w:val="4A4A4A"/>
                <w:spacing w:val="0"/>
                <w:sz w:val="18"/>
                <w:szCs w:val="18"/>
                <w:lang w:eastAsia="zh-CN"/>
              </w:rPr>
              <w:t>一、《中华人民共和国文物保护法》 （2017年修正）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四十六条：“修复馆藏文物，不得改变馆藏文物的原状；复制、拍摄、拓印馆藏文物，不得对馆藏文物造成损害。具体管理办法由国务院制定。不可移动文物的单体文物的修复、复制、拍摄、拓印，适用前款规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二、《中华人民共和国文物保护法实施条例》(国务院令 第676号修正)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三十二条：“修复、复制、拓印馆藏二级文物和馆藏三级文物的，应当报省、自治区、直辖市人民政府文物行政主管部门批准；修复、复制、拓印馆藏一级文物的，应当经省、自治区、直辖市人民政府文物行政主管部门审核后报国务院文物行政主管部门批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三十四条：“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三、《河南省实施&lt;中华人民共和国文物保护法&gt;办法》（2016年3月29日河南省第十二届人民代表大会常务委员会第二十次会议修正）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四十七条：“从事馆藏文物修复、复制、拓印的单位应当取得相应等级的资质证书。文物收藏单位在修复、复制、拓印文物时，应当依法办理审批手续。按照文物的名称、形制、比例、色彩、纹饰、质地等制作的文物复制品，应当标明复制时间、比例和“复制”字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四、《文物复制拓印管理办法》（文物政发〔2011〕1号）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第八条：“复制、拓印文物，应当依法履行审批手续。”</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olor w:val="000000"/>
                <w:szCs w:val="21"/>
              </w:rPr>
            </w:pPr>
            <w:r>
              <w:rPr>
                <w:rFonts w:hint="default" w:ascii="仿宋" w:hAnsi="仿宋" w:eastAsia="仿宋" w:cs="仿宋"/>
                <w:i w:val="0"/>
                <w:iCs w:val="0"/>
                <w:caps w:val="0"/>
                <w:color w:val="4A4A4A"/>
                <w:spacing w:val="0"/>
                <w:sz w:val="18"/>
                <w:szCs w:val="18"/>
                <w:lang w:eastAsia="zh-CN"/>
              </w:rPr>
              <w:t>第九条：“文物复制、拓印报批材料应当包括文物的收藏单位或管理机构名称，文物名称、等级、时代、质地，文物来源或所处地点，文物照片，复制品、拓片用途及数量，复制、拓印方案，文物复制、拓印单位资质等级以及合同草案等内容。”</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67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780"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pStyle w:val="10"/>
        <w:ind w:right="0" w:rightChars="0"/>
        <w:jc w:val="left"/>
        <w:rPr>
          <w:rFonts w:hint="eastAsia" w:ascii="方正小标宋简体" w:hAnsi="方正小标宋简体" w:eastAsia="方正小标宋简体" w:cs="方正小标宋简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7"/>
        <w:gridCol w:w="4748"/>
        <w:gridCol w:w="4642"/>
        <w:gridCol w:w="720"/>
        <w:gridCol w:w="66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677"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47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6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67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4</w:t>
            </w:r>
          </w:p>
        </w:tc>
        <w:tc>
          <w:tcPr>
            <w:tcW w:w="67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设立文物商店初审</w:t>
            </w:r>
          </w:p>
        </w:tc>
        <w:tc>
          <w:tcPr>
            <w:tcW w:w="47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《中华人民共和国文物保护法》（1982年11月19日第五届全国人大常委会令第11号，2015年4月24日予以修改）第五十三条：文物商店应当由省、自治区、直辖市人民政府文物行政部门批准设立，依法进行管理。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olor w:val="000000"/>
                <w:szCs w:val="21"/>
              </w:rPr>
            </w:pPr>
            <w:r>
              <w:rPr>
                <w:rFonts w:hint="default" w:ascii="仿宋" w:hAnsi="仿宋" w:eastAsia="仿宋" w:cs="仿宋"/>
                <w:i w:val="0"/>
                <w:iCs w:val="0"/>
                <w:caps w:val="0"/>
                <w:color w:val="4A4A4A"/>
                <w:spacing w:val="0"/>
                <w:sz w:val="18"/>
                <w:szCs w:val="18"/>
                <w:lang w:eastAsia="zh-CN"/>
              </w:rPr>
              <w:t>《中华人民共和国文物保护法实施条例》（2003年5月18日国务院令第377号，2016年2月6日予以修改）第四十条：设立文物商店，应当向省、自治区、直辖市人民政府文物行政主管部门提出申请。省、自治区、直辖市人民政府文物行政主管部门应当自收到申请之日起30个工作日内作出批准或者不批准的决定。决定批准的，发给批准文件；决定不批准的，应当书面通知当事人并说明理由。</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67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780"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pStyle w:val="10"/>
        <w:ind w:right="0" w:rightChars="0"/>
        <w:jc w:val="left"/>
        <w:rPr>
          <w:rFonts w:hint="eastAsia" w:ascii="方正小标宋简体" w:hAnsi="方正小标宋简体" w:eastAsia="方正小标宋简体" w:cs="方正小标宋简体"/>
          <w:b/>
          <w:bCs/>
          <w:sz w:val="44"/>
          <w:szCs w:val="44"/>
          <w:lang w:val="en-US" w:eastAsia="zh-CN"/>
        </w:rPr>
      </w:pPr>
    </w:p>
    <w:p>
      <w:pPr>
        <w:pStyle w:val="10"/>
        <w:ind w:right="0" w:rightChars="0"/>
        <w:jc w:val="both"/>
        <w:rPr>
          <w:rFonts w:hint="eastAsia" w:ascii="方正小标宋简体" w:hAnsi="方正小标宋简体" w:eastAsia="方正小标宋简体" w:cs="方正小标宋简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7"/>
        <w:gridCol w:w="4748"/>
        <w:gridCol w:w="4642"/>
        <w:gridCol w:w="720"/>
        <w:gridCol w:w="66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677"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47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6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67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5</w:t>
            </w:r>
          </w:p>
        </w:tc>
        <w:tc>
          <w:tcPr>
            <w:tcW w:w="67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市级文物保护单位保护范围内其他建设工程或者爆破、钻探、挖掘等作业初审</w:t>
            </w:r>
          </w:p>
        </w:tc>
        <w:tc>
          <w:tcPr>
            <w:tcW w:w="47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eastAsia" w:ascii="仿宋" w:hAnsi="仿宋" w:eastAsia="仿宋" w:cs="仿宋"/>
                <w:i w:val="0"/>
                <w:iCs w:val="0"/>
                <w:caps w:val="0"/>
                <w:color w:val="4A4A4A"/>
                <w:spacing w:val="0"/>
                <w:sz w:val="18"/>
                <w:szCs w:val="18"/>
                <w:lang w:eastAsia="zh-CN"/>
              </w:rPr>
              <w:t>《</w:t>
            </w:r>
            <w:r>
              <w:rPr>
                <w:rFonts w:hint="default" w:ascii="仿宋" w:hAnsi="仿宋" w:eastAsia="仿宋" w:cs="仿宋"/>
                <w:i w:val="0"/>
                <w:iCs w:val="0"/>
                <w:caps w:val="0"/>
                <w:color w:val="4A4A4A"/>
                <w:spacing w:val="0"/>
                <w:sz w:val="18"/>
                <w:szCs w:val="18"/>
                <w:lang w:eastAsia="zh-CN"/>
              </w:rPr>
              <w:t>中华人民共和国文物保护法》</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国家文物局《关于加强基本建设工程中考古工作的指导意见》（文物保发〔2006〕42号)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olor w:val="000000"/>
                <w:szCs w:val="21"/>
              </w:rPr>
            </w:pPr>
            <w:r>
              <w:rPr>
                <w:rFonts w:hint="default" w:ascii="仿宋" w:hAnsi="仿宋" w:eastAsia="仿宋" w:cs="仿宋"/>
                <w:i w:val="0"/>
                <w:iCs w:val="0"/>
                <w:caps w:val="0"/>
                <w:color w:val="4A4A4A"/>
                <w:spacing w:val="0"/>
                <w:sz w:val="18"/>
                <w:szCs w:val="18"/>
                <w:lang w:eastAsia="zh-CN"/>
              </w:rPr>
              <w:t>第一条：“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67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780"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7"/>
        <w:gridCol w:w="4748"/>
        <w:gridCol w:w="4642"/>
        <w:gridCol w:w="720"/>
        <w:gridCol w:w="66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677"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47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6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67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6</w:t>
            </w:r>
          </w:p>
        </w:tc>
        <w:tc>
          <w:tcPr>
            <w:tcW w:w="67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省级文物保护单位建设控制地带内建设工程设计方案初审</w:t>
            </w:r>
          </w:p>
        </w:tc>
        <w:tc>
          <w:tcPr>
            <w:tcW w:w="47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中华人民共和国文物保护法》第十八条：“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olor w:val="000000"/>
                <w:szCs w:val="21"/>
              </w:rPr>
            </w:pPr>
            <w:r>
              <w:rPr>
                <w:rFonts w:hint="default" w:ascii="仿宋" w:hAnsi="仿宋" w:eastAsia="仿宋" w:cs="仿宋"/>
                <w:i w:val="0"/>
                <w:iCs w:val="0"/>
                <w:caps w:val="0"/>
                <w:color w:val="4A4A4A"/>
                <w:spacing w:val="0"/>
                <w:sz w:val="18"/>
                <w:szCs w:val="18"/>
                <w:lang w:eastAsia="zh-CN"/>
              </w:rPr>
              <w:t>国家文物局《关于加强基本建设工程中考古工作的指导意见》（文物保发〔2006〕42号)第一条：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二）在工程建设的“可行性研究”阶段，由省级文物行政部门组织文物考古机构，对建设项目涉及和影响区域进行专项考古调查，编制《文物调查工作报告》，报省级文物行政部门认可后提交设计单位或建设单位。（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67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780"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7"/>
        <w:gridCol w:w="4748"/>
        <w:gridCol w:w="4642"/>
        <w:gridCol w:w="720"/>
        <w:gridCol w:w="66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677"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47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6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67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7</w:t>
            </w:r>
          </w:p>
        </w:tc>
        <w:tc>
          <w:tcPr>
            <w:tcW w:w="67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博物馆二级以下藏品取样分析初审</w:t>
            </w:r>
          </w:p>
        </w:tc>
        <w:tc>
          <w:tcPr>
            <w:tcW w:w="47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《博物馆藏品管理办法》（文化部　1986年6月19日）</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olor w:val="000000"/>
                <w:szCs w:val="21"/>
              </w:rPr>
            </w:pPr>
            <w:r>
              <w:rPr>
                <w:rFonts w:hint="default" w:ascii="仿宋" w:hAnsi="仿宋" w:eastAsia="仿宋" w:cs="仿宋"/>
                <w:i w:val="0"/>
                <w:iCs w:val="0"/>
                <w:caps w:val="0"/>
                <w:color w:val="4A4A4A"/>
                <w:spacing w:val="0"/>
                <w:sz w:val="18"/>
                <w:szCs w:val="18"/>
                <w:lang w:eastAsia="zh-CN"/>
              </w:rPr>
              <w:t>第二十三条：“因藏品保护或科学研究的特殊需要，必须从藏品上取下部分样品进行分析化验时，由馆长或其授权的人员组织技术人员会同藏品保管部门共同制定具体方案。一级藏品一般不予取样，尽量使用时代、类型、质地相同的其他藏品替代，必须使用一级品原件进行分析化验的，其取样方案，须报文化部文物局审批。其他藏品的取样方案由省、自治区、直辖市文物行政管理部门审批。”</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67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780"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83"/>
        <w:gridCol w:w="4742"/>
        <w:gridCol w:w="4642"/>
        <w:gridCol w:w="720"/>
        <w:gridCol w:w="66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683"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47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6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67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8</w:t>
            </w:r>
          </w:p>
        </w:tc>
        <w:tc>
          <w:tcPr>
            <w:tcW w:w="683"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文物</w:t>
            </w:r>
            <w:r>
              <w:rPr>
                <w:rFonts w:hint="eastAsia" w:ascii="仿宋" w:hAnsi="仿宋" w:eastAsia="仿宋" w:cs="仿宋"/>
                <w:szCs w:val="21"/>
                <w:lang w:eastAsia="zh-CN"/>
              </w:rPr>
              <w:t>复制</w:t>
            </w:r>
            <w:r>
              <w:rPr>
                <w:rFonts w:hint="eastAsia" w:ascii="仿宋" w:hAnsi="仿宋" w:eastAsia="仿宋" w:cs="仿宋"/>
                <w:szCs w:val="21"/>
              </w:rPr>
              <w:t>、拓印资质初审</w:t>
            </w:r>
          </w:p>
        </w:tc>
        <w:tc>
          <w:tcPr>
            <w:tcW w:w="474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一、《中华人民共和国文物保护法》</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四十六条：“修复馆藏文物，不得改变馆藏文物的原状；复制、拍摄、拓印馆藏文物，不得对馆藏文物造成损害。具体管理办法由国务院制定。不可移动文物的单体文物的修复、复制、拍摄、拓印，适用前款规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二、《中华人民共和国文物保护法实施条例》(国务院令 第676号修正)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三十三条：“从事馆藏文物修复、复制、拓印的单位，应当具备下列条件：（一）有取得中级以上文物博物专业技术职务的人员；（二）有从事馆藏文物修复、复制、拓印所需的场所和技术设备；（三）法律、行政法规规定的其他条件。”</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三十四条：“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三、《河南省实施&lt;中华人民共和国文物保护法&gt;办法》（2016年3月29日河南省第十二届人民代表大会常务委员会第二十次会议修正）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第四十七条：“从事馆藏文物修复、复制、拓印的单位应当取得相应等级的资质证书。文物收藏单位在修复、复制、拓印文物时，应当依法办理审批手续。”</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四、《文物复制拓印管理办法》（文物政发〔2011〕1号）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olor w:val="000000"/>
                <w:szCs w:val="21"/>
              </w:rPr>
            </w:pPr>
            <w:r>
              <w:rPr>
                <w:rFonts w:hint="default" w:ascii="仿宋" w:hAnsi="仿宋" w:eastAsia="仿宋" w:cs="仿宋"/>
                <w:i w:val="0"/>
                <w:iCs w:val="0"/>
                <w:caps w:val="0"/>
                <w:color w:val="4A4A4A"/>
                <w:spacing w:val="0"/>
                <w:sz w:val="18"/>
                <w:szCs w:val="18"/>
                <w:lang w:eastAsia="zh-CN"/>
              </w:rPr>
              <w:t>第七条：“从事文物复制、拓印的单位，应当依法取得相应等级的资质证书。</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67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83"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83"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83"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83"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780"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7"/>
        <w:gridCol w:w="4748"/>
        <w:gridCol w:w="4642"/>
        <w:gridCol w:w="720"/>
        <w:gridCol w:w="66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677"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47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6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67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9</w:t>
            </w:r>
          </w:p>
        </w:tc>
        <w:tc>
          <w:tcPr>
            <w:tcW w:w="67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文物修复资质初审</w:t>
            </w:r>
          </w:p>
        </w:tc>
        <w:tc>
          <w:tcPr>
            <w:tcW w:w="47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一、《中华人民共和国文物保护法》 （2017年修正）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四十六条：“修复馆藏文物，不得改变馆藏文物的原状；复制、拍摄、拓印馆藏文物，不得对馆藏文物造成损害。具体管理办法由国务院制定。不可移动文物的单体文物的修复、复制、拍摄、拓印，适用前款规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二、《中华人民共和国文物保护法实施条例》(国务院令 第676号修正)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第三十四条　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三、《河南省实施&lt;中华人民共和国文物保护法&gt;办法》（2016年3月29日河南省第十二届人民代表大会常务委员会第二十次会议修正）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第四十七条 从事馆藏文物修复、复制、拓印的单位应当取得相应等级的资质证书。文物收藏单位在修复、复制、拓印文物时，应当依法办理审批手续。按照文物的名称、形制、比例、色彩、纹饰、质地等制作的文物复制品，应当标明复制时间、比例和“复制”字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四、《可移动文物修复管理办法》（文物博发〔2014〕25号）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olor w:val="000000"/>
                <w:szCs w:val="21"/>
              </w:rPr>
            </w:pPr>
            <w:r>
              <w:rPr>
                <w:rFonts w:hint="default" w:ascii="仿宋" w:hAnsi="仿宋" w:eastAsia="仿宋" w:cs="仿宋"/>
                <w:i w:val="0"/>
                <w:iCs w:val="0"/>
                <w:caps w:val="0"/>
                <w:color w:val="4A4A4A"/>
                <w:spacing w:val="0"/>
                <w:sz w:val="18"/>
                <w:szCs w:val="18"/>
                <w:lang w:eastAsia="zh-CN"/>
              </w:rPr>
              <w:t>第六条　从事可移动文物修复的单位应当经省、自治区、直辖市文物行政部门批准并取得资质。</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67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780"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7"/>
        <w:gridCol w:w="4748"/>
        <w:gridCol w:w="4642"/>
        <w:gridCol w:w="720"/>
        <w:gridCol w:w="66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677"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47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6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67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10</w:t>
            </w:r>
          </w:p>
        </w:tc>
        <w:tc>
          <w:tcPr>
            <w:tcW w:w="67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文物出国（境）展览初审</w:t>
            </w:r>
          </w:p>
        </w:tc>
        <w:tc>
          <w:tcPr>
            <w:tcW w:w="47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ascii="PingFang SC" w:hAnsi="PingFang SC" w:eastAsia="PingFang SC" w:cs="PingFang SC"/>
                <w:i w:val="0"/>
                <w:iCs w:val="0"/>
                <w:caps w:val="0"/>
                <w:color w:val="4A4A4A"/>
                <w:spacing w:val="0"/>
                <w:sz w:val="21"/>
                <w:szCs w:val="21"/>
              </w:rPr>
              <w:t>一</w:t>
            </w:r>
            <w:r>
              <w:rPr>
                <w:rFonts w:hint="eastAsia" w:ascii="仿宋" w:hAnsi="仿宋" w:eastAsia="仿宋" w:cs="仿宋"/>
                <w:i w:val="0"/>
                <w:iCs w:val="0"/>
                <w:caps w:val="0"/>
                <w:color w:val="4A4A4A"/>
                <w:spacing w:val="0"/>
                <w:sz w:val="18"/>
                <w:szCs w:val="18"/>
                <w:lang w:eastAsia="zh-CN"/>
              </w:rPr>
              <w:t>、《中华人民共和国文物保护法》（2017年修正本）</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第六十二条：“文物出境展览，应当报国务院文物行政部门批准；一级文物超过国务院规定数量的，应当报国务院批准。一级文物中的孤品和易损品，禁止出境展览。出境展览的文物出境，由文物进出境审核机构审核、登记。海关凭国务院文物行政部门或者国务院的批准文件放行。出境展览的文物复进境，由原文物进出境审核机构审核查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i w:val="0"/>
                <w:iCs w:val="0"/>
                <w:caps w:val="0"/>
                <w:color w:val="4A4A4A"/>
                <w:spacing w:val="0"/>
                <w:sz w:val="18"/>
                <w:szCs w:val="18"/>
                <w:lang w:eastAsia="zh-CN"/>
              </w:rPr>
            </w:pPr>
            <w:r>
              <w:rPr>
                <w:rFonts w:hint="default" w:ascii="仿宋" w:hAnsi="仿宋" w:eastAsia="仿宋" w:cs="仿宋"/>
                <w:i w:val="0"/>
                <w:iCs w:val="0"/>
                <w:caps w:val="0"/>
                <w:color w:val="4A4A4A"/>
                <w:spacing w:val="0"/>
                <w:sz w:val="18"/>
                <w:szCs w:val="18"/>
                <w:lang w:eastAsia="zh-CN"/>
              </w:rPr>
              <w:t>二、《文物出境展览管理规定》（文物办发〔2005〕13号）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olor w:val="000000"/>
                <w:szCs w:val="21"/>
              </w:rPr>
            </w:pPr>
            <w:r>
              <w:rPr>
                <w:rFonts w:hint="default" w:ascii="仿宋" w:hAnsi="仿宋" w:eastAsia="仿宋" w:cs="仿宋"/>
                <w:i w:val="0"/>
                <w:iCs w:val="0"/>
                <w:caps w:val="0"/>
                <w:color w:val="4A4A4A"/>
                <w:spacing w:val="0"/>
                <w:sz w:val="18"/>
                <w:szCs w:val="18"/>
                <w:lang w:eastAsia="zh-CN"/>
              </w:rPr>
              <w:t>第五条：“省级文物行政部门负责本行政区域文物出境展览的归口管理，其职责是：（一）核报文物出境展览计划；（二）核报文物出境展览项目；（三）协调文物出境展览的组织工作；（四）核报禁止和限制出境展览文物的目录；（五）核报展览协议书及展览结项有关资料；（六）监督和检查文物出境展览的情况；（七）查处文物出境展览中的违法、违规行为。”</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67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780"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page" w:tblpX="1149"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7"/>
        <w:gridCol w:w="4748"/>
        <w:gridCol w:w="4642"/>
        <w:gridCol w:w="720"/>
        <w:gridCol w:w="66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677"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47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6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67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11</w:t>
            </w:r>
          </w:p>
        </w:tc>
        <w:tc>
          <w:tcPr>
            <w:tcW w:w="67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color w:val="000000" w:themeColor="text1"/>
                <w:szCs w:val="21"/>
                <w14:textFill>
                  <w14:solidFill>
                    <w14:schemeClr w14:val="tx1"/>
                  </w14:solidFill>
                </w14:textFill>
              </w:rPr>
              <w:t>市级文物保护单位修缮审批</w:t>
            </w:r>
          </w:p>
        </w:tc>
        <w:tc>
          <w:tcPr>
            <w:tcW w:w="47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lang w:eastAsia="zh-CN"/>
              </w:rPr>
            </w:pPr>
            <w:r>
              <w:rPr>
                <w:rFonts w:hint="eastAsia" w:ascii="仿宋" w:hAnsi="仿宋" w:eastAsia="仿宋"/>
                <w:color w:val="000000"/>
                <w:szCs w:val="21"/>
                <w:lang w:val="en-US" w:eastAsia="zh-CN"/>
              </w:rPr>
              <w:t>1.</w:t>
            </w:r>
            <w:r>
              <w:rPr>
                <w:rFonts w:hint="eastAsia" w:ascii="仿宋" w:hAnsi="仿宋" w:eastAsia="仿宋" w:cs="仿宋"/>
              </w:rPr>
              <w:t>《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s="仿宋"/>
                <w:sz w:val="21"/>
                <w:szCs w:val="21"/>
                <w:lang w:val="en-US" w:eastAsia="zh-CN" w:bidi="ar-SA"/>
              </w:rPr>
              <w:t>《文物保护工程管理办法》（文化部令 第26号） 第十条：“文物保护工程按照文物保护单位级别实行分级管理，并按以下规定履行报批程序：全国重点文物保护单位保护工程，以省、自治区、直辖市文物行政部门为申报机关，国家文物局为审批机关。省、自治区、直辖市级文物保护单位保护工程以文物所在地的市、县级文物行政部门为申报机关，省、自治区、直辖市文物行政部门为审批机关。市县级文物保护单位及未核定为文物保护单位的不可移动文物的保护工程的申报机关、审批机关由省级文物行政部门确定。”第十四条：“已立项的文物保护工程应当申报勘察、方案设计和施工技术设计文件。重大工程要在方案获得批准后，再进行技术设计。”</w:t>
            </w:r>
            <w:r>
              <w:rPr>
                <w:rFonts w:hint="eastAsia" w:ascii="仿宋" w:hAnsi="仿宋" w:eastAsia="仿宋" w:cs="仿宋"/>
                <w:color w:val="000000"/>
                <w:szCs w:val="21"/>
                <w:lang w:eastAsia="zh-CN"/>
              </w:rPr>
              <w:t>。</w:t>
            </w: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67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677"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7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64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7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666"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67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780"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right="5538"/>
        <w:jc w:val="both"/>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12</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核定为文物保护单位的属于国家所有的纪念建筑物或者古建筑改变用途审</w:t>
            </w:r>
            <w:r>
              <w:rPr>
                <w:rFonts w:hint="eastAsia" w:ascii="仿宋" w:hAnsi="仿宋" w:eastAsia="仿宋" w:cs="仿宋"/>
                <w:szCs w:val="21"/>
                <w:lang w:eastAsia="zh-CN"/>
              </w:rPr>
              <w:t>核</w:t>
            </w:r>
          </w:p>
        </w:tc>
        <w:tc>
          <w:tcPr>
            <w:tcW w:w="4365"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s="仿宋"/>
                <w:color w:val="000000"/>
                <w:szCs w:val="21"/>
                <w:lang w:eastAsia="zh-CN"/>
              </w:rPr>
            </w:pPr>
            <w:r>
              <w:rPr>
                <w:rFonts w:hint="eastAsia" w:ascii="仿宋" w:hAnsi="仿宋" w:eastAsia="仿宋"/>
                <w:color w:val="000000"/>
                <w:szCs w:val="21"/>
                <w:lang w:val="en-US" w:eastAsia="zh-CN"/>
              </w:rPr>
              <w:t>1.</w:t>
            </w:r>
            <w:r>
              <w:rPr>
                <w:rFonts w:hint="eastAsia" w:ascii="仿宋" w:hAnsi="仿宋" w:eastAsia="仿宋" w:cs="仿宋"/>
              </w:rPr>
              <w:t>《中华人民共和国文物保护法》（2017修正） 第二十三条：“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sz w:val="21"/>
                <w:szCs w:val="21"/>
                <w:lang w:val="en-US" w:eastAsia="zh-CN" w:bidi="ar-SA"/>
              </w:rPr>
              <w:t>河南省实施《中华人民共和国文物保护法》办法（（2010年5月28日河南省第十一届人民代表大会常务委员会第十五次会议通过） 第五十三条：“国有文物保护单位的管理关系和用途不得擅自改变；确需改变的，应当报该文物保护单位的上一级文物行政部门同意，并报原核定公布该文物保护单位的人民政府批准。改变全国重点文物保护单位的管理关系和用途，由省人民政府报国务院批准。”</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13</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color w:val="000000" w:themeColor="text1"/>
                <w:szCs w:val="21"/>
                <w14:textFill>
                  <w14:solidFill>
                    <w14:schemeClr w14:val="tx1"/>
                  </w14:solidFill>
                </w14:textFill>
              </w:rPr>
              <w:t>基本建设工程文物考古调查、勘探审批</w:t>
            </w:r>
          </w:p>
        </w:tc>
        <w:tc>
          <w:tcPr>
            <w:tcW w:w="4365"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s="仿宋"/>
                <w:color w:val="000000"/>
                <w:szCs w:val="21"/>
                <w:lang w:eastAsia="zh-CN"/>
              </w:rPr>
            </w:pPr>
            <w:r>
              <w:rPr>
                <w:rFonts w:hint="eastAsia" w:ascii="仿宋" w:hAnsi="仿宋" w:eastAsia="仿宋"/>
                <w:color w:val="000000"/>
                <w:szCs w:val="21"/>
                <w:lang w:val="en-US" w:eastAsia="zh-CN"/>
              </w:rPr>
              <w:t>1</w:t>
            </w:r>
            <w:r>
              <w:rPr>
                <w:rFonts w:hint="eastAsia" w:ascii="仿宋" w:hAnsi="仿宋" w:eastAsia="仿宋" w:cs="仿宋"/>
                <w:color w:val="000000"/>
                <w:szCs w:val="21"/>
                <w:lang w:val="en-US" w:eastAsia="zh-CN"/>
              </w:rPr>
              <w:t>.</w:t>
            </w:r>
            <w:r>
              <w:rPr>
                <w:rFonts w:hint="eastAsia" w:ascii="仿宋" w:hAnsi="仿宋" w:eastAsia="仿宋" w:cs="仿宋"/>
              </w:rPr>
              <w:t>《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s="仿宋"/>
                <w:sz w:val="21"/>
                <w:szCs w:val="21"/>
                <w:lang w:val="en-US" w:eastAsia="zh-CN" w:bidi="ar-SA"/>
              </w:rPr>
            </w:pPr>
            <w:r>
              <w:rPr>
                <w:rFonts w:hint="eastAsia" w:ascii="仿宋" w:hAnsi="仿宋" w:eastAsia="仿宋" w:cs="仿宋"/>
                <w:color w:val="000000"/>
                <w:szCs w:val="21"/>
                <w:lang w:val="en-US" w:eastAsia="zh-CN"/>
              </w:rPr>
              <w:t>2.</w:t>
            </w:r>
            <w:r>
              <w:rPr>
                <w:rFonts w:hint="eastAsia" w:ascii="仿宋" w:hAnsi="仿宋" w:eastAsia="仿宋" w:cs="仿宋"/>
                <w:sz w:val="21"/>
                <w:szCs w:val="21"/>
                <w:lang w:val="en-US" w:eastAsia="zh-CN" w:bidi="ar-SA"/>
              </w:rPr>
              <w:t>河南省实施《中华人民共和国文物保护法》办法第二十七条: “进行大型基本建设工程，以及在历史文化名城、名镇、名村保护规划范围内进行工程建设，建设单位应当事先报请当地文物行政部门组织从事考古发掘的单位在工程项目范围内及其取土区进行考古调查、勘探。规划成片开发的土地，县级以上人民政府应当先行组织进行考古调查、勘探。第二十八条:文物行政部门应当在接到考古调查、勘探申请之日起七日内,组织考古发掘单位进行考古调查、勘探。考古发掘单位应当在三十日内完成考古调查、勘探。因工程规模巨大确需延长的，应当报请省文物行政部门批准。考古发掘单位应当在考古调查、勘探结束七日内出具考古调查、勘探报告，并对报告的真实性负责。文物行政部门应当在接到考古调查、勘探报告后七日内作出考古调查、勘探结果处理书。对没有文物埋藏的，应当及时通知建设单位施工；有文物埋藏的，应当提出具体处理意见，送达建设单位。</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s="仿宋"/>
                <w:lang w:val="en-US" w:eastAsia="zh-CN"/>
              </w:rPr>
            </w:pPr>
            <w:r>
              <w:rPr>
                <w:rFonts w:hint="eastAsia" w:ascii="仿宋" w:hAnsi="仿宋" w:eastAsia="仿宋" w:cs="仿宋"/>
                <w:sz w:val="21"/>
                <w:szCs w:val="21"/>
                <w:lang w:val="en-US" w:eastAsia="zh-CN" w:bidi="ar-SA"/>
              </w:rPr>
              <w:t>3.</w:t>
            </w:r>
            <w:r>
              <w:rPr>
                <w:rFonts w:hint="eastAsia" w:ascii="仿宋" w:hAnsi="仿宋" w:eastAsia="仿宋" w:cs="仿宋"/>
                <w:lang w:val="en-US" w:eastAsia="zh-CN"/>
              </w:rPr>
              <w:t>国家文物局《关于加强基本建设工程中考古工作的指导意见》（文物保发〔2006〕42号): 一、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二）在工程建设的“可行性研究”阶段，由省级文物行政部门组织文物考古机构，对建设项目涉及和影响区域进行专项考古调查，编制《文物调查工作报告》，报省级文物行政部门认可后提交设计单位或建设单位。（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四）在工程实施前，由省级文物行政部门委托具有考古发掘资质的单位，依据《考古勘探工作报告》，编制考古发掘计划，经省级文物行政部门初步审查后报送国家文物局。考古发掘单位依据发掘计划与建设单位签定工作合同，填报考古发掘申请书，经批准后实施。如发掘计划发生变更，应及时上报。二、基本建设工程中的考古工作，应按照以下规范进行（三）考古勘探考古勘探主要依据《文物调查工作报告》对建设项目涉及和影响区域内的已知文物点和有可能埋藏文物的地点进行考古钻探，查明地下文物分布状况。《考古勘探工作报告》由文字、图纸和照片等部分组成。文字内容应包括时间、地点、范围、面积、堆积深度、勘探结果、保护意见等；图纸包括文物点分布图、勘探平面图等；照片包括工作场景、遗迹、遗物等。《考古勘探工作报告》应于勘探工作结束后15个工作日内完成。四、加强管理，明确职责，确保基本建设考古工作顺利开展（一）基本建设项目的考古调查、勘探、发掘工作由省级文物行政部门统一负责协调管理和组织实施。跨省区建设项目的考古工作，由工程所在地的省级文物行政部门联合组织实施，并将实施情况抄报国家文物局；特别重要的考古项目，由国家文物局进行协调。省级以下各级文物行政部门负责协助做好本辖区内建设项目的考古发掘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s="仿宋"/>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s="仿宋"/>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仿宋" w:hAnsi="仿宋" w:eastAsia="仿宋" w:cs="仿宋"/>
                <w:lang w:val="en-US" w:eastAsia="zh-CN"/>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14</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color w:val="000000" w:themeColor="text1"/>
                <w:szCs w:val="21"/>
                <w14:textFill>
                  <w14:solidFill>
                    <w14:schemeClr w14:val="tx1"/>
                  </w14:solidFill>
                </w14:textFill>
              </w:rPr>
              <w:t>县级文物保护单位保护范围内其他建设工程或者爆破、钻探、挖掘等作业审批</w:t>
            </w:r>
          </w:p>
        </w:tc>
        <w:tc>
          <w:tcPr>
            <w:tcW w:w="4365" w:type="dxa"/>
            <w:vMerge w:val="restart"/>
            <w:noWrap w:val="0"/>
            <w:vAlign w:val="center"/>
          </w:tcPr>
          <w:p>
            <w:pPr>
              <w:pStyle w:val="11"/>
              <w:keepNext w:val="0"/>
              <w:keepLines w:val="0"/>
              <w:pageBreakBefore w:val="0"/>
              <w:widowControl/>
              <w:numPr>
                <w:ilvl w:val="0"/>
                <w:numId w:val="2"/>
              </w:numPr>
              <w:kinsoku/>
              <w:wordWrap/>
              <w:overflowPunct/>
              <w:topLinePunct w:val="0"/>
              <w:autoSpaceDE/>
              <w:autoSpaceDN/>
              <w:bidi w:val="0"/>
              <w:adjustRightInd/>
              <w:snapToGrid/>
              <w:spacing w:line="200" w:lineRule="exact"/>
              <w:ind w:leftChars="0"/>
              <w:textAlignment w:val="auto"/>
              <w:rPr>
                <w:rFonts w:hint="eastAsia" w:ascii="仿宋" w:hAnsi="仿宋" w:eastAsia="仿宋" w:cs="仿宋"/>
                <w:sz w:val="18"/>
                <w:szCs w:val="18"/>
              </w:rPr>
            </w:pPr>
            <w:r>
              <w:rPr>
                <w:rFonts w:hint="eastAsia" w:ascii="仿宋" w:hAnsi="仿宋" w:eastAsia="仿宋" w:cs="仿宋"/>
                <w:sz w:val="18"/>
                <w:szCs w:val="18"/>
              </w:rPr>
              <w:t>《中华人民共和国文物保护法》 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 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pStyle w:val="11"/>
              <w:keepNext w:val="0"/>
              <w:keepLines w:val="0"/>
              <w:pageBreakBefore w:val="0"/>
              <w:widowControl/>
              <w:numPr>
                <w:ilvl w:val="0"/>
                <w:numId w:val="0"/>
              </w:numPr>
              <w:kinsoku/>
              <w:wordWrap/>
              <w:overflowPunct/>
              <w:topLinePunct w:val="0"/>
              <w:autoSpaceDE/>
              <w:autoSpaceDN/>
              <w:bidi w:val="0"/>
              <w:adjustRightInd/>
              <w:snapToGrid/>
              <w:spacing w:line="200" w:lineRule="exact"/>
              <w:ind w:leftChars="0"/>
              <w:textAlignment w:val="auto"/>
              <w:rPr>
                <w:rFonts w:hint="eastAsia" w:ascii="仿宋" w:hAnsi="仿宋" w:eastAsia="仿宋" w:cs="仿宋"/>
                <w:color w:val="000000"/>
                <w:szCs w:val="21"/>
              </w:rPr>
            </w:pPr>
            <w:r>
              <w:rPr>
                <w:rFonts w:hint="eastAsia" w:ascii="仿宋" w:hAnsi="仿宋" w:eastAsia="仿宋" w:cs="仿宋"/>
                <w:color w:val="000000"/>
                <w:sz w:val="18"/>
                <w:szCs w:val="18"/>
                <w:lang w:val="en-US" w:eastAsia="zh-CN"/>
              </w:rPr>
              <w:t>2.</w:t>
            </w:r>
            <w:r>
              <w:rPr>
                <w:rFonts w:hint="eastAsia" w:ascii="仿宋" w:hAnsi="仿宋" w:eastAsia="仿宋" w:cs="仿宋"/>
                <w:sz w:val="18"/>
                <w:szCs w:val="18"/>
                <w:lang w:val="en-US" w:eastAsia="zh-CN" w:bidi="ar-SA"/>
              </w:rPr>
              <w:t>国家文物局《关于加强基本建设工程中考古工作的指导意见》（文物保发〔2006〕42号) 第一条：“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r>
              <w:rPr>
                <w:rFonts w:hint="eastAsia" w:ascii="仿宋" w:hAnsi="仿宋" w:eastAsia="仿宋" w:cs="仿宋"/>
                <w:sz w:val="21"/>
                <w:szCs w:val="21"/>
                <w:lang w:val="en-US" w:eastAsia="zh-CN" w:bidi="ar-SA"/>
              </w:rPr>
              <w:t xml:space="preserve"> </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15</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FF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color w:val="000000" w:themeColor="text1"/>
                <w:szCs w:val="21"/>
                <w14:textFill>
                  <w14:solidFill>
                    <w14:schemeClr w14:val="tx1"/>
                  </w14:solidFill>
                </w14:textFill>
              </w:rPr>
              <w:t>市级文物保护单位建设控制地带内建设工程设计方案审批</w:t>
            </w:r>
          </w:p>
        </w:tc>
        <w:tc>
          <w:tcPr>
            <w:tcW w:w="4365"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color w:val="000000"/>
                <w:sz w:val="18"/>
                <w:szCs w:val="18"/>
                <w:lang w:eastAsia="zh-CN"/>
              </w:rPr>
            </w:pPr>
            <w:r>
              <w:rPr>
                <w:rFonts w:hint="eastAsia" w:ascii="仿宋" w:hAnsi="仿宋" w:eastAsia="仿宋"/>
                <w:color w:val="000000"/>
                <w:sz w:val="18"/>
                <w:szCs w:val="18"/>
                <w:lang w:val="en-US" w:eastAsia="zh-CN"/>
              </w:rPr>
              <w:t>1.</w:t>
            </w:r>
            <w:r>
              <w:rPr>
                <w:rFonts w:hint="eastAsia" w:ascii="仿宋" w:hAnsi="仿宋" w:eastAsia="仿宋" w:cs="仿宋"/>
                <w:i w:val="0"/>
                <w:caps w:val="0"/>
                <w:color w:val="333333"/>
                <w:spacing w:val="0"/>
                <w:sz w:val="18"/>
                <w:szCs w:val="18"/>
                <w:shd w:val="clear" w:color="auto" w:fill="FFFFFF"/>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pStyle w:val="11"/>
              <w:keepNext w:val="0"/>
              <w:keepLines w:val="0"/>
              <w:pageBreakBefore w:val="0"/>
              <w:numPr>
                <w:ilvl w:val="0"/>
                <w:numId w:val="0"/>
              </w:numPr>
              <w:kinsoku/>
              <w:wordWrap/>
              <w:overflowPunct/>
              <w:topLinePunct w:val="0"/>
              <w:autoSpaceDE/>
              <w:autoSpaceDN/>
              <w:bidi w:val="0"/>
              <w:adjustRightInd/>
              <w:snapToGrid/>
              <w:spacing w:line="200" w:lineRule="exact"/>
              <w:ind w:leftChars="0"/>
              <w:textAlignment w:val="auto"/>
              <w:rPr>
                <w:rFonts w:hint="eastAsia" w:ascii="仿宋" w:hAnsi="仿宋" w:eastAsia="仿宋"/>
                <w:color w:val="000000"/>
                <w:szCs w:val="21"/>
              </w:rPr>
            </w:pPr>
            <w:r>
              <w:rPr>
                <w:rFonts w:hint="eastAsia" w:ascii="仿宋" w:hAnsi="仿宋" w:eastAsia="仿宋" w:cs="仿宋"/>
                <w:color w:val="000000"/>
                <w:sz w:val="18"/>
                <w:szCs w:val="18"/>
                <w:lang w:val="en-US" w:eastAsia="zh-CN"/>
              </w:rPr>
              <w:t>2.</w:t>
            </w:r>
            <w:r>
              <w:rPr>
                <w:rFonts w:hint="eastAsia" w:ascii="仿宋" w:hAnsi="仿宋" w:eastAsia="仿宋" w:cs="仿宋"/>
                <w:sz w:val="18"/>
                <w:szCs w:val="18"/>
                <w:lang w:val="en-US" w:eastAsia="zh-CN" w:bidi="ar-SA"/>
              </w:rPr>
              <w:t>国家文物局《关于加强基本建设工程中考古工作的指导意见》（文物保发〔2006〕42号) 第一条：“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r>
              <w:rPr>
                <w:rFonts w:hint="eastAsia" w:ascii="仿宋" w:hAnsi="仿宋" w:eastAsia="仿宋" w:cs="仿宋"/>
                <w:sz w:val="21"/>
                <w:szCs w:val="21"/>
                <w:lang w:val="en-US" w:eastAsia="zh-CN" w:bidi="ar-SA"/>
              </w:rPr>
              <w:t xml:space="preserve"> </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16</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color w:val="000000" w:themeColor="text1"/>
                <w:lang w:eastAsia="zh-CN"/>
                <w14:textFill>
                  <w14:solidFill>
                    <w14:schemeClr w14:val="tx1"/>
                  </w14:solidFill>
                </w14:textFill>
              </w:rPr>
              <w:t>文物保护单位原址保护措施审批</w:t>
            </w:r>
          </w:p>
        </w:tc>
        <w:tc>
          <w:tcPr>
            <w:tcW w:w="4365" w:type="dxa"/>
            <w:vMerge w:val="restart"/>
            <w:noWrap w:val="0"/>
            <w:vAlign w:val="center"/>
          </w:tcPr>
          <w:p>
            <w:pPr>
              <w:pStyle w:val="11"/>
              <w:numPr>
                <w:ilvl w:val="0"/>
                <w:numId w:val="0"/>
              </w:numPr>
              <w:ind w:leftChars="0"/>
              <w:rPr>
                <w:rFonts w:hint="eastAsia" w:ascii="仿宋" w:hAnsi="仿宋" w:eastAsia="仿宋" w:cs="仿宋"/>
              </w:rPr>
            </w:pPr>
            <w:r>
              <w:rPr>
                <w:rFonts w:hint="eastAsia" w:ascii="仿宋" w:hAnsi="仿宋" w:eastAsia="仿宋" w:cs="仿宋"/>
              </w:rPr>
              <w:t>《</w:t>
            </w:r>
            <w:r>
              <w:rPr>
                <w:rFonts w:hint="eastAsia" w:ascii="仿宋" w:hAnsi="仿宋" w:eastAsia="仿宋" w:cs="仿宋"/>
                <w:szCs w:val="21"/>
              </w:rPr>
              <w:t>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r>
              <w:rPr>
                <w:rFonts w:hint="eastAsia" w:ascii="仿宋" w:hAnsi="仿宋" w:eastAsia="仿宋" w:cs="仿宋"/>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right="5538"/>
        <w:jc w:val="both"/>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17</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b w:val="0"/>
                <w:bCs w:val="0"/>
                <w:color w:val="000000" w:themeColor="text1"/>
                <w:szCs w:val="21"/>
                <w14:textFill>
                  <w14:solidFill>
                    <w14:schemeClr w14:val="tx1"/>
                  </w14:solidFill>
                </w14:textFill>
              </w:rPr>
              <w:t>文物保护单位安全防护工程审批</w:t>
            </w:r>
          </w:p>
        </w:tc>
        <w:tc>
          <w:tcPr>
            <w:tcW w:w="4365"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szCs w:val="22"/>
                <w:lang w:eastAsia="zh-CN"/>
              </w:rPr>
            </w:pPr>
            <w:r>
              <w:rPr>
                <w:rFonts w:hint="eastAsia" w:ascii="仿宋" w:hAnsi="仿宋" w:eastAsia="仿宋" w:cs="仿宋"/>
                <w:szCs w:val="22"/>
                <w:lang w:eastAsia="zh-CN"/>
              </w:rPr>
              <w:t>《文物保护工程管理办法》中华人民共和国文化部令第26号 第四条　文物保护单位应当制定专项的总体保护规划，文物保护工程应当依据批准的规划进行。 第五条　文物保护工程分为：保养维护工程、抢险加固工程、修缮工程、保护性设施建设工程、迁移工程等。 第十条　文物保护工程按照文物保护单位级别实行分级管理，并按以下规定履行报批程序：(一)全国重点文物保护单位保护工程，以省、自治区、直辖市文物行政部门为申报机关，国家文物局为审批机关。(二)省、自治区、直辖市级文物保护单位保护工程以文物所在地的市、县级文物行政部门为申报机关，省、自治区、直辖市文物行政部门为审批机关</w:t>
            </w:r>
            <w:r>
              <w:rPr>
                <w:rFonts w:hint="eastAsia"/>
                <w:szCs w:val="22"/>
                <w:lang w:eastAsia="zh-CN"/>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szCs w:val="22"/>
                <w:lang w:eastAsia="zh-CN"/>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right="5538"/>
        <w:jc w:val="both"/>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18</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b w:val="0"/>
                <w:bCs w:val="0"/>
                <w:color w:val="000000" w:themeColor="text1"/>
                <w:szCs w:val="21"/>
                <w14:textFill>
                  <w14:solidFill>
                    <w14:schemeClr w14:val="tx1"/>
                  </w14:solidFill>
                </w14:textFill>
              </w:rPr>
              <w:t>国有县级文物保护单位改变管理关系审批</w:t>
            </w:r>
          </w:p>
        </w:tc>
        <w:tc>
          <w:tcPr>
            <w:tcW w:w="4365" w:type="dxa"/>
            <w:vMerge w:val="restart"/>
            <w:noWrap w:val="0"/>
            <w:vAlign w:val="center"/>
          </w:tcPr>
          <w:p>
            <w:pPr>
              <w:pStyle w:val="11"/>
              <w:numPr>
                <w:ilvl w:val="0"/>
                <w:numId w:val="0"/>
              </w:numPr>
              <w:ind w:leftChars="0"/>
              <w:rPr>
                <w:rFonts w:hint="eastAsia" w:ascii="宋体" w:hAnsi="宋体" w:eastAsia="宋体" w:cs="宋体"/>
              </w:rPr>
            </w:pPr>
            <w:r>
              <w:rPr>
                <w:rFonts w:hint="eastAsia" w:ascii="仿宋" w:hAnsi="仿宋" w:eastAsia="仿宋" w:cs="仿宋"/>
                <w:szCs w:val="22"/>
                <w:lang w:eastAsia="zh-CN"/>
              </w:rPr>
              <w:t>河南省实施《中华人民共和国文物保护法》办法（（2010年5月28日河南省第十一届人民代表大会常务委员会第十五次会议通过）第五十三条：“国有文物保护单位的管理关系和用途不得擅自改变；确需改变的，应当报该文物保护单位的上一级文物行政部门同意，并报原核定公布该文物保护单位的人民政府批准。改变全国重点文物保护单位的管理关系和用途，由省人民政府报国务院批准。</w:t>
            </w:r>
            <w:r>
              <w:rPr>
                <w:rFonts w:hint="eastAsia" w:ascii="宋体" w:hAnsi="宋体" w:eastAsia="宋体" w:cs="宋体"/>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right="5538"/>
        <w:jc w:val="both"/>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19</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color w:val="000000" w:themeColor="text1"/>
                <w:szCs w:val="21"/>
                <w14:textFill>
                  <w14:solidFill>
                    <w14:schemeClr w14:val="tx1"/>
                  </w14:solidFill>
                </w14:textFill>
              </w:rPr>
              <w:t>利用市级文物保护单位举办大型活动审批</w:t>
            </w:r>
          </w:p>
        </w:tc>
        <w:tc>
          <w:tcPr>
            <w:tcW w:w="4365"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r>
              <w:rPr>
                <w:rFonts w:hint="eastAsia" w:ascii="仿宋" w:hAnsi="仿宋" w:eastAsia="仿宋" w:cs="仿宋"/>
                <w:lang w:eastAsia="zh-CN"/>
              </w:rPr>
              <w:t>《</w:t>
            </w:r>
            <w:r>
              <w:rPr>
                <w:rFonts w:hint="eastAsia" w:ascii="仿宋" w:hAnsi="仿宋" w:eastAsia="仿宋" w:cs="仿宋"/>
              </w:rPr>
              <w:t>河南省实施〈中华人民共和国文物保护法〉办法》</w:t>
            </w:r>
            <w:r>
              <w:rPr>
                <w:rFonts w:hint="eastAsia" w:ascii="仿宋" w:hAnsi="仿宋" w:eastAsia="仿宋" w:cs="仿宋"/>
                <w:szCs w:val="22"/>
                <w:lang w:eastAsia="zh-CN"/>
              </w:rPr>
              <w:t>（2010年5月28日河南省第十一届人民代表大会常务委员会第十五次会议通过 根据2016年3月29日河南省第十二届人民代表大会常务委员会第二十次会议《关于修改〈河南省煤炭条例〉等十部地方性法规的决定》修正）第四十八条：利用文物保护单位拍摄电影，电视和其他音像制品以及举办大型活动的，拍摄单位或者举办者应当制定文物保护方案，按照审批权限报相应的文物行政部门批准。</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right="5538"/>
        <w:jc w:val="both"/>
        <w:rPr>
          <w:rFonts w:hint="eastAsia" w:ascii="宋体" w:eastAsia="宋体"/>
          <w:b/>
          <w:sz w:val="36"/>
        </w:rPr>
      </w:pPr>
    </w:p>
    <w:p>
      <w:pPr>
        <w:spacing w:before="108" w:after="4"/>
        <w:ind w:right="5538"/>
        <w:jc w:val="both"/>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20</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rPr>
              <w:t>文物保护工程监理资质申请增加乙级及以下资质业务范围初审</w:t>
            </w:r>
          </w:p>
        </w:tc>
        <w:tc>
          <w:tcPr>
            <w:tcW w:w="4365" w:type="dxa"/>
            <w:vMerge w:val="restart"/>
            <w:noWrap w:val="0"/>
            <w:vAlign w:val="center"/>
          </w:tcPr>
          <w:p>
            <w:pPr>
              <w:pStyle w:val="11"/>
              <w:keepNext w:val="0"/>
              <w:keepLines w:val="0"/>
              <w:pageBreakBefore w:val="0"/>
              <w:numPr>
                <w:ilvl w:val="0"/>
                <w:numId w:val="0"/>
              </w:numPr>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1.</w:t>
            </w:r>
            <w:r>
              <w:rPr>
                <w:rFonts w:hint="eastAsia" w:ascii="仿宋" w:hAnsi="仿宋" w:eastAsia="仿宋" w:cs="仿宋"/>
                <w:sz w:val="18"/>
                <w:szCs w:val="18"/>
              </w:rPr>
              <w:t>《中华人民共和国文物保护法》 第二十一条：“……文物保护单位的修缮、迁移、重建，由取得文物保护工程资质证书的单位承担。……”</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sz w:val="18"/>
                <w:szCs w:val="18"/>
              </w:rPr>
              <w:t>《中华人民共和国文物保护法实施条例》(国务院令第687号修正) 第十七条：“申领文物保护工程资质证书，应当向省、自治区、直辖市人民政府文物行政主管部门或者国务院文物行政主管部门提出申请。省、自治区、直辖市人民政府文物行政主管部门或者国务院文物行政主管部门应当自收到申请之日起30个工作日内作出批准或者不批准的决定。决定批准的，发给相应等级的文物保护工程资质证书；决定不批准的，应当书面通知当事人并说明理由。文物保护工程资质等级的分级标准和审批办法，由国务院文物行政主管部门制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《文物保护工程管理办法》（文化部令第26号） 第八条：“承担文物保护工程的勘察、设计、施工、监理单位必须具有国家文物局认定的文物保护工程资质。资质认定办法和分级标准由国家文物局另行制定。”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default" w:ascii="仿宋" w:hAnsi="仿宋" w:eastAsia="仿宋" w:cs="仿宋"/>
                <w:lang w:val="en-US" w:eastAsia="zh-CN"/>
              </w:rPr>
            </w:pPr>
            <w:r>
              <w:rPr>
                <w:rFonts w:hint="eastAsia" w:ascii="仿宋" w:hAnsi="仿宋" w:eastAsia="仿宋" w:cs="仿宋"/>
                <w:sz w:val="18"/>
                <w:szCs w:val="18"/>
                <w:lang w:val="en-US" w:eastAsia="zh-CN"/>
              </w:rPr>
              <w:t>4.</w:t>
            </w:r>
            <w:r>
              <w:rPr>
                <w:rFonts w:hint="eastAsia" w:ascii="仿宋" w:hAnsi="仿宋" w:eastAsia="仿宋" w:cs="仿宋"/>
                <w:sz w:val="18"/>
                <w:szCs w:val="18"/>
              </w:rPr>
              <w:t>国家文物局《关于印发&lt;文物保护工程勘察设计资质管理办法（试行）&gt;、&lt;文物保护工程施工资质管理办法（试行）&gt;、&lt;文物保护工程监理资质管理办法（试行）&gt;的通知》（文物保发〔2014〕13号） 《文物保护工程监理资质管理办法（试行）第五条：“国家文物局负责审定文物保护工程监理甲级资质，颁发甲级资质证书。省级文物主管部门负责审定本辖区注册企、事业单位的文物保护工程监理乙、丙级资质，颁发相应的资质证书。”</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21</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szCs w:val="21"/>
                <w:lang w:eastAsia="zh-CN"/>
              </w:rPr>
              <w:t>文</w:t>
            </w:r>
            <w:r>
              <w:rPr>
                <w:rFonts w:hint="eastAsia" w:ascii="仿宋" w:hAnsi="仿宋" w:eastAsia="仿宋" w:cs="仿宋"/>
                <w:szCs w:val="21"/>
              </w:rPr>
              <w:t>物保护工程监理资质乙丙级初审</w:t>
            </w:r>
          </w:p>
        </w:tc>
        <w:tc>
          <w:tcPr>
            <w:tcW w:w="4365"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s="仿宋"/>
                <w:color w:val="000000"/>
                <w:szCs w:val="21"/>
                <w:lang w:eastAsia="zh-CN"/>
              </w:rPr>
            </w:pPr>
            <w:r>
              <w:rPr>
                <w:rFonts w:hint="eastAsia" w:ascii="仿宋" w:hAnsi="仿宋" w:eastAsia="仿宋"/>
                <w:color w:val="000000"/>
                <w:szCs w:val="21"/>
                <w:lang w:val="en-US" w:eastAsia="zh-CN"/>
              </w:rPr>
              <w:t>1.</w:t>
            </w:r>
            <w:r>
              <w:rPr>
                <w:rFonts w:hint="eastAsia" w:ascii="仿宋" w:hAnsi="仿宋" w:eastAsia="仿宋" w:cs="仿宋"/>
              </w:rPr>
              <w:t>《中华人民共和国文物保护法》 第二十一条：“……文物保护单位的修缮、迁移、重建，由取得文物保护工程资质证书的单位承担。……”</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s="仿宋"/>
              </w:rPr>
            </w:pPr>
            <w:r>
              <w:rPr>
                <w:rFonts w:hint="eastAsia" w:ascii="仿宋" w:hAnsi="仿宋" w:eastAsia="仿宋" w:cs="仿宋"/>
                <w:color w:val="000000"/>
                <w:szCs w:val="21"/>
                <w:lang w:val="en-US" w:eastAsia="zh-CN"/>
              </w:rPr>
              <w:t>2..</w:t>
            </w:r>
            <w:r>
              <w:rPr>
                <w:rFonts w:hint="eastAsia" w:ascii="仿宋" w:hAnsi="仿宋" w:eastAsia="仿宋" w:cs="仿宋"/>
              </w:rPr>
              <w:t>《中华人民共和国文物保护法实施条例》(国务院令第687号修正) 第十七条：“申领文物保护工程资质证书，应当向省、自治区、直辖市人民政府文物行政主管部门或者国务院文物行政主管部门提出申请。省、自治区、直辖市人民政府文物行政主管部门或者国务院文物行政主管部门应当自收到申请之日起30个工作日内作出批准或者不批准的决定。决定批准的，发给相应等级的文物保护工程资质证书；决定不批准的，应当书面通知当事人并说明理由。文物保护工程资质等级的分级标准和审批办法，由国务院文物行政主管部门制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《文物保护工程管理办法》（文化部令第26号） 第八条：“承担文物保护工程的勘察、设计、施工、监理单位必须具有国家文物局认定的文物保护工程资质。资质认定办法和分级标准由国家文物局另行制定。”</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22</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lang w:eastAsia="zh-CN"/>
              </w:rPr>
              <w:t>文物保护工程施工资质申请增加二级及以下资质业务范围初审</w:t>
            </w:r>
          </w:p>
        </w:tc>
        <w:tc>
          <w:tcPr>
            <w:tcW w:w="4365" w:type="dxa"/>
            <w:vMerge w:val="restart"/>
            <w:noWrap w:val="0"/>
            <w:vAlign w:val="center"/>
          </w:tcPr>
          <w:p>
            <w:pPr>
              <w:pStyle w:val="11"/>
              <w:keepNext w:val="0"/>
              <w:keepLines w:val="0"/>
              <w:pageBreakBefore w:val="0"/>
              <w:numPr>
                <w:ilvl w:val="0"/>
                <w:numId w:val="0"/>
              </w:numPr>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1.</w:t>
            </w:r>
            <w:r>
              <w:rPr>
                <w:rFonts w:hint="eastAsia" w:ascii="仿宋" w:hAnsi="仿宋" w:eastAsia="仿宋" w:cs="仿宋"/>
                <w:sz w:val="18"/>
                <w:szCs w:val="18"/>
              </w:rPr>
              <w:t>《中华人民共和国文物保护法》 第二十一条：“……文物保护单位的修缮、迁移、重建，由取得文物保护工程资质证书的单位承担。……”</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sz w:val="18"/>
                <w:szCs w:val="18"/>
              </w:rPr>
              <w:t>《中华人民共和国文物保护法实施条例》(国务院令第687号修正) 第十七条：“申领文物保护工程资质证书，应当向省、自治区、直辖市人民政府文物行政主管部门或者国务院文物行政主管部门提出申请。省、自治区、直辖市人民政府文物行政主管部门或者国务院文物行政主管部门应当自收到申请之日起30个工作日内作出批准或者不批准的决定。决定批准的，发给相应等级的文物保护工程资质证书；决定不批准的，应当书面通知当事人并说明理由。文物保护工程资质等级的分级标准和审批办法，由国务院文物行政主管部门制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《文物保护工程管理办法》（文化部令第26号） 第八条：“承担文物保护工程的勘察、设计、施工、监理单位必须具有国家文物局认定的文物保护工程资质。资质认定办法和分级标准由国家文物局另行制定。”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textAlignment w:val="auto"/>
              <w:outlineLvl w:val="9"/>
              <w:rPr>
                <w:rFonts w:hint="default" w:ascii="仿宋" w:hAnsi="仿宋" w:eastAsia="仿宋" w:cs="仿宋"/>
                <w:lang w:val="en-US" w:eastAsia="zh-CN"/>
              </w:rPr>
            </w:pPr>
            <w:r>
              <w:rPr>
                <w:rFonts w:hint="eastAsia" w:ascii="仿宋" w:hAnsi="仿宋" w:eastAsia="仿宋" w:cs="仿宋"/>
                <w:sz w:val="18"/>
                <w:szCs w:val="18"/>
                <w:lang w:val="en-US" w:eastAsia="zh-CN"/>
              </w:rPr>
              <w:t>4.</w:t>
            </w:r>
            <w:r>
              <w:rPr>
                <w:rFonts w:hint="eastAsia" w:ascii="仿宋" w:hAnsi="仿宋" w:eastAsia="仿宋" w:cs="仿宋"/>
                <w:sz w:val="18"/>
                <w:szCs w:val="18"/>
              </w:rPr>
              <w:t xml:space="preserve">国家文物局《关于印发&lt;文物保护工程勘察设计资质管理办法（试行）&gt;、&lt;文物保护工程施工资质管理办法（试行）&gt;、&lt;文物保护工程监理资质管理办法（试行）&gt;的通知》（文物保发〔2014〕13号） 《文物保护工程监理资质管理办法（试行）第五条：“国家文物局负责审定文物保护工程监理甲级资质，颁发甲级资质证书。省级文物主管部门负责审定本辖区注册企、事业单位的文物保护工程监理乙、丙级资质，颁发相应的资质证书。” </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szCs w:val="21"/>
                <w:lang w:eastAsia="zh-CN"/>
              </w:rPr>
              <w:t>受理阶段</w:t>
            </w:r>
            <w:r>
              <w:rPr>
                <w:rFonts w:hint="eastAsia" w:ascii="仿宋" w:hAnsi="仿宋" w:eastAsia="仿宋" w:cs="仿宋"/>
                <w:color w:val="000000"/>
                <w:szCs w:val="21"/>
              </w:rPr>
              <w:t>：</w:t>
            </w:r>
            <w:r>
              <w:rPr>
                <w:rFonts w:hint="eastAsia" w:ascii="仿宋" w:hAnsi="仿宋" w:eastAsia="仿宋" w:cs="仿宋"/>
                <w:color w:val="000000"/>
                <w:szCs w:val="21"/>
                <w:lang w:eastAsia="zh-CN"/>
              </w:rPr>
              <w:t>接收行政许可申请材料</w:t>
            </w:r>
            <w:r>
              <w:rPr>
                <w:rFonts w:hint="eastAsia" w:ascii="仿宋" w:hAnsi="仿宋" w:eastAsia="仿宋" w:cs="仿宋"/>
                <w:color w:val="000000"/>
                <w:szCs w:val="21"/>
              </w:rPr>
              <w:t>；</w:t>
            </w:r>
            <w:r>
              <w:rPr>
                <w:rFonts w:hint="eastAsia" w:ascii="仿宋" w:hAnsi="仿宋" w:eastAsia="仿宋" w:cs="仿宋"/>
                <w:color w:val="000000"/>
                <w:szCs w:val="21"/>
                <w:lang w:eastAsia="zh-CN"/>
              </w:rPr>
              <w:t>经审核，</w:t>
            </w:r>
            <w:r>
              <w:rPr>
                <w:rFonts w:hint="eastAsia" w:ascii="仿宋" w:hAnsi="仿宋" w:eastAsia="仿宋" w:cs="仿宋"/>
                <w:color w:val="000000"/>
                <w:szCs w:val="21"/>
              </w:rPr>
              <w:t>依法受理或不予受理</w:t>
            </w:r>
            <w:r>
              <w:rPr>
                <w:rFonts w:hint="eastAsia" w:ascii="仿宋" w:hAnsi="仿宋" w:eastAsia="仿宋" w:cs="仿宋"/>
                <w:color w:val="000000"/>
                <w:szCs w:val="21"/>
                <w:lang w:eastAsia="zh-CN"/>
              </w:rPr>
              <w:t>；</w:t>
            </w:r>
            <w:r>
              <w:rPr>
                <w:rFonts w:hint="eastAsia" w:ascii="仿宋" w:hAnsi="仿宋" w:eastAsia="仿宋" w:cs="仿宋"/>
                <w:color w:val="000000"/>
                <w:szCs w:val="21"/>
              </w:rPr>
              <w:t>不予受理的依法告知理由</w:t>
            </w:r>
            <w:r>
              <w:rPr>
                <w:rFonts w:hint="eastAsia" w:ascii="仿宋" w:hAnsi="仿宋" w:eastAsia="仿宋" w:cs="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s="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zCs w:val="21"/>
                <w:lang w:eastAsia="zh-CN"/>
              </w:rPr>
              <w:t>审核阶段</w:t>
            </w:r>
            <w:r>
              <w:rPr>
                <w:rFonts w:hint="eastAsia" w:ascii="仿宋" w:hAnsi="仿宋" w:eastAsia="仿宋" w:cs="仿宋"/>
                <w:color w:val="000000"/>
                <w:szCs w:val="21"/>
              </w:rPr>
              <w:t>：</w:t>
            </w:r>
            <w:r>
              <w:rPr>
                <w:rFonts w:hint="eastAsia" w:ascii="仿宋" w:hAnsi="仿宋" w:eastAsia="仿宋" w:cs="仿宋"/>
                <w:color w:val="000000"/>
                <w:szCs w:val="21"/>
                <w:lang w:eastAsia="zh-CN"/>
              </w:rPr>
              <w:t>进行</w:t>
            </w:r>
            <w:r>
              <w:rPr>
                <w:rFonts w:hint="eastAsia" w:ascii="仿宋" w:hAnsi="仿宋" w:eastAsia="仿宋" w:cs="仿宋"/>
                <w:color w:val="000000"/>
                <w:szCs w:val="21"/>
              </w:rPr>
              <w:t>材料审查；需要现场核查的，组织专家现场核查，并书面告知申请人；根据需要征求有关部门意见；提出初审意见。</w:t>
            </w:r>
            <w:r>
              <w:rPr>
                <w:rFonts w:hint="eastAsia" w:ascii="仿宋" w:hAnsi="仿宋" w:eastAsia="仿宋" w:cs="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s="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s="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3.</w:t>
            </w:r>
            <w:r>
              <w:rPr>
                <w:rFonts w:hint="eastAsia" w:ascii="仿宋" w:hAnsi="仿宋" w:eastAsia="仿宋" w:cs="仿宋"/>
                <w:color w:val="000000"/>
                <w:szCs w:val="21"/>
                <w:lang w:eastAsia="zh-CN"/>
              </w:rPr>
              <w:t>决定阶段</w:t>
            </w:r>
            <w:r>
              <w:rPr>
                <w:rFonts w:hint="eastAsia" w:ascii="仿宋" w:hAnsi="仿宋" w:eastAsia="仿宋" w:cs="仿宋"/>
                <w:color w:val="000000"/>
                <w:szCs w:val="21"/>
              </w:rPr>
              <w:t>：</w:t>
            </w:r>
            <w:r>
              <w:rPr>
                <w:rFonts w:hint="eastAsia" w:ascii="仿宋" w:hAnsi="仿宋" w:eastAsia="仿宋" w:cs="仿宋"/>
                <w:color w:val="000000"/>
                <w:szCs w:val="21"/>
                <w:lang w:eastAsia="zh-CN"/>
              </w:rPr>
              <w:t>机关负责人审批后</w:t>
            </w:r>
            <w:r>
              <w:rPr>
                <w:rFonts w:hint="eastAsia" w:ascii="仿宋" w:hAnsi="仿宋" w:eastAsia="仿宋" w:cs="仿宋"/>
                <w:color w:val="000000"/>
                <w:szCs w:val="21"/>
              </w:rPr>
              <w:t>作出决定</w:t>
            </w:r>
            <w:r>
              <w:rPr>
                <w:rFonts w:hint="eastAsia" w:ascii="仿宋" w:hAnsi="仿宋" w:eastAsia="仿宋" w:cs="仿宋"/>
                <w:color w:val="000000"/>
                <w:szCs w:val="21"/>
                <w:lang w:eastAsia="zh-CN"/>
              </w:rPr>
              <w:t>；</w:t>
            </w:r>
            <w:r>
              <w:rPr>
                <w:rFonts w:hint="eastAsia" w:ascii="仿宋" w:hAnsi="仿宋" w:eastAsia="仿宋" w:cs="仿宋"/>
                <w:color w:val="000000"/>
                <w:szCs w:val="21"/>
              </w:rPr>
              <w:t>对于不予行政许可的，书面告知申请人，并说明理由</w:t>
            </w:r>
            <w:r>
              <w:rPr>
                <w:rFonts w:hint="eastAsia" w:ascii="仿宋" w:hAnsi="仿宋" w:eastAsia="仿宋" w:cs="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s="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4..</w:t>
            </w:r>
            <w:r>
              <w:rPr>
                <w:rFonts w:hint="eastAsia" w:ascii="仿宋" w:hAnsi="仿宋" w:eastAsia="仿宋" w:cs="仿宋"/>
                <w:color w:val="000000"/>
                <w:szCs w:val="21"/>
                <w:lang w:eastAsia="zh-CN"/>
              </w:rPr>
              <w:t>事后监管责任（</w:t>
            </w:r>
            <w:r>
              <w:rPr>
                <w:rFonts w:hint="eastAsia" w:ascii="仿宋" w:hAnsi="仿宋" w:eastAsia="仿宋" w:cs="仿宋"/>
                <w:color w:val="000000"/>
                <w:szCs w:val="21"/>
              </w:rPr>
              <w:t>事后监管</w:t>
            </w:r>
            <w:r>
              <w:rPr>
                <w:rFonts w:hint="eastAsia" w:ascii="仿宋" w:hAnsi="仿宋" w:eastAsia="仿宋" w:cs="仿宋"/>
                <w:color w:val="000000"/>
                <w:szCs w:val="21"/>
                <w:lang w:eastAsia="zh-CN"/>
              </w:rPr>
              <w:t>岗）</w:t>
            </w:r>
            <w:r>
              <w:rPr>
                <w:rFonts w:hint="eastAsia" w:ascii="仿宋" w:hAnsi="仿宋" w:eastAsia="仿宋" w:cs="仿宋"/>
                <w:color w:val="000000"/>
                <w:szCs w:val="21"/>
              </w:rPr>
              <w:t>：加强</w:t>
            </w:r>
            <w:r>
              <w:rPr>
                <w:rFonts w:hint="eastAsia" w:ascii="仿宋" w:hAnsi="仿宋" w:eastAsia="仿宋" w:cs="仿宋"/>
                <w:color w:val="000000"/>
                <w:szCs w:val="21"/>
                <w:lang w:eastAsia="zh-CN"/>
              </w:rPr>
              <w:t>对准予</w:t>
            </w:r>
            <w:r>
              <w:rPr>
                <w:rFonts w:hint="eastAsia" w:ascii="仿宋" w:hAnsi="仿宋" w:eastAsia="仿宋" w:cs="仿宋"/>
                <w:color w:val="000000"/>
                <w:szCs w:val="21"/>
              </w:rPr>
              <w:t>从事行政许可事项活动情况监督</w:t>
            </w:r>
            <w:r>
              <w:rPr>
                <w:rFonts w:hint="eastAsia" w:ascii="仿宋" w:hAnsi="仿宋" w:eastAsia="仿宋" w:cs="仿宋"/>
                <w:color w:val="000000"/>
                <w:szCs w:val="21"/>
                <w:lang w:eastAsia="zh-CN"/>
              </w:rPr>
              <w:t>检查</w:t>
            </w:r>
            <w:r>
              <w:rPr>
                <w:rFonts w:hint="eastAsia" w:ascii="仿宋" w:hAnsi="仿宋" w:eastAsia="仿宋" w:cs="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s="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5法律</w:t>
            </w:r>
            <w:r>
              <w:rPr>
                <w:rFonts w:hint="eastAsia" w:ascii="仿宋" w:hAnsi="仿宋" w:eastAsia="仿宋" w:cs="仿宋"/>
                <w:color w:val="000000"/>
                <w:szCs w:val="21"/>
                <w:lang w:eastAsia="zh-CN"/>
              </w:rPr>
              <w:t>、</w:t>
            </w:r>
            <w:r>
              <w:rPr>
                <w:rFonts w:hint="eastAsia" w:ascii="仿宋" w:hAnsi="仿宋" w:eastAsia="仿宋" w:cs="仿宋"/>
                <w:color w:val="000000"/>
                <w:szCs w:val="21"/>
              </w:rPr>
              <w:t>法规</w:t>
            </w:r>
            <w:r>
              <w:rPr>
                <w:rFonts w:hint="eastAsia" w:ascii="仿宋" w:hAnsi="仿宋" w:eastAsia="仿宋" w:cs="仿宋"/>
                <w:color w:val="000000"/>
                <w:szCs w:val="21"/>
                <w:lang w:eastAsia="zh-CN"/>
              </w:rPr>
              <w:t>、</w:t>
            </w:r>
            <w:r>
              <w:rPr>
                <w:rFonts w:hint="eastAsia" w:ascii="仿宋" w:hAnsi="仿宋" w:eastAsia="仿宋" w:cs="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23</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lang w:eastAsia="zh-CN"/>
              </w:rPr>
              <w:t>文物保护工程施工资质二三级初审</w:t>
            </w:r>
          </w:p>
        </w:tc>
        <w:tc>
          <w:tcPr>
            <w:tcW w:w="4365" w:type="dxa"/>
            <w:vMerge w:val="restart"/>
            <w:noWrap w:val="0"/>
            <w:vAlign w:val="center"/>
          </w:tcPr>
          <w:p>
            <w:pPr>
              <w:pStyle w:val="11"/>
              <w:keepNext w:val="0"/>
              <w:keepLines w:val="0"/>
              <w:pageBreakBefore w:val="0"/>
              <w:widowControl/>
              <w:numPr>
                <w:ilvl w:val="0"/>
                <w:numId w:val="0"/>
              </w:numPr>
              <w:kinsoku/>
              <w:wordWrap/>
              <w:overflowPunct/>
              <w:topLinePunct w:val="0"/>
              <w:bidi w:val="0"/>
              <w:adjustRightInd/>
              <w:snapToGrid/>
              <w:spacing w:line="200" w:lineRule="exact"/>
              <w:textAlignment w:val="auto"/>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1.</w:t>
            </w:r>
            <w:r>
              <w:rPr>
                <w:rFonts w:hint="eastAsia" w:ascii="仿宋" w:hAnsi="仿宋" w:eastAsia="仿宋" w:cs="仿宋"/>
                <w:sz w:val="18"/>
                <w:szCs w:val="18"/>
              </w:rPr>
              <w:t>《中华人民共和国文物保护法》 第二十一条：“……文物保护单位的修缮、迁移、重建，由取得文物保护工程资质证书的单位承担。……”</w:t>
            </w:r>
          </w:p>
          <w:p>
            <w:pPr>
              <w:pStyle w:val="11"/>
              <w:keepNext w:val="0"/>
              <w:keepLines w:val="0"/>
              <w:pageBreakBefore w:val="0"/>
              <w:widowControl/>
              <w:numPr>
                <w:ilvl w:val="0"/>
                <w:numId w:val="0"/>
              </w:numPr>
              <w:kinsoku/>
              <w:wordWrap/>
              <w:overflowPunct/>
              <w:topLinePunct w:val="0"/>
              <w:bidi w:val="0"/>
              <w:adjustRightInd/>
              <w:snapToGrid/>
              <w:spacing w:line="200" w:lineRule="exact"/>
              <w:textAlignment w:val="auto"/>
              <w:rPr>
                <w:rFonts w:hint="eastAsia" w:ascii="仿宋" w:hAnsi="仿宋" w:eastAsia="仿宋" w:cs="仿宋"/>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sz w:val="18"/>
                <w:szCs w:val="18"/>
              </w:rPr>
              <w:t>《中华人民共和国文物保护法实施条例》(国务院令第687号修正) 第十七条：“申领文物保护工程资质证书，应当向省、自治区、直辖市人民政府文物行政主管部门或者国务院文物行政主管部门提出申请。省、自治区、直辖市人民政府文物行政主管部门或者国务院文物行政主管部门应当自收到申请之日起30个工作日内作出批准或者不批准的决定。决定批准的，发给相应等级的文物保护工程资质证书；决定不批准的，应当书面通知当事人并说明理由。文物保护工程资质等级的分级标准和审批办法，由国务院文物行政主管部门制定。”</w:t>
            </w:r>
          </w:p>
          <w:p>
            <w:pPr>
              <w:pStyle w:val="12"/>
              <w:keepNext w:val="0"/>
              <w:keepLines w:val="0"/>
              <w:pageBreakBefore w:val="0"/>
              <w:widowControl/>
              <w:kinsoku/>
              <w:wordWrap/>
              <w:overflowPunct/>
              <w:topLinePunct w:val="0"/>
              <w:bidi w:val="0"/>
              <w:adjustRightInd/>
              <w:snapToGrid/>
              <w:spacing w:line="200" w:lineRule="exact"/>
              <w:ind w:left="0" w:leftChars="0" w:firstLine="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ascii="仿宋" w:hAnsi="仿宋" w:eastAsia="仿宋" w:cs="仿宋"/>
                <w:sz w:val="18"/>
                <w:szCs w:val="18"/>
              </w:rPr>
              <w:t>《文物保护工程管理办法》（文化部令第26号） 第八条：“承担文物保护工程的勘察、设计、施工、监理单位必须具有国家文物局认定的文物保护工程资质。资质认定办法和分级标准由国家文物局另行制定。”</w:t>
            </w:r>
          </w:p>
          <w:p>
            <w:pPr>
              <w:pStyle w:val="12"/>
              <w:keepNext w:val="0"/>
              <w:keepLines w:val="0"/>
              <w:pageBreakBefore w:val="0"/>
              <w:widowControl/>
              <w:kinsoku/>
              <w:wordWrap/>
              <w:overflowPunct/>
              <w:topLinePunct w:val="0"/>
              <w:bidi w:val="0"/>
              <w:adjustRightInd/>
              <w:snapToGrid/>
              <w:spacing w:line="200" w:lineRule="exact"/>
              <w:ind w:left="0" w:leftChars="0" w:firstLine="0" w:firstLineChars="0"/>
              <w:textAlignment w:val="auto"/>
              <w:rPr>
                <w:rFonts w:hint="eastAsia" w:ascii="仿宋" w:hAnsi="仿宋" w:eastAsia="仿宋" w:cs="仿宋"/>
                <w:color w:val="000000"/>
                <w:szCs w:val="21"/>
              </w:rPr>
            </w:pPr>
            <w:r>
              <w:rPr>
                <w:rFonts w:hint="eastAsia" w:ascii="仿宋" w:hAnsi="仿宋" w:eastAsia="仿宋" w:cs="仿宋"/>
                <w:sz w:val="18"/>
                <w:szCs w:val="18"/>
                <w:lang w:val="en-US" w:eastAsia="zh-CN"/>
              </w:rPr>
              <w:t>4.</w:t>
            </w:r>
            <w:r>
              <w:rPr>
                <w:rFonts w:hint="eastAsia" w:ascii="仿宋" w:hAnsi="仿宋" w:eastAsia="仿宋" w:cs="仿宋"/>
                <w:sz w:val="18"/>
                <w:szCs w:val="18"/>
              </w:rPr>
              <w:t>国家文物局《关于印发&lt;文物保护工程勘察设计资质管理办法（试行）&gt;、&lt;文物保护工程施工资质管理办法（试行）&gt;、&lt;文物保护工程监理资质管理办法（试行）&gt;的通知》（文物保发〔2014〕13号） 《文物保护工程监理资质管理办法（试行）第五条：“国家文物局负责审定文物保护工程监理甲级资质，颁发甲级资质证书。省级文物主管部门负责审定本辖区注册企、事业单位的文物保护工程监理乙、丙级资质，颁发相应的资质证书。”</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24</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r>
              <w:rPr>
                <w:rFonts w:hint="eastAsia" w:ascii="仿宋" w:hAnsi="仿宋" w:eastAsia="仿宋" w:cs="仿宋"/>
                <w:lang w:eastAsia="zh-CN"/>
              </w:rPr>
              <w:t>文物保护工程勘察设计申请增加乙级及以下资质业务范围初审</w:t>
            </w:r>
          </w:p>
        </w:tc>
        <w:tc>
          <w:tcPr>
            <w:tcW w:w="4365" w:type="dxa"/>
            <w:vMerge w:val="restart"/>
            <w:noWrap w:val="0"/>
            <w:vAlign w:val="center"/>
          </w:tcPr>
          <w:p>
            <w:pPr>
              <w:pStyle w:val="11"/>
              <w:keepNext w:val="0"/>
              <w:keepLines w:val="0"/>
              <w:pageBreakBefore w:val="0"/>
              <w:widowControl/>
              <w:numPr>
                <w:ilvl w:val="1"/>
                <w:numId w:val="0"/>
              </w:numPr>
              <w:kinsoku/>
              <w:wordWrap/>
              <w:overflowPunct/>
              <w:topLinePunct w:val="0"/>
              <w:bidi w:val="0"/>
              <w:adjustRightInd/>
              <w:snapToGrid/>
              <w:spacing w:line="200" w:lineRule="exact"/>
              <w:textAlignment w:val="auto"/>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1.</w:t>
            </w:r>
            <w:r>
              <w:rPr>
                <w:rFonts w:hint="eastAsia" w:ascii="仿宋" w:hAnsi="仿宋" w:eastAsia="仿宋" w:cs="仿宋"/>
                <w:sz w:val="18"/>
                <w:szCs w:val="18"/>
              </w:rPr>
              <w:t>《中华人民共和国文物保护法》 第二十一条：“……文物保护单位的修缮、迁移、重建，由取得文物保护工程资质证书的单位承担。……”</w:t>
            </w:r>
          </w:p>
          <w:p>
            <w:pPr>
              <w:pStyle w:val="11"/>
              <w:keepNext w:val="0"/>
              <w:keepLines w:val="0"/>
              <w:pageBreakBefore w:val="0"/>
              <w:widowControl/>
              <w:numPr>
                <w:ilvl w:val="1"/>
                <w:numId w:val="0"/>
              </w:numPr>
              <w:kinsoku/>
              <w:wordWrap/>
              <w:overflowPunct/>
              <w:topLinePunct w:val="0"/>
              <w:bidi w:val="0"/>
              <w:adjustRightInd/>
              <w:snapToGrid/>
              <w:spacing w:line="200" w:lineRule="exact"/>
              <w:textAlignment w:val="auto"/>
              <w:rPr>
                <w:rFonts w:hint="eastAsia" w:ascii="仿宋" w:hAnsi="仿宋" w:eastAsia="仿宋" w:cs="仿宋"/>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sz w:val="18"/>
                <w:szCs w:val="18"/>
              </w:rPr>
              <w:t>《中华人民共和国文物保护法实施条例》(国务院令第687号修正) 第十七条：“申领文物保护工程资质证书，应当向省、自治区、直辖市人民政府文物行政主管部门或者国务院文物行政主管部门提出申请。省、自治区、直辖市人民政府文物行政主管部门或者国务院文物行政主管部门应当自收到申请之日起30个工作日内作出批准或者不批准的决定。决定批准的，发给相应等级的文物保护工程资质证书；决定不批准的，应当书面通知当事人并说明理由。文物保护工程资质等级的分级标准和审批办法，由国务院文物行政主管部门制定。”</w:t>
            </w:r>
          </w:p>
          <w:p>
            <w:pPr>
              <w:pStyle w:val="12"/>
              <w:keepNext w:val="0"/>
              <w:keepLines w:val="0"/>
              <w:pageBreakBefore w:val="0"/>
              <w:widowControl/>
              <w:kinsoku/>
              <w:wordWrap/>
              <w:overflowPunct/>
              <w:topLinePunct w:val="0"/>
              <w:bidi w:val="0"/>
              <w:adjustRightInd/>
              <w:snapToGrid/>
              <w:spacing w:line="200" w:lineRule="exact"/>
              <w:ind w:left="0" w:leftChars="0" w:firstLine="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ascii="仿宋" w:hAnsi="仿宋" w:eastAsia="仿宋" w:cs="仿宋"/>
                <w:sz w:val="18"/>
                <w:szCs w:val="18"/>
              </w:rPr>
              <w:t>《文物保护工程管理办法》（文化部令第26号） 第八条：“承担文物保护工程的勘察、设计、施工、监理单位必须具有国家文物局认定的文物保护工程资质。资质认定办法和分级标准由国家文物局另行制定。”</w:t>
            </w:r>
          </w:p>
          <w:p>
            <w:pPr>
              <w:pStyle w:val="12"/>
              <w:keepNext w:val="0"/>
              <w:keepLines w:val="0"/>
              <w:pageBreakBefore w:val="0"/>
              <w:widowControl/>
              <w:kinsoku/>
              <w:wordWrap/>
              <w:overflowPunct/>
              <w:topLinePunct w:val="0"/>
              <w:bidi w:val="0"/>
              <w:adjustRightInd/>
              <w:snapToGrid/>
              <w:spacing w:line="200" w:lineRule="exact"/>
              <w:ind w:left="0" w:leftChars="0" w:firstLine="0" w:firstLineChars="0"/>
              <w:textAlignment w:val="auto"/>
              <w:rPr>
                <w:rFonts w:hint="eastAsia" w:ascii="仿宋" w:hAnsi="仿宋" w:eastAsia="仿宋"/>
                <w:color w:val="000000"/>
                <w:szCs w:val="21"/>
              </w:rPr>
            </w:pPr>
            <w:r>
              <w:rPr>
                <w:rFonts w:hint="eastAsia" w:ascii="仿宋" w:hAnsi="仿宋" w:eastAsia="仿宋" w:cs="仿宋"/>
                <w:sz w:val="18"/>
                <w:szCs w:val="18"/>
                <w:lang w:val="en-US" w:eastAsia="zh-CN"/>
              </w:rPr>
              <w:t>4.</w:t>
            </w:r>
            <w:r>
              <w:rPr>
                <w:rFonts w:hint="eastAsia" w:ascii="仿宋" w:hAnsi="仿宋" w:eastAsia="仿宋" w:cs="仿宋"/>
                <w:sz w:val="18"/>
                <w:szCs w:val="18"/>
              </w:rPr>
              <w:t>国家文物局《关于印发&lt;文物保护工程勘察设计资质管理办法（试行）&gt;、&lt;文物保护工程施工资质管理办法（试行）&gt;、&lt;文物保护工程监理资质管理办法（试行）&gt;的通知》（文物保发〔2014〕13号） 《文物保护工程监理资质管理办法（试行）第五条：“国家文物局负责审定文物保护工程监理甲级资质，颁发甲级资质证书。省级文物主管部门负责审定本辖区注册企、事业单位的文物保护工程监理乙、丙级资质，颁发相应的资质证书。”</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right="5538"/>
        <w:jc w:val="both"/>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25</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lang w:eastAsia="zh-CN"/>
              </w:rPr>
              <w:t>文物保护工程勘察设计乙丙级资质初审</w:t>
            </w:r>
          </w:p>
        </w:tc>
        <w:tc>
          <w:tcPr>
            <w:tcW w:w="4365" w:type="dxa"/>
            <w:vMerge w:val="restart"/>
            <w:noWrap w:val="0"/>
            <w:vAlign w:val="center"/>
          </w:tcPr>
          <w:p>
            <w:pPr>
              <w:pStyle w:val="11"/>
              <w:numPr>
                <w:ilvl w:val="1"/>
                <w:numId w:val="0"/>
              </w:numPr>
              <w:bidi w:val="0"/>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1.</w:t>
            </w:r>
            <w:r>
              <w:rPr>
                <w:rFonts w:hint="eastAsia" w:ascii="仿宋" w:hAnsi="仿宋" w:eastAsia="仿宋" w:cs="仿宋"/>
                <w:sz w:val="18"/>
                <w:szCs w:val="18"/>
              </w:rPr>
              <w:t>《中华人民共和国文物保护法》 第二十一条：“……文物保护单位的修缮、迁移、重建，由取得文物保护工程资质证书的单位承担。……”</w:t>
            </w:r>
          </w:p>
          <w:p>
            <w:pPr>
              <w:pStyle w:val="11"/>
              <w:numPr>
                <w:ilvl w:val="1"/>
                <w:numId w:val="0"/>
              </w:numPr>
              <w:bidi w:val="0"/>
              <w:rPr>
                <w:rFonts w:hint="eastAsia" w:ascii="仿宋" w:hAnsi="仿宋" w:eastAsia="仿宋" w:cs="仿宋"/>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sz w:val="18"/>
                <w:szCs w:val="18"/>
              </w:rPr>
              <w:t>《中华人民共和国文物保护法实施条例》(国务院令第687号修正) 第十七条：“申领文物保护工程资质证书，应当向省、自治区、直辖市人民政府文物行政主管部门或者国务院文物行政主管部门提出申请。省、自治区、直辖市人民政府文物行政主管部门或者国务院文物行政主管部门应当自收到申请之日起30个工作日内作出批准或者不批准的决定。决定批准的，发给相应等级的文物保护工程资质证书；决定不批准的，应当书面通知当事人并说明理由。文物保护工程资质等级的分级标准和审批办法，由国务院文物行政主管部门制定。”</w:t>
            </w:r>
          </w:p>
          <w:p>
            <w:pPr>
              <w:pStyle w:val="12"/>
              <w:ind w:left="0" w:leftChars="0" w:firstLine="0" w:firstLineChars="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r>
              <w:rPr>
                <w:rFonts w:hint="eastAsia" w:ascii="仿宋" w:hAnsi="仿宋" w:eastAsia="仿宋" w:cs="仿宋"/>
                <w:sz w:val="18"/>
                <w:szCs w:val="18"/>
              </w:rPr>
              <w:t>《文物保护工程管理办法》（文化部令第26号） 第八条：“承担文物保护工程的勘察、设计、施工、监理单位必须具有国家文物局认定的文物保护工程资质。资质认定办法和分级标准由国家文物局另行制定。”</w:t>
            </w:r>
          </w:p>
          <w:p>
            <w:pPr>
              <w:pStyle w:val="12"/>
              <w:ind w:left="0" w:leftChars="0" w:firstLine="0" w:firstLineChars="0"/>
              <w:rPr>
                <w:rFonts w:hint="eastAsia" w:ascii="仿宋" w:hAnsi="仿宋" w:eastAsia="仿宋"/>
                <w:color w:val="000000"/>
                <w:szCs w:val="21"/>
              </w:rPr>
            </w:pPr>
            <w:r>
              <w:rPr>
                <w:rFonts w:hint="eastAsia" w:ascii="仿宋" w:hAnsi="仿宋" w:eastAsia="仿宋" w:cs="仿宋"/>
                <w:sz w:val="18"/>
                <w:szCs w:val="18"/>
                <w:lang w:val="en-US" w:eastAsia="zh-CN"/>
              </w:rPr>
              <w:t>4.</w:t>
            </w:r>
            <w:r>
              <w:rPr>
                <w:rFonts w:hint="eastAsia" w:ascii="仿宋" w:hAnsi="仿宋" w:eastAsia="仿宋" w:cs="仿宋"/>
                <w:sz w:val="18"/>
                <w:szCs w:val="18"/>
              </w:rPr>
              <w:t>国家文物局《关于印发&lt;文物保护工程勘察设计资质管理办法（试行）&gt;、&lt;文物保护工程施工资质管理办法（试行）&gt;、&lt;文物保护工程监理资质管理办法（试行）&gt;的通知》（文物保发〔2014〕13号） 《文物保护工程监理资质管理办法（试行）第五条：“国家文物局负责审定文物保护工程监理甲级资质，颁发甲级资质证书。省级文物主管部门负责审定本辖区注册企、事业单位的文物保护工程监理乙、丙级资质，颁发相应的资质证书。”</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/文物科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:0391-3568438/0391-3568297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/焦作市阳光大厦A座B509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26</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color w:val="000000" w:themeColor="text1"/>
                <w:lang w:eastAsia="zh-CN"/>
                <w14:textFill>
                  <w14:solidFill>
                    <w14:schemeClr w14:val="tx1"/>
                  </w14:solidFill>
                </w14:textFill>
              </w:rPr>
              <w:t>接收卫星传送的境内电视节目审批</w:t>
            </w:r>
          </w:p>
        </w:tc>
        <w:tc>
          <w:tcPr>
            <w:tcW w:w="4365" w:type="dxa"/>
            <w:vMerge w:val="restart"/>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eastAsia" w:ascii="仿宋" w:hAnsi="仿宋" w:eastAsia="仿宋" w:cs="仿宋"/>
                <w:color w:val="000000"/>
                <w:szCs w:val="22"/>
                <w:lang w:eastAsia="zh-CN"/>
              </w:rPr>
            </w:pPr>
            <w:r>
              <w:rPr>
                <w:rFonts w:hint="eastAsia" w:ascii="仿宋" w:hAnsi="仿宋" w:eastAsia="仿宋" w:cs="仿宋"/>
                <w:color w:val="000000"/>
                <w:lang w:val="en-US" w:eastAsia="zh-CN"/>
              </w:rPr>
              <w:t>1.</w:t>
            </w:r>
            <w:r>
              <w:rPr>
                <w:rFonts w:hint="eastAsia" w:ascii="仿宋" w:hAnsi="仿宋" w:eastAsia="仿宋" w:cs="仿宋"/>
                <w:color w:val="000000"/>
              </w:rPr>
              <w:t>《卫星电视广播地面接收设施管理规定》（国务院令第129号） 第七条 单位设置卫星地面接收设施的，必须向当地县、市人民政府广播电视行政部门提出申请，报省、自治区、直辖市人民政府广播电视行政部门审批，凭审批机关开具的证明购买卫星地面接收设施。卫星地面安装设施安装完毕，由审批机关发给《接收卫星传送的电视节目许可证》</w:t>
            </w:r>
            <w:r>
              <w:rPr>
                <w:rFonts w:hint="eastAsia" w:ascii="仿宋" w:hAnsi="仿宋" w:eastAsia="仿宋" w:cs="仿宋"/>
                <w:color w:val="000000"/>
                <w:szCs w:val="2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default" w:ascii="仿宋" w:hAnsi="仿宋" w:eastAsia="仿宋" w:cs="仿宋"/>
                <w:color w:val="000000"/>
                <w:szCs w:val="22"/>
                <w:lang w:val="en-US" w:eastAsia="zh-CN"/>
              </w:rPr>
            </w:pPr>
            <w:r>
              <w:rPr>
                <w:rFonts w:hint="eastAsia" w:ascii="仿宋" w:hAnsi="仿宋" w:eastAsia="仿宋" w:cs="仿宋"/>
                <w:color w:val="000000"/>
                <w:szCs w:val="22"/>
                <w:lang w:val="en-US" w:eastAsia="zh-CN"/>
              </w:rPr>
              <w:t>2.</w:t>
            </w:r>
            <w:r>
              <w:rPr>
                <w:rFonts w:hint="eastAsia" w:ascii="仿宋" w:hAnsi="仿宋" w:eastAsia="仿宋" w:cs="仿宋"/>
                <w:color w:val="000000"/>
                <w:lang w:val="en-US" w:eastAsia="zh-CN"/>
              </w:rPr>
              <w:t>《卫星电视广播地面接收设施管理规定》实施细则（广播电影电视部令第11号） 第五条 第一款 凡需设置卫星地面接收设施接收境内电视节目的单位，必须向当地县级以上（含县级）广播电视行政部门提出申请，报地、市级广播电视行政部门审批</w:t>
            </w:r>
            <w:r>
              <w:rPr>
                <w:rFonts w:hint="eastAsia" w:ascii="仿宋" w:hAnsi="仿宋" w:eastAsia="仿宋" w:cs="仿宋"/>
                <w:color w:val="000000"/>
                <w:szCs w:val="22"/>
              </w:rPr>
              <w:t>。</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s="仿宋"/>
                <w:color w:val="000000"/>
                <w:sz w:val="21"/>
                <w:szCs w:val="21"/>
                <w:lang w:val="en-US" w:eastAsia="zh-CN"/>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ind w:left="0" w:leftChars="0" w:right="0" w:rightChars="0" w:firstLine="883" w:firstLineChars="200"/>
        <w:jc w:val="center"/>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27</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color w:val="000000" w:themeColor="text1"/>
                <w:sz w:val="21"/>
                <w:szCs w:val="21"/>
                <w:lang w:eastAsia="zh-CN"/>
                <w14:textFill>
                  <w14:solidFill>
                    <w14:schemeClr w14:val="tx1"/>
                  </w14:solidFill>
                </w14:textFill>
              </w:rPr>
              <w:t>接收卫星传送的境内电视节目审批（变更</w:t>
            </w:r>
            <w:r>
              <w:rPr>
                <w:rFonts w:hint="eastAsia"/>
                <w:color w:val="000000" w:themeColor="text1"/>
                <w:lang w:eastAsia="zh-CN"/>
                <w14:textFill>
                  <w14:solidFill>
                    <w14:schemeClr w14:val="tx1"/>
                  </w14:solidFill>
                </w14:textFill>
              </w:rPr>
              <w:t>）</w:t>
            </w:r>
          </w:p>
        </w:tc>
        <w:tc>
          <w:tcPr>
            <w:tcW w:w="4365" w:type="dxa"/>
            <w:vMerge w:val="restart"/>
            <w:noWrap w:val="0"/>
            <w:vAlign w:val="center"/>
          </w:tcPr>
          <w:p>
            <w:pPr>
              <w:pStyle w:val="11"/>
              <w:numPr>
                <w:ilvl w:val="0"/>
                <w:numId w:val="0"/>
              </w:numPr>
              <w:bidi w:val="0"/>
              <w:rPr>
                <w:rFonts w:hint="eastAsia" w:ascii="仿宋" w:hAnsi="仿宋" w:eastAsia="仿宋" w:cs="仿宋"/>
                <w:lang w:val="en-US" w:eastAsia="zh-CN"/>
              </w:rPr>
            </w:pPr>
            <w:r>
              <w:rPr>
                <w:rFonts w:hint="eastAsia" w:ascii="仿宋" w:hAnsi="仿宋" w:eastAsia="仿宋" w:cs="仿宋"/>
                <w:color w:val="000000"/>
              </w:rPr>
              <w:t>《卫星电视广播地面接收设施管理规定》实施细则（广播电影电视部令第11号）第十三条《许可证》不得涂改或者转让。需要改变《许可证》规定的内容或者不再接收卫星传送的电视节目的单位，应按设置卫星地面接收设施接收电视节目的申请程序，及时报请审批机关换发或者注销《许可证》</w:t>
            </w:r>
            <w:r>
              <w:rPr>
                <w:rFonts w:hint="eastAsia" w:ascii="仿宋" w:hAnsi="仿宋" w:eastAsia="仿宋" w:cs="仿宋"/>
                <w:color w:val="000000"/>
                <w:lang w:eastAsia="zh-CN"/>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s="仿宋"/>
                <w:color w:val="000000"/>
                <w:sz w:val="21"/>
                <w:szCs w:val="21"/>
                <w:lang w:val="en-US" w:eastAsia="zh-CN"/>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ind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28</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color w:val="000000" w:themeColor="text1"/>
                <w:lang w:eastAsia="zh-CN"/>
                <w14:textFill>
                  <w14:solidFill>
                    <w14:schemeClr w14:val="tx1"/>
                  </w14:solidFill>
                </w14:textFill>
              </w:rPr>
              <w:t>接收卫星传送的境内电视节目审批（注销）</w:t>
            </w:r>
          </w:p>
        </w:tc>
        <w:tc>
          <w:tcPr>
            <w:tcW w:w="4365"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r>
              <w:rPr>
                <w:rFonts w:hint="eastAsia" w:ascii="仿宋" w:hAnsi="仿宋" w:eastAsia="仿宋" w:cs="仿宋"/>
                <w:color w:val="000000"/>
              </w:rPr>
              <w:t>《卫星电视广播地面接收设施管理规定》实施细则（广播电影电视部令第11号）第五条 第一款 凡需设置卫星地面接收设施接收境内电视节目的单位，必须向当地县级以上（含县级）广播电视行政部门提出申请，报地、市级广播电视行政部门审批</w:t>
            </w:r>
            <w:r>
              <w:rPr>
                <w:rFonts w:hint="eastAsia" w:ascii="仿宋" w:hAnsi="仿宋" w:eastAsia="仿宋" w:cs="仿宋"/>
                <w:color w:val="000000"/>
                <w:lang w:eastAsia="zh-CN"/>
              </w:rPr>
              <w:t>。</w:t>
            </w:r>
            <w:r>
              <w:rPr>
                <w:rFonts w:hint="eastAsia" w:ascii="仿宋" w:hAnsi="仿宋" w:eastAsia="仿宋" w:cs="仿宋"/>
                <w:color w:val="000000"/>
              </w:rPr>
              <w:t>第十三条《许可证》不得涂改或者转让。需要改变《许可证》规定的内容或者不再接收卫星传送的电视节目的单位，应按设置卫星地面接收设施接收电视节目的申请程序，及时报请审批机关换发或者注销《许可证》</w:t>
            </w:r>
            <w:r>
              <w:rPr>
                <w:rFonts w:hint="eastAsia" w:ascii="仿宋" w:hAnsi="仿宋" w:eastAsia="仿宋" w:cs="仿宋"/>
                <w:color w:val="000000"/>
                <w:lang w:eastAsia="zh-CN"/>
              </w:rPr>
              <w:t>。</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s="仿宋"/>
                <w:color w:val="000000"/>
                <w:sz w:val="21"/>
                <w:szCs w:val="21"/>
                <w:lang w:val="en-US" w:eastAsia="zh-CN"/>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ind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29</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lang w:eastAsia="zh-CN"/>
              </w:rPr>
              <w:t>接收卫星传送的境外电视节目审核</w:t>
            </w:r>
          </w:p>
        </w:tc>
        <w:tc>
          <w:tcPr>
            <w:tcW w:w="4365"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r>
              <w:rPr>
                <w:rFonts w:hint="eastAsia" w:ascii="仿宋" w:hAnsi="仿宋" w:eastAsia="仿宋" w:cs="仿宋"/>
                <w:color w:val="000000"/>
              </w:rPr>
              <w:t>《卫星电视广播地面接收设施管理规定》实施细则（广播电影电视部令第11号）第五条 　第三款　凡需设置卫星地面接收设施接收境外电视节目的单位，必须向当地县级以上（含县级）广播电视行政部门提出申请，经地、市级广播电视行政部门和国家安全部门签署意见后，报所在省、自治区、直辖市广播电视行政部门审批。经审查批准的单位，凭审批机关开具的证明购买卫星地面接收设施。卫星地面接收设施安装完毕，经省、自治区、直辖市广播电视行政部门和国家安全部门检验合格后，由省、自治区、直辖市广播电视行政部门发给《接收卫星传送的境外电视节目许可证》（以下简称《许可证》），并报广播电影电视部、国家安全部备案。此种《许可证》由广播电影电视部统一印制</w:t>
            </w:r>
            <w:r>
              <w:rPr>
                <w:rFonts w:hint="eastAsia" w:ascii="仿宋" w:hAnsi="仿宋" w:eastAsia="仿宋" w:cs="仿宋"/>
                <w:color w:val="000000"/>
                <w:lang w:eastAsia="zh-CN"/>
              </w:rPr>
              <w:t>。</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numPr>
          <w:ilvl w:val="0"/>
          <w:numId w:val="0"/>
        </w:numPr>
        <w:ind w:leftChars="0"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30</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lang w:eastAsia="zh-CN"/>
              </w:rPr>
              <w:t>省级行政区域内经营广播电视节目传送（有线）业务审核</w:t>
            </w:r>
          </w:p>
        </w:tc>
        <w:tc>
          <w:tcPr>
            <w:tcW w:w="4365" w:type="dxa"/>
            <w:vMerge w:val="restart"/>
            <w:noWrap w:val="0"/>
            <w:vAlign w:val="center"/>
          </w:tcPr>
          <w:p>
            <w:pPr>
              <w:pStyle w:val="10"/>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s="仿宋"/>
                <w:color w:val="000000"/>
                <w:szCs w:val="22"/>
                <w:lang w:eastAsia="zh-CN"/>
              </w:rPr>
            </w:pPr>
            <w:r>
              <w:rPr>
                <w:rFonts w:hint="eastAsia" w:ascii="仿宋" w:hAnsi="仿宋" w:eastAsia="仿宋" w:cs="仿宋"/>
                <w:color w:val="000000"/>
                <w:lang w:val="en-US" w:eastAsia="zh-CN"/>
              </w:rPr>
              <w:t>国务院对确需保留的行政审批项目设定行政许可的决定》（2004年6月29日国务院令第412号，2009年1月29日予以修改）附件第305项：省级行政区域内或跨省经营广播电视节目传送业务审批（实施机关：广电总局）</w:t>
            </w:r>
            <w:r>
              <w:rPr>
                <w:rFonts w:hint="eastAsia" w:ascii="仿宋" w:hAnsi="仿宋" w:eastAsia="仿宋" w:cs="仿宋"/>
                <w:color w:val="000000"/>
                <w:szCs w:val="22"/>
                <w:lang w:eastAsia="zh-CN"/>
              </w:rPr>
              <w:t>。</w:t>
            </w:r>
          </w:p>
          <w:p>
            <w:pPr>
              <w:pStyle w:val="10"/>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国务院关于第六批取消和调整行政审批项目的决定》（国发〔2012〕52号）附件2《国务院决定调整的行政审批项目目录》第67项：“省级行政区域内经营广播电视节目传送业务审批”下放至省级人民政府广播电影电视行政部门。</w:t>
            </w:r>
          </w:p>
          <w:p>
            <w:pPr>
              <w:pStyle w:val="10"/>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仿宋" w:hAnsi="仿宋" w:eastAsia="仿宋" w:cs="仿宋"/>
                <w:lang w:val="en-US" w:eastAsia="zh-CN"/>
              </w:rPr>
            </w:pPr>
            <w:r>
              <w:rPr>
                <w:rFonts w:hint="eastAsia" w:ascii="仿宋" w:hAnsi="仿宋" w:eastAsia="仿宋" w:cs="仿宋"/>
                <w:lang w:val="en-US" w:eastAsia="zh-CN"/>
              </w:rPr>
              <w:t>《广播电视节目传送业务管理办法》（广电总局令第33号）第五条 第一款 利用有线方式从事广播电视节目传送业务，须按本办法规定领取《广播电视节目传送业务经营许可证》。</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ind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31</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lang w:eastAsia="zh-CN"/>
              </w:rPr>
              <w:t>省级行政区域内经营广播电视节目传送（无线）业务审核</w:t>
            </w:r>
          </w:p>
        </w:tc>
        <w:tc>
          <w:tcPr>
            <w:tcW w:w="4365" w:type="dxa"/>
            <w:vMerge w:val="restart"/>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eastAsia" w:ascii="仿宋" w:hAnsi="仿宋" w:eastAsia="仿宋" w:cs="仿宋"/>
                <w:color w:val="000000"/>
                <w:szCs w:val="22"/>
                <w:lang w:eastAsia="zh-CN"/>
              </w:rPr>
            </w:pPr>
            <w:r>
              <w:rPr>
                <w:rFonts w:hint="eastAsia" w:ascii="仿宋" w:hAnsi="仿宋" w:eastAsia="仿宋" w:cs="仿宋"/>
                <w:color w:val="000000"/>
                <w:lang w:val="en-US" w:eastAsia="zh-CN"/>
              </w:rPr>
              <w:t>1.国务院对确需保留的行政审批项目设定行政许可的决定》（2004年6月29日国务院令第412号，2009年1月29日予以修改）附件第305项：省级行政区域内或跨省经营广播电视节目传送业务审批（实施机关：广电总局）</w:t>
            </w:r>
            <w:r>
              <w:rPr>
                <w:rFonts w:hint="eastAsia" w:ascii="仿宋" w:hAnsi="仿宋" w:eastAsia="仿宋" w:cs="仿宋"/>
                <w:color w:val="000000"/>
                <w:szCs w:val="2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国务院关于第六批取消和调整行政审批项目的决定》（国发〔2012〕52号）附件2《国务院决定调整的行政审批项目目录》第67项：“省级行政区域内经营广播电视节目传送业务审批”下放至省级人民政府广播电影电视行政部门。</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default" w:ascii="仿宋" w:hAnsi="仿宋" w:eastAsia="仿宋" w:cs="仿宋"/>
                <w:lang w:val="en-US" w:eastAsia="zh-CN"/>
              </w:rPr>
            </w:pPr>
            <w:r>
              <w:rPr>
                <w:rFonts w:hint="eastAsia" w:ascii="仿宋" w:hAnsi="仿宋" w:eastAsia="仿宋" w:cs="仿宋"/>
                <w:lang w:val="en-US" w:eastAsia="zh-CN"/>
              </w:rPr>
              <w:t>3.《广播电视无线传输覆盖网管理办法》（广电总局令第45号）第十二条　第一款　下列业务，由申请单位向所在地县级以上广播电视行政部门提出书面申请，经逐级审核后，报广电总局审批，领取《广播电视节目传送业务经营许可证（无线）》： （一）中、短波广播； （二）调频、电视广播（使用发射机标称功率50瓦（不含）以上发射设备）； （三）调频同步广播； （四）地面数字声音广播和电视广播； （五）多工广播； （六）利用微波传输广播电视节目且覆盖区域涉及两个（含）省（自治区、直辖市）以上的。</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ind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32</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lang w:eastAsia="zh-CN"/>
              </w:rPr>
              <w:t>小功率的无线广播电视发射设备订购证明核发审核</w:t>
            </w:r>
          </w:p>
        </w:tc>
        <w:tc>
          <w:tcPr>
            <w:tcW w:w="4365" w:type="dxa"/>
            <w:vMerge w:val="restart"/>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eastAsia" w:ascii="仿宋" w:hAnsi="仿宋" w:eastAsia="仿宋" w:cs="仿宋"/>
                <w:color w:val="000000"/>
                <w:szCs w:val="22"/>
                <w:lang w:eastAsia="zh-CN"/>
              </w:rPr>
            </w:pPr>
            <w:r>
              <w:rPr>
                <w:rFonts w:hint="eastAsia" w:ascii="仿宋" w:hAnsi="仿宋" w:eastAsia="仿宋" w:cs="仿宋"/>
                <w:color w:val="000000"/>
                <w:lang w:val="en-US" w:eastAsia="zh-CN"/>
              </w:rPr>
              <w:t>1.国务院对确需保留的行政审批项目设定行政许可的决定》（2004年6月29日国务院令第412号，2009年1月29日予以修改）附件第311项：无线广播电视发射设备订购证明核发（实施机关：广电总局）</w:t>
            </w:r>
            <w:r>
              <w:rPr>
                <w:rFonts w:hint="eastAsia" w:ascii="仿宋" w:hAnsi="仿宋" w:eastAsia="仿宋" w:cs="仿宋"/>
                <w:color w:val="000000"/>
                <w:szCs w:val="2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国务院关于第六批取消和调整行政审批项目的决定》（国发〔2012〕52号）附件2《国务院决定调整的行政审批项目目录》第66项：“小功率的无线广播电视发射设备订购证明核发”下放至省级人民政府广播电影电视行政部门。</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default" w:ascii="仿宋" w:hAnsi="仿宋" w:eastAsia="仿宋" w:cs="仿宋"/>
                <w:lang w:val="en-US" w:eastAsia="zh-CN"/>
              </w:rPr>
            </w:pPr>
            <w:r>
              <w:rPr>
                <w:rFonts w:hint="eastAsia" w:ascii="仿宋" w:hAnsi="仿宋" w:eastAsia="仿宋" w:cs="仿宋"/>
                <w:lang w:val="en-US" w:eastAsia="zh-CN"/>
              </w:rPr>
              <w:t>3.《《广播电视无线传输覆盖网管理办法》（国家广电总局第45号令） 第二十三条　持有《广播电视节目传送业务经营许可证（无线）》、《广播电视频率使用许可证》的单位，如需购买无线广播电视发射设备，应当向核发其《广播电视频率使用许可证》的机关申领《无线广播电视发射设备订购证明》（以下简称《订购证明》），并提交以下文件： （一）订购证明申请表； （二）《广播电视节目传送业务经营许可证（无线）》、《广播电视频率使用许可证》复印件； （三）相关广播电视行政部门审核意见。</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ind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33</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乡镇设立广播电视站和机关、部队、团体、企业事业单位设立有线广播电视站审核</w:t>
            </w:r>
          </w:p>
        </w:tc>
        <w:tc>
          <w:tcPr>
            <w:tcW w:w="4365" w:type="dxa"/>
            <w:vMerge w:val="restart"/>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eastAsia" w:ascii="仿宋" w:hAnsi="仿宋" w:eastAsia="仿宋" w:cs="仿宋"/>
                <w:color w:val="000000"/>
                <w:szCs w:val="22"/>
                <w:lang w:eastAsia="zh-CN"/>
              </w:rPr>
            </w:pPr>
            <w:r>
              <w:rPr>
                <w:rFonts w:hint="eastAsia" w:ascii="仿宋" w:hAnsi="仿宋" w:eastAsia="仿宋" w:cs="仿宋"/>
                <w:color w:val="000000"/>
                <w:lang w:val="en-US" w:eastAsia="zh-CN"/>
              </w:rPr>
              <w:t>1.《广播电视管理条例》（1997年8月11日国务院令第228号，2013年12月7日国务院令第645号第一次修订，2017年3月1日国务院令第676号第二次修订）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pStyle w:val="11"/>
              <w:numPr>
                <w:ilvl w:val="0"/>
                <w:numId w:val="0"/>
              </w:numPr>
              <w:bidi w:val="0"/>
              <w:rPr>
                <w:rFonts w:hint="eastAsia" w:ascii="仿宋" w:hAnsi="仿宋" w:eastAsia="仿宋" w:cs="仿宋"/>
                <w:lang w:val="en-US" w:eastAsia="zh-CN"/>
              </w:rPr>
            </w:pPr>
            <w:r>
              <w:rPr>
                <w:rFonts w:hint="eastAsia" w:ascii="仿宋" w:hAnsi="仿宋" w:eastAsia="仿宋" w:cs="仿宋"/>
                <w:lang w:val="en-US" w:eastAsia="zh-CN"/>
              </w:rPr>
              <w:t>2.《《广播电视站审批管理暂行规定》（2004年7月6日广电总局令第32号）第三条：市辖区、乡镇及企事业单位、大专院校可申请设立广播电视站。第五条：申请设立广播电视站，须由申请单位向当地县级以上广播电视行政部门提出申请，逐级审核同意后，报省级广播电视行政部门审批。</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default" w:ascii="仿宋" w:hAnsi="仿宋" w:eastAsia="仿宋" w:cs="仿宋"/>
                <w:lang w:val="en-US" w:eastAsia="zh-CN"/>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ind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34</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广播电视视频点播业务许可证（乙种）审核（宾馆饭店）</w:t>
            </w:r>
          </w:p>
        </w:tc>
        <w:tc>
          <w:tcPr>
            <w:tcW w:w="4365" w:type="dxa"/>
            <w:vMerge w:val="restart"/>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eastAsia" w:ascii="仿宋" w:hAnsi="仿宋" w:eastAsia="仿宋" w:cs="仿宋"/>
                <w:color w:val="000000"/>
                <w:szCs w:val="22"/>
                <w:lang w:eastAsia="zh-CN"/>
              </w:rPr>
            </w:pPr>
            <w:r>
              <w:rPr>
                <w:rFonts w:hint="eastAsia" w:ascii="仿宋" w:hAnsi="仿宋" w:eastAsia="仿宋" w:cs="仿宋"/>
                <w:color w:val="000000"/>
                <w:lang w:val="en-US" w:eastAsia="zh-CN"/>
              </w:rPr>
              <w:t>1.《国务院对确需保留的行政审批项目设定行政许可的决定》（2004年6月29日国务院令第412号，2009年1月29日予以修改）附件第303项：开办视频点播业务审批（实施机关：广电总局、省级人民政府广播电视行政主管部门）。</w:t>
            </w:r>
            <w:r>
              <w:rPr>
                <w:rFonts w:hint="eastAsia" w:ascii="仿宋" w:hAnsi="仿宋" w:eastAsia="仿宋" w:cs="仿宋"/>
                <w:color w:val="000000"/>
                <w:szCs w:val="2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default" w:ascii="仿宋" w:hAnsi="仿宋" w:eastAsia="仿宋" w:cs="仿宋"/>
                <w:lang w:val="en-US" w:eastAsia="zh-CN"/>
              </w:rPr>
            </w:pPr>
            <w:r>
              <w:rPr>
                <w:rFonts w:hint="eastAsia" w:ascii="仿宋" w:hAnsi="仿宋" w:eastAsia="仿宋" w:cs="仿宋"/>
                <w:lang w:val="en-US" w:eastAsia="zh-CN"/>
              </w:rPr>
              <w:t>2.《《广播电视视频点播业务管理办法》（2004年7月6日广电总局令第35号）第五条：开办视频点播业务须取得《广播电视视频点播业务许可证》。第六条：《广播电视视频点播业务许可证》分为甲、乙2种。第十二条：申请《广播电视视频点播业务许可证（乙种）》的，应向当地县级以上广播电视行政部门提出申请，并提交符合第十条规定的申报材料。经逐级审核后，报省级广播电视行政部门审批。</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ind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35</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广播电视视频点播业务许可证（乙种）审核（宾馆饭店以外机构）</w:t>
            </w:r>
          </w:p>
        </w:tc>
        <w:tc>
          <w:tcPr>
            <w:tcW w:w="4365" w:type="dxa"/>
            <w:vMerge w:val="restart"/>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eastAsia" w:ascii="仿宋" w:hAnsi="仿宋" w:eastAsia="仿宋" w:cs="仿宋"/>
                <w:color w:val="000000"/>
                <w:szCs w:val="22"/>
                <w:lang w:eastAsia="zh-CN"/>
              </w:rPr>
            </w:pPr>
            <w:r>
              <w:rPr>
                <w:rFonts w:hint="eastAsia" w:ascii="仿宋" w:hAnsi="仿宋" w:eastAsia="仿宋" w:cs="仿宋"/>
                <w:color w:val="000000"/>
                <w:lang w:val="en-US" w:eastAsia="zh-CN"/>
              </w:rPr>
              <w:t>1.《国务院对确需保留的行政审批项目设定行政许可的决定》（2004年6月29日国务院令第412号，2009年1月29日予以修改）附件第303项：开办视频点播业务审批（实施机关：广电总局、省级人民政府广播电视行政主管部门）。</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default" w:ascii="仿宋" w:hAnsi="仿宋" w:eastAsia="仿宋" w:cs="仿宋"/>
                <w:lang w:val="en-US" w:eastAsia="zh-CN"/>
              </w:rPr>
            </w:pPr>
            <w:r>
              <w:rPr>
                <w:rFonts w:hint="eastAsia" w:ascii="仿宋" w:hAnsi="仿宋" w:eastAsia="仿宋" w:cs="仿宋"/>
                <w:lang w:val="en-US" w:eastAsia="zh-CN"/>
              </w:rPr>
              <w:t>2.《《广播电视视频点播业务管理办法》（2004年7月6日广电总局令第35号）第五条：开办视频点播业务须取得《广播电视视频点播业务许可证》。第六条：《广播电视视频点播业务许可证》分为甲、乙2种。第十二条：申请《广播电视视频点播业务许可证（乙种）》的，应向当地县级以上广播电视行政部门提出申请，并提交符合第十条规定的申报材料。经逐级审核后，报省级广播电视行政部门审批。</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right="5538"/>
        <w:jc w:val="both"/>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36</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i w:val="0"/>
                <w:caps w:val="0"/>
                <w:color w:val="000000"/>
                <w:spacing w:val="0"/>
                <w:sz w:val="21"/>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i w:val="0"/>
                <w:caps w:val="0"/>
                <w:color w:val="000000"/>
                <w:spacing w:val="0"/>
                <w:sz w:val="21"/>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i w:val="0"/>
                <w:caps w:val="0"/>
                <w:color w:val="000000"/>
                <w:spacing w:val="0"/>
                <w:sz w:val="21"/>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i w:val="0"/>
                <w:caps w:val="0"/>
                <w:color w:val="000000"/>
                <w:spacing w:val="0"/>
                <w:sz w:val="21"/>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i w:val="0"/>
                <w:caps w:val="0"/>
                <w:color w:val="000000"/>
                <w:spacing w:val="0"/>
                <w:sz w:val="21"/>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i w:val="0"/>
                <w:caps w:val="0"/>
                <w:color w:val="000000"/>
                <w:spacing w:val="0"/>
                <w:sz w:val="21"/>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i w:val="0"/>
                <w:caps w:val="0"/>
                <w:color w:val="000000"/>
                <w:spacing w:val="0"/>
                <w:sz w:val="21"/>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有线广播电视传输覆盖网工程建设及验收审核（初审）</w:t>
            </w:r>
          </w:p>
        </w:tc>
        <w:tc>
          <w:tcPr>
            <w:tcW w:w="4365" w:type="dxa"/>
            <w:vMerge w:val="restart"/>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00" w:lineRule="exact"/>
              <w:ind w:leftChars="0" w:right="0" w:rightChars="0"/>
              <w:jc w:val="left"/>
              <w:textAlignment w:val="auto"/>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1.《广播电视管理条例》（1997年8月11日国务院令第228号，2013年12月7日国务院令第645号第一次修订，2017年3月1日国务院令第676号第二次修订）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00" w:lineRule="exact"/>
              <w:ind w:leftChars="0" w:right="0" w:rightChars="0"/>
              <w:jc w:val="left"/>
              <w:textAlignment w:val="auto"/>
              <w:outlineLvl w:val="9"/>
              <w:rPr>
                <w:rFonts w:hint="default" w:ascii="仿宋" w:hAnsi="仿宋" w:eastAsia="仿宋" w:cs="仿宋"/>
                <w:lang w:val="en-US" w:eastAsia="zh-CN"/>
              </w:rPr>
            </w:pPr>
            <w:r>
              <w:rPr>
                <w:rFonts w:hint="eastAsia" w:ascii="仿宋" w:hAnsi="仿宋" w:eastAsia="仿宋" w:cs="仿宋"/>
                <w:sz w:val="18"/>
                <w:szCs w:val="18"/>
                <w:lang w:val="en-US" w:eastAsia="zh-CN"/>
              </w:rPr>
              <w:t>2.《有线广播电视传输覆盖网安全管理办法》（2002年4月2日国家广播电影电视总局令第13号发布，2002年4月30日实施）第八条有线广播电视传输覆盖网运营单位从事广播电视传输业务须经广播电视行政部门批准，并取得《广播电视节目传送业务经营许可证》，按照许可证规定的范围传输和转播节目，必须保证传输和转播节目的完整性，不得擅自插播节目和广告，公共频道的传输转播按照有关规定执行。第十条未经国家广播电影电视总局和省级广播电视行政部门批准，任何单位和个人不得擅自利用有线广播电视传输覆盖网传输和播放广播影视节目。第十二条有线广播电视传输覆盖网的建设、改造，应符合国家标准或行业标准，必须使用经国家广播电影电视总局入网认定的设备器材。工程竣工后，由省级以上广播电视行政部门组织验收，验收合格方可投入使用。</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37</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区域性有线广播电视传输覆盖网总体规划、建设方案审核(初审</w:t>
            </w:r>
            <w:r>
              <w:rPr>
                <w:rFonts w:hint="eastAsia" w:ascii="PingFang SC" w:hAnsi="PingFang SC" w:eastAsia="PingFang SC" w:cs="PingFang SC"/>
                <w:i w:val="0"/>
                <w:caps w:val="0"/>
                <w:color w:val="000000"/>
                <w:spacing w:val="0"/>
                <w:sz w:val="21"/>
                <w:szCs w:val="21"/>
              </w:rPr>
              <w:t>）</w:t>
            </w:r>
          </w:p>
        </w:tc>
        <w:tc>
          <w:tcPr>
            <w:tcW w:w="4365" w:type="dxa"/>
            <w:vMerge w:val="restart"/>
            <w:noWrap w:val="0"/>
            <w:vAlign w:val="center"/>
          </w:tcPr>
          <w:p>
            <w:pPr>
              <w:pStyle w:val="11"/>
              <w:numPr>
                <w:ilvl w:val="0"/>
                <w:numId w:val="0"/>
              </w:numPr>
              <w:bidi w:val="0"/>
              <w:rPr>
                <w:rFonts w:hint="eastAsia" w:ascii="仿宋" w:hAnsi="仿宋" w:eastAsia="仿宋" w:cs="仿宋"/>
                <w:lang w:val="en-US" w:eastAsia="zh-CN"/>
              </w:rPr>
            </w:pPr>
            <w:r>
              <w:rPr>
                <w:rFonts w:hint="eastAsia" w:ascii="仿宋" w:hAnsi="仿宋" w:eastAsia="仿宋" w:cs="仿宋"/>
                <w:color w:val="000000"/>
              </w:rPr>
              <w:t>《广播电视管理条例》（1997年8月11日国务院令第228号，2013年12月7日国务院令第645号第一次修订，2017年3月1日国务院令第676号第二次修订）第二十三条：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r>
              <w:rPr>
                <w:rFonts w:hint="eastAsia" w:ascii="仿宋" w:hAnsi="仿宋" w:eastAsia="仿宋" w:cs="仿宋"/>
                <w:color w:val="000000"/>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default" w:ascii="仿宋" w:hAnsi="仿宋" w:eastAsia="仿宋" w:cs="仿宋"/>
                <w:lang w:val="en-US" w:eastAsia="zh-CN"/>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38</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广播电视专用频段频率使用许可证（乙类）核发（初审））</w:t>
            </w:r>
          </w:p>
        </w:tc>
        <w:tc>
          <w:tcPr>
            <w:tcW w:w="4365" w:type="dxa"/>
            <w:vMerge w:val="restart"/>
            <w:noWrap w:val="0"/>
            <w:vAlign w:val="center"/>
          </w:tcPr>
          <w:p>
            <w:pPr>
              <w:pStyle w:val="11"/>
              <w:numPr>
                <w:ilvl w:val="1"/>
                <w:numId w:val="0"/>
              </w:numPr>
              <w:bidi w:val="0"/>
              <w:rPr>
                <w:rFonts w:hint="eastAsia" w:ascii="仿宋" w:hAnsi="仿宋" w:eastAsia="仿宋" w:cs="仿宋"/>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rPr>
              <w:t>《广播电视管理条例》（1997年8月11日国务院令第228号，2013年12月7日国务院令第645号第一次修订，2017年3月1日国务院令第676号第二次修订）第十八条 国务院广播电视行政部门负责指配广播电视专用频段的频率，并核发频率专用指配证明</w:t>
            </w:r>
            <w:r>
              <w:rPr>
                <w:rFonts w:hint="eastAsia" w:ascii="仿宋" w:hAnsi="仿宋" w:eastAsia="仿宋" w:cs="仿宋"/>
                <w:color w:val="000000"/>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color w:val="000000"/>
                <w:lang w:eastAsia="zh-CN"/>
              </w:rPr>
              <w:t>《广播电视无线传输覆盖网管理办法》（广电总局令第45号）第十三条 广电总局委托省级广播电视行政部门审批以下业务，申请单位应向所在地县级以上广播电视行政部门提出书面申请，经逐级审核后，报请省级广播电视行政部门领取《广播电视节目传送业务经营许可证（无线）》： （一）申请利用微波传输广播电视节目且覆盖区域在本省（自治区、直辖市）范围内的； （二）使用小功率调频、电视发射设备（发射机标称功率50瓦（含）以下）进行广播的。第二十一条 依本办法第十三条第二项取得《广播电视节目传输业务许可证（无线）》的单位，如需拟申请使用广播电视频率，应向所在地县级以上广播电视行政部门提出书面申请，经逐级审核后，报省级广播电视行政部门审批，领取《广播电视频率使用许可证（乙类）》。</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 xml:space="preserve">  </w:t>
            </w: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39</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卫星电视广播地面接收设施安装许可审核</w:t>
            </w:r>
          </w:p>
        </w:tc>
        <w:tc>
          <w:tcPr>
            <w:tcW w:w="4365" w:type="dxa"/>
            <w:vMerge w:val="restart"/>
            <w:noWrap w:val="0"/>
            <w:vAlign w:val="center"/>
          </w:tcPr>
          <w:p>
            <w:pPr>
              <w:pStyle w:val="12"/>
              <w:numPr>
                <w:ilvl w:val="0"/>
                <w:numId w:val="0"/>
              </w:numPr>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rPr>
              <w:t>《卫星电视广播地面接收设施管理规定》（1993年10月5日国务院令第129号，2013年7月18日国务院令第638号修改，2018年9月18日国务院令第703号修正）第三条：国家对卫星地面接收设施的生产、进口、销售、安装和使用实行许可制度。生产、进口、销售、安装和使用卫星电视广播地面接收设施的许可条件，由国务院有关行政部门规定</w:t>
            </w:r>
            <w:r>
              <w:rPr>
                <w:rFonts w:hint="eastAsia" w:ascii="仿宋" w:hAnsi="仿宋" w:eastAsia="仿宋" w:cs="仿宋"/>
                <w:color w:val="000000"/>
                <w:lang w:val="en-US" w:eastAsia="zh-CN"/>
              </w:rPr>
              <w:t>。</w:t>
            </w:r>
          </w:p>
          <w:p>
            <w:pPr>
              <w:pStyle w:val="12"/>
              <w:numPr>
                <w:ilvl w:val="0"/>
                <w:numId w:val="0"/>
              </w:numPr>
              <w:rPr>
                <w:rFonts w:hint="eastAsia" w:ascii="仿宋" w:hAnsi="仿宋" w:eastAsia="仿宋" w:cs="仿宋"/>
                <w:color w:val="000000"/>
                <w:lang w:val="en-US" w:eastAsia="zh-CN"/>
              </w:rPr>
            </w:pPr>
            <w:r>
              <w:rPr>
                <w:rFonts w:hint="eastAsia" w:ascii="仿宋" w:hAnsi="仿宋" w:eastAsia="仿宋" w:cs="仿宋"/>
                <w:color w:val="000000"/>
                <w:lang w:val="en-US" w:eastAsia="zh-CN"/>
              </w:rPr>
              <w:t>2.</w:t>
            </w:r>
            <w:r>
              <w:rPr>
                <w:rFonts w:hint="eastAsia" w:ascii="仿宋" w:hAnsi="仿宋" w:eastAsia="仿宋" w:cs="仿宋"/>
                <w:color w:val="000000"/>
                <w:lang w:eastAsia="zh-CN"/>
              </w:rPr>
              <w:t>《卫星电视广播地面接收设施安装服务暂行办法》（2009年8月6日广电总局令第60号，2015年8月28日修改）第四条：国家对卫星地面接收设施安装服务实行许可制度。设立卫星地面接收设施安装服务机构，应当取得《卫星地面接收设施安装服务许可证》。第七条、第八条：设立卫星地面接收设施安装服务机构，应当根据拟申请服务区的范围，向所在地县级以上人民政务广播影视行政部门提出申请，经逐级审核后，报省、自治区、直辖市以上人民政府广播影视行政部门审批。</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Chars="0" w:right="0" w:rightChars="0"/>
              <w:jc w:val="left"/>
              <w:textAlignment w:val="auto"/>
              <w:outlineLvl w:val="9"/>
              <w:rPr>
                <w:rFonts w:hint="default" w:ascii="仿宋" w:hAnsi="仿宋" w:eastAsia="仿宋" w:cs="仿宋"/>
                <w:lang w:val="en-US" w:eastAsia="zh-CN"/>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40</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广播电视节目制作经营单位设立审核(自有产权场地)</w:t>
            </w:r>
          </w:p>
        </w:tc>
        <w:tc>
          <w:tcPr>
            <w:tcW w:w="4365" w:type="dxa"/>
            <w:vMerge w:val="restart"/>
            <w:noWrap w:val="0"/>
            <w:vAlign w:val="center"/>
          </w:tcPr>
          <w:p>
            <w:pPr>
              <w:pStyle w:val="11"/>
              <w:numPr>
                <w:ilvl w:val="0"/>
                <w:numId w:val="4"/>
              </w:numPr>
              <w:bidi w:val="0"/>
              <w:rPr>
                <w:rFonts w:hint="eastAsia" w:ascii="仿宋" w:hAnsi="仿宋" w:eastAsia="仿宋" w:cs="仿宋"/>
                <w:color w:val="000000"/>
                <w:lang w:val="en-US" w:eastAsia="zh-CN"/>
              </w:rPr>
            </w:pPr>
            <w:r>
              <w:rPr>
                <w:rFonts w:hint="eastAsia" w:ascii="仿宋" w:hAnsi="仿宋" w:eastAsia="仿宋" w:cs="仿宋"/>
                <w:color w:val="000000"/>
              </w:rPr>
              <w:t>《广播电视管理条例》（1997年8月11日国务院令第228号，2013年12月7日修改）第三十一条：广播电视节目由广播电台、电视台和省级以上人民政府广播电视行政部门批准设立的广播电视节目制作经营单位制作。广播电台、电视台不得播放未取得广播电视节目制作经营许可的单位制作的广播电视节目</w:t>
            </w:r>
            <w:r>
              <w:rPr>
                <w:rFonts w:hint="eastAsia" w:ascii="仿宋" w:hAnsi="仿宋" w:eastAsia="仿宋" w:cs="仿宋"/>
                <w:color w:val="000000"/>
                <w:lang w:val="en-US" w:eastAsia="zh-CN"/>
              </w:rPr>
              <w:t>。</w:t>
            </w:r>
          </w:p>
          <w:p>
            <w:pPr>
              <w:pStyle w:val="12"/>
              <w:numPr>
                <w:ilvl w:val="0"/>
                <w:numId w:val="0"/>
              </w:numPr>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color w:val="000000"/>
                <w:lang w:eastAsia="zh-CN"/>
              </w:rPr>
              <w:t>《广播电视节目制作经营管理规定》（广电总局令第34号）第四条 第一款　国家对设立广播电视节目制作经营机构或从事广播电视节目制作经营活动实行许可制度。第二款　设立广播电视节目制作经营机构或从事广播电视节目制作经营活动应当取得《广播电视节目制作经营许可证》。第八条　第一款　在京的中央单位及其直属机构申请《广播电视节目制作经营许可证》，报广电总局审批；其他机构申请《广播电视节目制作经营许可证》，向所在地广播电视行政部门提出申请，经逐级审核后，报省级广播电视行政部门审批。</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numPr>
          <w:ilvl w:val="0"/>
          <w:numId w:val="0"/>
        </w:numPr>
        <w:ind w:leftChars="0"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41</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广播电视节目制作经营单位设立审核(</w:t>
            </w:r>
            <w:r>
              <w:rPr>
                <w:rFonts w:hint="eastAsia" w:ascii="仿宋" w:hAnsi="仿宋" w:eastAsia="仿宋" w:cs="仿宋"/>
                <w:i w:val="0"/>
                <w:caps w:val="0"/>
                <w:color w:val="000000"/>
                <w:spacing w:val="0"/>
                <w:sz w:val="21"/>
                <w:szCs w:val="21"/>
                <w:lang w:eastAsia="zh-CN"/>
              </w:rPr>
              <w:t>非</w:t>
            </w:r>
            <w:r>
              <w:rPr>
                <w:rFonts w:hint="eastAsia" w:ascii="仿宋" w:hAnsi="仿宋" w:eastAsia="仿宋" w:cs="仿宋"/>
                <w:i w:val="0"/>
                <w:caps w:val="0"/>
                <w:color w:val="000000"/>
                <w:spacing w:val="0"/>
                <w:sz w:val="21"/>
                <w:szCs w:val="21"/>
              </w:rPr>
              <w:t>自有产权场地)</w:t>
            </w:r>
          </w:p>
        </w:tc>
        <w:tc>
          <w:tcPr>
            <w:tcW w:w="4365" w:type="dxa"/>
            <w:vMerge w:val="restart"/>
            <w:noWrap w:val="0"/>
            <w:vAlign w:val="center"/>
          </w:tcPr>
          <w:p>
            <w:pPr>
              <w:pStyle w:val="11"/>
              <w:numPr>
                <w:ilvl w:val="0"/>
                <w:numId w:val="0"/>
              </w:numPr>
              <w:bidi w:val="0"/>
              <w:ind w:leftChars="0"/>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rPr>
              <w:t>《广播电视管理条例》（1997年8月11日国务院令第228号，2013年12月7日修改）第三十一条：广播电视节目由广播电台、电视台和省级以上人民政府广播电视行政部门批准设立的广播电视节目制作经营单位制作。广播电台、电视台不得播放未取得广播电视节目制作经营许可的单位制作的广播电视节目</w:t>
            </w:r>
            <w:r>
              <w:rPr>
                <w:rFonts w:hint="eastAsia" w:ascii="仿宋" w:hAnsi="仿宋" w:eastAsia="仿宋" w:cs="仿宋"/>
                <w:color w:val="000000"/>
                <w:lang w:val="en-US" w:eastAsia="zh-CN"/>
              </w:rPr>
              <w:t>。</w:t>
            </w:r>
          </w:p>
          <w:p>
            <w:pPr>
              <w:pStyle w:val="12"/>
              <w:numPr>
                <w:ilvl w:val="0"/>
                <w:numId w:val="0"/>
              </w:numPr>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color w:val="000000"/>
                <w:lang w:eastAsia="zh-CN"/>
              </w:rPr>
              <w:t>《广播电视节目制作经营管理规定》（广电总局令第34号）第四条 第一款　国家对设立广播电视节目制作经营机构或从事广播电视节目制作经营活动实行许可制度。第二款　设立广播电视节目制作经营机构或从事广播电视节目制作经营活动应当取得《广播电视节目制作经营许可证》。第八条　第一款　在京的中央单位及其直属机构申请《广播电视节目制作经营许可证》，报广电总局审批；其他机构申请《广播电视节目制作经营许可证》，向所在地广播电视行政部门提出申请，经逐级审核后，报省级广播电视行政部门审批。</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olor w:val="000000"/>
                <w:szCs w:val="21"/>
                <w:lang w:val="en-US" w:eastAsia="zh-CN"/>
              </w:rPr>
              <w:t xml:space="preserve"> 704室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right="5538"/>
        <w:jc w:val="both"/>
        <w:rPr>
          <w:rFonts w:hint="eastAsia" w:ascii="宋体" w:eastAsia="宋体"/>
          <w:b/>
          <w:sz w:val="36"/>
        </w:rPr>
      </w:pPr>
    </w:p>
    <w:p>
      <w:pPr>
        <w:spacing w:before="108" w:after="4"/>
        <w:ind w:right="5538"/>
        <w:jc w:val="both"/>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42</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电视剧制作许可证（乙种）核发审核</w:t>
            </w:r>
          </w:p>
        </w:tc>
        <w:tc>
          <w:tcPr>
            <w:tcW w:w="4365" w:type="dxa"/>
            <w:vMerge w:val="restart"/>
            <w:noWrap w:val="0"/>
            <w:vAlign w:val="center"/>
          </w:tcPr>
          <w:p>
            <w:pPr>
              <w:pStyle w:val="11"/>
              <w:numPr>
                <w:ilvl w:val="0"/>
                <w:numId w:val="0"/>
              </w:numPr>
              <w:bidi w:val="0"/>
              <w:ind w:leftChars="0"/>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rPr>
              <w:t>《广播电视管理条例》（1997年8月11日国务院令第228号，2013年12月7日修改））第三十五条 第一款 设立电视剧制作单位，应当经国务院广播电视行政部门批准，取得电视剧制作许可证后，方可制作电视剧。第二款 电视剧的制作和播出管理办法，由国务院广播电视行政部门规定</w:t>
            </w:r>
            <w:r>
              <w:rPr>
                <w:rFonts w:hint="eastAsia" w:ascii="仿宋" w:hAnsi="仿宋" w:eastAsia="仿宋" w:cs="仿宋"/>
                <w:color w:val="000000"/>
                <w:lang w:val="en-US" w:eastAsia="zh-CN"/>
              </w:rPr>
              <w:t>。</w:t>
            </w:r>
          </w:p>
          <w:p>
            <w:pPr>
              <w:pStyle w:val="11"/>
              <w:numPr>
                <w:ilvl w:val="0"/>
                <w:numId w:val="0"/>
              </w:numPr>
              <w:bidi w:val="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color w:val="000000"/>
                <w:lang w:eastAsia="zh-CN"/>
              </w:rPr>
              <w:t>《广播电视节目制作经营管理规定》（广电总局令第34号）第十四条《电视剧制作许可证（乙种）》由省级以上广播电视行政部门核发。其中，在京的中央单位及其直属机构直接向广电总局提出申请，其他机构向所在地广播电视行政部门提出申请，经逐级审核后，报省级广播电视行政部门审批。</w:t>
            </w:r>
          </w:p>
          <w:p>
            <w:pPr>
              <w:pStyle w:val="12"/>
              <w:numPr>
                <w:ilvl w:val="0"/>
                <w:numId w:val="0"/>
              </w:numPr>
              <w:rPr>
                <w:rFonts w:hint="default" w:ascii="仿宋" w:hAnsi="仿宋" w:eastAsia="仿宋" w:cs="仿宋"/>
                <w:lang w:val="en-US" w:eastAsia="zh-CN"/>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/广电科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:0391-3568438/0391-8797913</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/焦作市</w:t>
            </w:r>
            <w:r>
              <w:rPr>
                <w:rFonts w:hint="eastAsia" w:ascii="仿宋" w:hAnsi="仿宋" w:eastAsia="仿宋" w:cs="仿宋"/>
                <w:i w:val="0"/>
                <w:caps w:val="0"/>
                <w:color w:val="000000"/>
                <w:spacing w:val="0"/>
                <w:sz w:val="21"/>
                <w:szCs w:val="21"/>
                <w:shd w:val="clear" w:color="auto" w:fill="FFFFFF"/>
              </w:rPr>
              <w:t>龙源路1111号广电大厦</w:t>
            </w:r>
            <w:r>
              <w:rPr>
                <w:rFonts w:hint="eastAsia" w:ascii="仿宋" w:hAnsi="仿宋" w:eastAsia="仿宋" w:cs="仿宋"/>
                <w:i w:val="0"/>
                <w:caps w:val="0"/>
                <w:color w:val="000000"/>
                <w:spacing w:val="0"/>
                <w:sz w:val="21"/>
                <w:szCs w:val="21"/>
                <w:shd w:val="clear" w:color="auto" w:fill="FFFFFF"/>
                <w:lang w:val="en-US" w:eastAsia="zh-CN"/>
              </w:rPr>
              <w:t>704室</w:t>
            </w:r>
            <w:bookmarkStart w:id="0" w:name="_GoBack"/>
            <w:bookmarkEnd w:id="0"/>
            <w:r>
              <w:rPr>
                <w:rFonts w:hint="eastAsia" w:ascii="仿宋" w:hAnsi="仿宋" w:eastAsia="仿宋"/>
                <w:color w:val="000000"/>
                <w:szCs w:val="21"/>
                <w:lang w:val="en-US" w:eastAsia="zh-CN"/>
              </w:rPr>
              <w:t xml:space="preserve">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ind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43</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导游证核发</w:t>
            </w:r>
          </w:p>
        </w:tc>
        <w:tc>
          <w:tcPr>
            <w:tcW w:w="4365" w:type="dxa"/>
            <w:vMerge w:val="restart"/>
            <w:noWrap w:val="0"/>
            <w:vAlign w:val="center"/>
          </w:tcPr>
          <w:p>
            <w:pPr>
              <w:pStyle w:val="11"/>
              <w:numPr>
                <w:ilvl w:val="0"/>
                <w:numId w:val="0"/>
              </w:numPr>
              <w:bidi w:val="0"/>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rPr>
              <w:t>《中华人民共和国旅游法》（2013年4月25日主席令第3号）第三十七条：参加导游资格考试成绩合格，与旅行社订立劳动合同或者在相关旅游行业组织注册的人员，可以申请取得导游证</w:t>
            </w:r>
            <w:r>
              <w:rPr>
                <w:rFonts w:hint="eastAsia" w:ascii="仿宋" w:hAnsi="仿宋" w:eastAsia="仿宋" w:cs="仿宋"/>
                <w:color w:val="000000"/>
                <w:lang w:val="en-US" w:eastAsia="zh-CN"/>
              </w:rPr>
              <w:t>。</w:t>
            </w:r>
          </w:p>
          <w:p>
            <w:pPr>
              <w:pStyle w:val="12"/>
              <w:numPr>
                <w:ilvl w:val="0"/>
                <w:numId w:val="0"/>
              </w:numPr>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color w:val="000000"/>
                <w:lang w:eastAsia="zh-CN"/>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/导游服务中心</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:0391-3568438/0391-3992515</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/焦作市政二街与天河北路交叉口向东150米路南全域旅游服务中心二楼209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right="5538"/>
        <w:jc w:val="both"/>
        <w:rPr>
          <w:rFonts w:hint="eastAsia" w:ascii="宋体" w:eastAsia="宋体"/>
          <w:b/>
          <w:sz w:val="36"/>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44</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导游证</w:t>
            </w:r>
            <w:r>
              <w:rPr>
                <w:rFonts w:hint="eastAsia" w:ascii="仿宋" w:hAnsi="仿宋" w:eastAsia="仿宋" w:cs="仿宋"/>
                <w:i w:val="0"/>
                <w:caps w:val="0"/>
                <w:color w:val="000000"/>
                <w:spacing w:val="0"/>
                <w:sz w:val="21"/>
                <w:szCs w:val="21"/>
                <w:lang w:eastAsia="zh-CN"/>
              </w:rPr>
              <w:t>补</w:t>
            </w:r>
            <w:r>
              <w:rPr>
                <w:rFonts w:hint="eastAsia" w:ascii="仿宋" w:hAnsi="仿宋" w:eastAsia="仿宋" w:cs="仿宋"/>
                <w:i w:val="0"/>
                <w:caps w:val="0"/>
                <w:color w:val="000000"/>
                <w:spacing w:val="0"/>
                <w:sz w:val="21"/>
                <w:szCs w:val="21"/>
              </w:rPr>
              <w:t>发</w:t>
            </w:r>
          </w:p>
        </w:tc>
        <w:tc>
          <w:tcPr>
            <w:tcW w:w="4365" w:type="dxa"/>
            <w:vMerge w:val="restart"/>
            <w:noWrap w:val="0"/>
            <w:vAlign w:val="center"/>
          </w:tcPr>
          <w:p>
            <w:pPr>
              <w:pStyle w:val="11"/>
              <w:numPr>
                <w:ilvl w:val="1"/>
                <w:numId w:val="0"/>
              </w:numPr>
              <w:bidi w:val="0"/>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rPr>
              <w:t>《中华人民共和国旅游法》（2013年4月25日主席令第3号）第三十七条：参加导游资格考试成绩合格，与旅行社订立劳动合同或者在相关旅游行业组织注册的人员，可以申请取得导游证</w:t>
            </w:r>
            <w:r>
              <w:rPr>
                <w:rFonts w:hint="eastAsia" w:ascii="仿宋" w:hAnsi="仿宋" w:eastAsia="仿宋" w:cs="仿宋"/>
                <w:color w:val="000000"/>
                <w:lang w:val="en-US" w:eastAsia="zh-CN"/>
              </w:rPr>
              <w:t>。</w:t>
            </w:r>
          </w:p>
          <w:p>
            <w:pPr>
              <w:pStyle w:val="12"/>
              <w:numPr>
                <w:ilvl w:val="0"/>
                <w:numId w:val="0"/>
              </w:numPr>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color w:val="000000"/>
                <w:lang w:eastAsia="zh-CN"/>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/导游服务中心</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:0391-3568438/0391-3992515</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/焦作市政二街与天河北路交叉口向东150米路南全域旅游服务中心二楼209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pStyle w:val="10"/>
        <w:numPr>
          <w:ilvl w:val="0"/>
          <w:numId w:val="0"/>
        </w:numPr>
        <w:ind w:leftChars="0"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45</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导游证</w:t>
            </w:r>
            <w:r>
              <w:rPr>
                <w:rFonts w:hint="eastAsia" w:ascii="仿宋" w:hAnsi="仿宋" w:eastAsia="仿宋" w:cs="仿宋"/>
                <w:i w:val="0"/>
                <w:caps w:val="0"/>
                <w:color w:val="000000"/>
                <w:spacing w:val="0"/>
                <w:sz w:val="21"/>
                <w:szCs w:val="21"/>
                <w:lang w:eastAsia="zh-CN"/>
              </w:rPr>
              <w:t>换</w:t>
            </w:r>
            <w:r>
              <w:rPr>
                <w:rFonts w:hint="eastAsia" w:ascii="仿宋" w:hAnsi="仿宋" w:eastAsia="仿宋" w:cs="仿宋"/>
                <w:i w:val="0"/>
                <w:caps w:val="0"/>
                <w:color w:val="000000"/>
                <w:spacing w:val="0"/>
                <w:sz w:val="21"/>
                <w:szCs w:val="21"/>
              </w:rPr>
              <w:t>发</w:t>
            </w:r>
          </w:p>
        </w:tc>
        <w:tc>
          <w:tcPr>
            <w:tcW w:w="4365" w:type="dxa"/>
            <w:vMerge w:val="restart"/>
            <w:noWrap w:val="0"/>
            <w:vAlign w:val="center"/>
          </w:tcPr>
          <w:p>
            <w:pPr>
              <w:pStyle w:val="11"/>
              <w:numPr>
                <w:ilvl w:val="1"/>
                <w:numId w:val="0"/>
              </w:numPr>
              <w:bidi w:val="0"/>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rPr>
              <w:t>《中华人民共和国旅游法》（2013年4月25日主席令第3号）第三十七条：参加导游资格考试成绩合格，与旅行社订立劳动合同或者在相关旅游行业组织注册的人员，可以申请取得导游证</w:t>
            </w:r>
            <w:r>
              <w:rPr>
                <w:rFonts w:hint="eastAsia" w:ascii="仿宋" w:hAnsi="仿宋" w:eastAsia="仿宋" w:cs="仿宋"/>
                <w:color w:val="000000"/>
                <w:lang w:val="en-US" w:eastAsia="zh-CN"/>
              </w:rPr>
              <w:t>。</w:t>
            </w:r>
          </w:p>
          <w:p>
            <w:pPr>
              <w:pStyle w:val="12"/>
              <w:numPr>
                <w:ilvl w:val="0"/>
                <w:numId w:val="0"/>
              </w:numPr>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color w:val="000000"/>
                <w:lang w:eastAsia="zh-CN"/>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r>
              <w:rPr>
                <w:rFonts w:hint="eastAsia" w:ascii="仿宋" w:hAnsi="仿宋" w:eastAsia="仿宋" w:cs="仿宋"/>
                <w:lang w:eastAsia="zh-CN"/>
              </w:rPr>
              <w:t>第八条：导游证有效期限为3年，导游证持有人需要在有效期满后继续从事导游活动的，应当在有效期限届满3个月前，向省、自治区、直辖市人民政府旅游行政部门申请办理换发导游证手续。临时导游证的有效期限最长不超过3个月，并不得展期</w:t>
            </w:r>
            <w:r>
              <w:rPr>
                <w:rFonts w:hint="eastAsia" w:ascii="仿宋" w:hAnsi="仿宋" w:eastAsia="仿宋" w:cs="仿宋"/>
                <w:color w:val="000000"/>
                <w:lang w:eastAsia="zh-CN"/>
              </w:rPr>
              <w:t>。</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/导游服务中心</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:0391-3568438/0391-3992515</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/焦作市政二街与天河北路交叉口向东150米路南全域旅游服务中心二楼209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tbl>
      <w:tblPr>
        <w:tblStyle w:val="5"/>
        <w:tblpPr w:leftFromText="180" w:rightFromText="180" w:vertAnchor="text" w:horzAnchor="page" w:tblpX="727" w:tblpY="-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46</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导游证信息变更（机构）</w:t>
            </w:r>
          </w:p>
        </w:tc>
        <w:tc>
          <w:tcPr>
            <w:tcW w:w="4365" w:type="dxa"/>
            <w:vMerge w:val="restart"/>
            <w:noWrap w:val="0"/>
            <w:vAlign w:val="center"/>
          </w:tcPr>
          <w:p>
            <w:pPr>
              <w:pStyle w:val="11"/>
              <w:numPr>
                <w:ilvl w:val="1"/>
                <w:numId w:val="0"/>
              </w:numPr>
              <w:bidi w:val="0"/>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rPr>
              <w:t>《中华人民共和国旅游法》（2013年4月25日主席令第3号）第三十七条：参加导游资格考试成绩合格，与旅行社订立劳动合同或者在相关旅游行业组织注册的人员，可以申请取得导游证</w:t>
            </w:r>
            <w:r>
              <w:rPr>
                <w:rFonts w:hint="eastAsia" w:ascii="仿宋" w:hAnsi="仿宋" w:eastAsia="仿宋" w:cs="仿宋"/>
                <w:color w:val="000000"/>
                <w:lang w:val="en-US" w:eastAsia="zh-CN"/>
              </w:rPr>
              <w:t>。</w:t>
            </w:r>
          </w:p>
          <w:p>
            <w:pPr>
              <w:pStyle w:val="12"/>
              <w:numPr>
                <w:ilvl w:val="0"/>
                <w:numId w:val="0"/>
              </w:numPr>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color w:val="000000"/>
                <w:lang w:eastAsia="zh-CN"/>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/导游服务中心</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:0391-3568438/0391-3992515</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/焦作市政二街与天河北路交叉口向东150米路南全域旅游服务中心二楼209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pStyle w:val="10"/>
        <w:ind w:right="0" w:rightChars="0"/>
        <w:jc w:val="both"/>
        <w:rPr>
          <w:rFonts w:hint="eastAsia" w:ascii="宋体" w:hAnsi="宋体" w:cs="宋体"/>
          <w:b/>
          <w:bCs/>
          <w:sz w:val="44"/>
          <w:szCs w:val="44"/>
          <w:lang w:val="en-US" w:eastAsia="zh-CN"/>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47</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导游证信息变更（地区）</w:t>
            </w:r>
          </w:p>
        </w:tc>
        <w:tc>
          <w:tcPr>
            <w:tcW w:w="4365" w:type="dxa"/>
            <w:vMerge w:val="restart"/>
            <w:noWrap w:val="0"/>
            <w:vAlign w:val="center"/>
          </w:tcPr>
          <w:p>
            <w:pPr>
              <w:pStyle w:val="11"/>
              <w:numPr>
                <w:ilvl w:val="1"/>
                <w:numId w:val="0"/>
              </w:numPr>
              <w:bidi w:val="0"/>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rPr>
              <w:t>《中华人民共和国旅游法》（2013年4月25日主席令第3号）第三十七条：参加导游资格考试成绩合格，与旅行社订立劳动合同或者在相关旅游行业组织注册的人员，可以申请取得导游证</w:t>
            </w:r>
            <w:r>
              <w:rPr>
                <w:rFonts w:hint="eastAsia" w:ascii="仿宋" w:hAnsi="仿宋" w:eastAsia="仿宋" w:cs="仿宋"/>
                <w:color w:val="000000"/>
                <w:lang w:val="en-US" w:eastAsia="zh-CN"/>
              </w:rPr>
              <w:t>。</w:t>
            </w:r>
          </w:p>
          <w:p>
            <w:pPr>
              <w:pStyle w:val="12"/>
              <w:numPr>
                <w:ilvl w:val="0"/>
                <w:numId w:val="0"/>
              </w:numPr>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color w:val="000000"/>
                <w:lang w:eastAsia="zh-CN"/>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/导游服务中心</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:0391-3568438/0391-3992515</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/焦作市政二街与天河北路交叉口向东150米路南全域旅游服务中心二楼209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right="5538"/>
        <w:jc w:val="both"/>
        <w:rPr>
          <w:rFonts w:hint="eastAsia" w:ascii="宋体" w:eastAsia="宋体"/>
          <w:b/>
          <w:sz w:val="36"/>
        </w:rPr>
      </w:pPr>
    </w:p>
    <w:tbl>
      <w:tblPr>
        <w:tblStyle w:val="5"/>
        <w:tblpPr w:leftFromText="180" w:rightFromText="180" w:vertAnchor="text" w:horzAnchor="page" w:tblpX="1027" w:tblpY="4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48</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旅行社分社备案</w:t>
            </w:r>
          </w:p>
        </w:tc>
        <w:tc>
          <w:tcPr>
            <w:tcW w:w="4365" w:type="dxa"/>
            <w:vMerge w:val="restart"/>
            <w:noWrap w:val="0"/>
            <w:vAlign w:val="center"/>
          </w:tcPr>
          <w:p>
            <w:pPr>
              <w:pStyle w:val="11"/>
              <w:numPr>
                <w:ilvl w:val="1"/>
                <w:numId w:val="0"/>
              </w:numPr>
              <w:bidi w:val="0"/>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rPr>
              <w:t>《中华人民共和国旅游法》（2013年4月25日主席令第3号）第</w:t>
            </w:r>
            <w:r>
              <w:rPr>
                <w:rFonts w:hint="eastAsia" w:ascii="仿宋" w:hAnsi="仿宋" w:eastAsia="仿宋" w:cs="仿宋"/>
                <w:color w:val="000000"/>
                <w:szCs w:val="22"/>
              </w:rPr>
              <w:t>二十八条 设立旅行社，招徕、组织、接待旅游者，为其提供旅游服务，应当具备下列条件，取得旅游主管部门的许可，依法办理工商登记:(一)有固定的经营场所;(二)有必要的营业设施;(三)有符合规定的注册资本;(四)有必要的经营管理人员和导游;(五)法律、行政法规规定的其他条件</w:t>
            </w:r>
            <w:r>
              <w:rPr>
                <w:rFonts w:hint="eastAsia" w:ascii="仿宋" w:hAnsi="仿宋" w:eastAsia="仿宋" w:cs="仿宋"/>
                <w:color w:val="000000"/>
                <w:lang w:val="en-US" w:eastAsia="zh-CN"/>
              </w:rPr>
              <w:t>。</w:t>
            </w:r>
          </w:p>
          <w:p>
            <w:pPr>
              <w:pStyle w:val="12"/>
              <w:numPr>
                <w:ilvl w:val="0"/>
                <w:numId w:val="0"/>
              </w:numPr>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rPr>
              <w:t>《旅行社条例》（2009年2月20日中华人民共和国国务院令第550号公布，自2009年5月1日起施行。2016年2月6日予以修改</w:t>
            </w:r>
            <w:r>
              <w:rPr>
                <w:rFonts w:hint="eastAsia" w:ascii="仿宋" w:hAnsi="仿宋" w:eastAsia="仿宋" w:cs="仿宋"/>
                <w:lang w:eastAsia="zh-CN"/>
              </w:rPr>
              <w:t>）</w:t>
            </w:r>
            <w:r>
              <w:rPr>
                <w:rFonts w:hint="eastAsia" w:ascii="仿宋" w:hAnsi="仿宋" w:eastAsia="仿宋" w:cs="仿宋"/>
              </w:rPr>
              <w:t>第七条 申请经营国内旅游业务和入境旅游业务的，应当向所在地省、自治区、直辖市旅游行政管理部门或者其委托的设区的市级旅游行政管理部门提出申请，并提交符合本条例第六条规定的相关证明文件</w:t>
            </w:r>
            <w:r>
              <w:rPr>
                <w:rFonts w:hint="eastAsia" w:ascii="仿宋" w:hAnsi="仿宋" w:eastAsia="仿宋" w:cs="仿宋"/>
                <w:lang w:eastAsia="zh-CN"/>
              </w:rPr>
              <w:t>。</w:t>
            </w:r>
            <w:r>
              <w:rPr>
                <w:rFonts w:hint="eastAsia" w:ascii="仿宋" w:hAnsi="仿宋" w:eastAsia="仿宋" w:cs="仿宋"/>
                <w:lang w:val="en-US" w:eastAsia="zh-CN"/>
              </w:rPr>
              <w:t xml:space="preserve"> 第十条：旅行社设立分社的，应当向分社所在地的工商行政管理部门办理设立登记，并自设立登记之日起3个工作日内向分社所在地的旅游行政管理部门备案。旅行社分社的设立不受地域的限制，分社的经营范围不得超出设立分社的旅行社的经营范围</w:t>
            </w:r>
            <w:r>
              <w:rPr>
                <w:rFonts w:hint="eastAsia" w:ascii="仿宋" w:hAnsi="仿宋" w:eastAsia="仿宋" w:cs="仿宋"/>
                <w:color w:val="000000"/>
                <w:lang w:eastAsia="zh-CN"/>
              </w:rPr>
              <w:t>。</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/市场科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:0391-3568438/0391-3569652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/焦作市政二街与天河北路交叉口向东150米路南全域旅游服务中心二楼207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right="5538"/>
        <w:jc w:val="both"/>
        <w:rPr>
          <w:rFonts w:hint="eastAsia" w:ascii="宋体" w:eastAsia="宋体"/>
          <w:b/>
          <w:sz w:val="36"/>
        </w:rPr>
      </w:pPr>
    </w:p>
    <w:tbl>
      <w:tblPr>
        <w:tblStyle w:val="5"/>
        <w:tblpPr w:leftFromText="180" w:rightFromText="180" w:vertAnchor="text" w:horzAnchor="page" w:tblpX="1027" w:tblpY="4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49</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lang w:eastAsia="zh-CN"/>
              </w:rPr>
            </w:pPr>
            <w:r>
              <w:rPr>
                <w:rFonts w:hint="eastAsia" w:ascii="仿宋" w:hAnsi="仿宋" w:eastAsia="仿宋" w:cs="仿宋"/>
                <w:i w:val="0"/>
                <w:caps w:val="0"/>
                <w:color w:val="000000"/>
                <w:spacing w:val="0"/>
                <w:sz w:val="21"/>
                <w:szCs w:val="21"/>
              </w:rPr>
              <w:t>旅行社分社</w:t>
            </w:r>
            <w:r>
              <w:rPr>
                <w:rFonts w:hint="eastAsia" w:ascii="仿宋" w:hAnsi="仿宋" w:eastAsia="仿宋" w:cs="仿宋"/>
                <w:i w:val="0"/>
                <w:caps w:val="0"/>
                <w:color w:val="000000"/>
                <w:spacing w:val="0"/>
                <w:sz w:val="21"/>
                <w:szCs w:val="21"/>
                <w:lang w:eastAsia="zh-CN"/>
              </w:rPr>
              <w:t>注销申请</w:t>
            </w:r>
          </w:p>
        </w:tc>
        <w:tc>
          <w:tcPr>
            <w:tcW w:w="4365" w:type="dxa"/>
            <w:vMerge w:val="restart"/>
            <w:noWrap w:val="0"/>
            <w:vAlign w:val="center"/>
          </w:tcPr>
          <w:p>
            <w:pPr>
              <w:pStyle w:val="11"/>
              <w:numPr>
                <w:ilvl w:val="1"/>
                <w:numId w:val="0"/>
              </w:numPr>
              <w:bidi w:val="0"/>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rPr>
              <w:t>《中华人民共和国旅游法》（2013年4月25日主席令第3号）第</w:t>
            </w:r>
            <w:r>
              <w:rPr>
                <w:rFonts w:hint="eastAsia" w:ascii="仿宋" w:hAnsi="仿宋" w:eastAsia="仿宋" w:cs="仿宋"/>
                <w:color w:val="000000"/>
                <w:szCs w:val="22"/>
              </w:rPr>
              <w:t>二十八条 设立旅行社，招徕、组织、接待旅游者，为其提供旅游服务，应当具备下列条件，取得旅游主管部门的许可，依法办理工商登记:(一)有固定的经营场所;(二)有必要的营业设施;(三)有符合规定的注册资本;(四)有必要的经营管理人员和导游;(五)法律、行政法规规定的其他条件</w:t>
            </w:r>
            <w:r>
              <w:rPr>
                <w:rFonts w:hint="eastAsia" w:ascii="仿宋" w:hAnsi="仿宋" w:eastAsia="仿宋" w:cs="仿宋"/>
                <w:color w:val="000000"/>
                <w:lang w:val="en-US" w:eastAsia="zh-CN"/>
              </w:rPr>
              <w:t>。</w:t>
            </w:r>
          </w:p>
          <w:p>
            <w:pPr>
              <w:pStyle w:val="12"/>
              <w:numPr>
                <w:ilvl w:val="0"/>
                <w:numId w:val="0"/>
              </w:numPr>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rPr>
              <w:t>《旅行社条例》（2009年2月20日中华人民共和国国务院令第550号公布，自2009年5月1日起施行。2016年2月6日予以修改</w:t>
            </w:r>
            <w:r>
              <w:rPr>
                <w:rFonts w:hint="eastAsia" w:ascii="仿宋" w:hAnsi="仿宋" w:eastAsia="仿宋" w:cs="仿宋"/>
                <w:lang w:eastAsia="zh-CN"/>
              </w:rPr>
              <w:t>）</w:t>
            </w:r>
            <w:r>
              <w:rPr>
                <w:rFonts w:hint="eastAsia" w:ascii="仿宋" w:hAnsi="仿宋" w:eastAsia="仿宋" w:cs="仿宋"/>
              </w:rPr>
              <w:t>第七条 申请经营国内旅游业务和入境旅游业务的，应当向所在地省、自治区、直辖市旅游行政管理部门或者其委托的设区的市级旅游行政管理部门提出申请，并提交符合本条例第六条规定的相关证明文件</w:t>
            </w:r>
            <w:r>
              <w:rPr>
                <w:rFonts w:hint="eastAsia" w:ascii="仿宋" w:hAnsi="仿宋" w:eastAsia="仿宋" w:cs="仿宋"/>
                <w:lang w:eastAsia="zh-CN"/>
              </w:rPr>
              <w:t>。</w:t>
            </w:r>
            <w:r>
              <w:rPr>
                <w:rFonts w:hint="eastAsia" w:ascii="仿宋" w:hAnsi="仿宋" w:eastAsia="仿宋" w:cs="仿宋"/>
                <w:lang w:val="en-US" w:eastAsia="zh-CN"/>
              </w:rPr>
              <w:t xml:space="preserve"> 第十条：旅行社设立分社的，应当向分社所在地的工商行政管理部门办理设立登记，并自设立登记之日起3个工作日内向分社所在地的旅游行政管理部门备案。旅行社分社的设立不受地域的限制，分社的经营范围不得超出设立分社的旅行社的经营范围</w:t>
            </w:r>
            <w:r>
              <w:rPr>
                <w:rFonts w:hint="eastAsia" w:ascii="仿宋" w:hAnsi="仿宋" w:eastAsia="仿宋" w:cs="仿宋"/>
                <w:color w:val="000000"/>
                <w:lang w:eastAsia="zh-CN"/>
              </w:rPr>
              <w:t>。</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/市场科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:0391-3568438/0391-3569652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/焦作市政二街与天河北路交叉口向东150米路南全域旅游服务中心二楼207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tbl>
      <w:tblPr>
        <w:tblStyle w:val="5"/>
        <w:tblpPr w:leftFromText="180" w:rightFromText="180" w:vertAnchor="text" w:horzAnchor="page" w:tblpX="1027" w:tblpY="4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50</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rPr>
            </w:pPr>
            <w:r>
              <w:rPr>
                <w:rFonts w:hint="eastAsia" w:ascii="仿宋" w:hAnsi="仿宋" w:eastAsia="仿宋" w:cs="仿宋"/>
                <w:i w:val="0"/>
                <w:caps w:val="0"/>
                <w:color w:val="000000"/>
                <w:spacing w:val="0"/>
                <w:sz w:val="21"/>
                <w:szCs w:val="21"/>
              </w:rPr>
              <w:t>外商投资旅行社分社备案</w:t>
            </w:r>
          </w:p>
        </w:tc>
        <w:tc>
          <w:tcPr>
            <w:tcW w:w="4365" w:type="dxa"/>
            <w:vMerge w:val="restart"/>
            <w:noWrap w:val="0"/>
            <w:vAlign w:val="center"/>
          </w:tcPr>
          <w:p>
            <w:pPr>
              <w:pStyle w:val="11"/>
              <w:keepNext w:val="0"/>
              <w:keepLines w:val="0"/>
              <w:pageBreakBefore w:val="0"/>
              <w:widowControl/>
              <w:numPr>
                <w:ilvl w:val="1"/>
                <w:numId w:val="0"/>
              </w:numPr>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《中华人民共和国旅游法》（2013年4月25日主席令第3号）第二十八条 设立旅行社，招徕、组织、接待旅游者，为其提供旅游服务，应当具备下列条件，取得旅游主管部门的许可，依法办理工商登记:(一)有固定的经营场所;(二)有必要的营业设施;(三)有符合规定的注册资本;(四)有必要的经营管理人员和导游;(五)法律、行政法规规定的其他条件</w:t>
            </w:r>
            <w:r>
              <w:rPr>
                <w:rFonts w:hint="eastAsia" w:ascii="仿宋" w:hAnsi="仿宋" w:eastAsia="仿宋" w:cs="仿宋"/>
                <w:color w:val="000000"/>
                <w:sz w:val="18"/>
                <w:szCs w:val="18"/>
                <w:lang w:val="en-US" w:eastAsia="zh-CN"/>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8"/>
                <w:szCs w:val="18"/>
                <w:lang w:eastAsia="zh-CN"/>
              </w:rPr>
            </w:pPr>
            <w:r>
              <w:rPr>
                <w:rFonts w:hint="eastAsia" w:ascii="仿宋" w:hAnsi="仿宋" w:eastAsia="仿宋" w:cs="仿宋"/>
                <w:sz w:val="18"/>
                <w:szCs w:val="18"/>
                <w:lang w:val="en-US" w:eastAsia="zh-CN"/>
              </w:rPr>
              <w:t>2.</w:t>
            </w:r>
            <w:r>
              <w:rPr>
                <w:rFonts w:hint="eastAsia" w:ascii="仿宋" w:hAnsi="仿宋" w:eastAsia="仿宋" w:cs="仿宋"/>
                <w:sz w:val="18"/>
                <w:szCs w:val="18"/>
              </w:rPr>
              <w:t>《旅行社条例》（2009年2月20日中华人民共和国国务院令第550号公布，自2009年5月1日起施行。2016年2月6日予以修改</w:t>
            </w:r>
            <w:r>
              <w:rPr>
                <w:rFonts w:hint="eastAsia" w:ascii="仿宋" w:hAnsi="仿宋" w:eastAsia="仿宋" w:cs="仿宋"/>
                <w:sz w:val="18"/>
                <w:szCs w:val="18"/>
                <w:lang w:eastAsia="zh-CN"/>
              </w:rPr>
              <w:t>）第六条</w:t>
            </w:r>
            <w:r>
              <w:rPr>
                <w:rFonts w:hint="eastAsia" w:ascii="仿宋" w:hAnsi="仿宋" w:eastAsia="仿宋" w:cs="仿宋"/>
                <w:sz w:val="18"/>
                <w:szCs w:val="18"/>
                <w:lang w:val="en-US" w:eastAsia="zh-CN"/>
              </w:rPr>
              <w:t xml:space="preserve"> 申请经营国内旅游业务和入境旅游业务的，应当取得企业法人资格，并且注册资本不少于30万元。 第十条 旅行社设立分社的，应当向分社所在地的工商行政管理部门办理设立登记，并自设立登记之日起3个工作日内向分社所在地的旅游行政管理部门备案。旅行社分社的设立不受地域的限制，分社的经营范围不得超出设立分社的旅行社的经营范围。</w:t>
            </w:r>
            <w:r>
              <w:rPr>
                <w:rFonts w:hint="eastAsia" w:ascii="仿宋" w:hAnsi="仿宋" w:eastAsia="仿宋" w:cs="仿宋"/>
                <w:sz w:val="18"/>
                <w:szCs w:val="18"/>
              </w:rPr>
              <w:t>第十二条 旅行社变更名称、经营场所、法定代表人等登记事项或者终止经营的，应当到工商行政管理部门办理相应的变更登记或者注销登记，并在登记办理完毕之日起10个工作日内，向原许可的旅游行政管理部门备案，换领或者交回旅行社业务经营许可证</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 xml:space="preserve"> 第二十二条 外商投资企业申请经营旅行社业务，应当向所在地省、自治区、直辖市旅游行政管理部门提出申请，并提交符合本条例第六条规定条件的相关证明文件</w:t>
            </w:r>
            <w:r>
              <w:rPr>
                <w:rFonts w:hint="eastAsia" w:ascii="仿宋" w:hAnsi="仿宋" w:eastAsia="仿宋" w:cs="仿宋"/>
                <w:color w:val="000000"/>
                <w:sz w:val="18"/>
                <w:szCs w:val="18"/>
                <w:lang w:eastAsia="zh-CN"/>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default" w:ascii="仿宋" w:hAnsi="仿宋" w:eastAsia="仿宋" w:cs="仿宋"/>
                <w:lang w:val="en-US" w:eastAsia="zh-CN"/>
              </w:rPr>
            </w:pPr>
            <w:r>
              <w:rPr>
                <w:rFonts w:hint="eastAsia" w:ascii="仿宋" w:hAnsi="仿宋" w:eastAsia="仿宋" w:cs="仿宋"/>
                <w:color w:val="000000"/>
                <w:sz w:val="18"/>
                <w:szCs w:val="18"/>
                <w:lang w:val="en-US" w:eastAsia="zh-CN"/>
              </w:rPr>
              <w:t>3.</w:t>
            </w:r>
            <w:r>
              <w:rPr>
                <w:rFonts w:hint="eastAsia" w:ascii="仿宋" w:hAnsi="仿宋" w:eastAsia="仿宋" w:cs="仿宋"/>
                <w:sz w:val="18"/>
                <w:szCs w:val="18"/>
                <w:lang w:eastAsia="zh-CN"/>
              </w:rPr>
              <w:t>《旅行社条例实施细则》第十二条　旅行社名称、经营场所、出资人、法定代表人等登记事项变更的,应当在办理变更登记后,持已变更的《企业法人营业执照》向原许可的旅游行政管理部门备案。外资投资旅行社的，适用《条例》第三章的规定。未经批准，旅行社不得引进外商投资。</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/市场科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:0391-3568438/0391-3569652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/焦作市政二街与天河北路交叉口向东150米路南全域旅游服务中心二楼207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right="5538"/>
        <w:jc w:val="both"/>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right="5538"/>
        <w:jc w:val="both"/>
        <w:rPr>
          <w:rFonts w:hint="eastAsia" w:ascii="宋体" w:eastAsia="宋体"/>
          <w:b/>
          <w:sz w:val="36"/>
        </w:rPr>
      </w:pPr>
    </w:p>
    <w:tbl>
      <w:tblPr>
        <w:tblStyle w:val="5"/>
        <w:tblpPr w:leftFromText="180" w:rightFromText="180" w:vertAnchor="text" w:horzAnchor="page" w:tblpX="1027" w:tblpY="4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62"/>
        <w:gridCol w:w="4365"/>
        <w:gridCol w:w="5205"/>
        <w:gridCol w:w="825"/>
        <w:gridCol w:w="7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9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名称</w:t>
            </w:r>
          </w:p>
        </w:tc>
        <w:tc>
          <w:tcPr>
            <w:tcW w:w="43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办理期限</w:t>
            </w:r>
          </w:p>
        </w:tc>
        <w:tc>
          <w:tcPr>
            <w:tcW w:w="7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收费情况</w:t>
            </w:r>
          </w:p>
        </w:tc>
        <w:tc>
          <w:tcPr>
            <w:tcW w:w="2069"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许</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51</w:t>
            </w:r>
          </w:p>
        </w:tc>
        <w:tc>
          <w:tcPr>
            <w:tcW w:w="962"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仿宋" w:hAnsi="仿宋" w:eastAsia="仿宋" w:cs="仿宋"/>
                <w:color w:val="000000"/>
                <w:szCs w:val="21"/>
                <w:lang w:eastAsia="zh-CN"/>
              </w:rPr>
            </w:pPr>
            <w:r>
              <w:rPr>
                <w:rFonts w:hint="eastAsia" w:ascii="仿宋" w:hAnsi="仿宋" w:eastAsia="仿宋" w:cs="仿宋"/>
                <w:i w:val="0"/>
                <w:caps w:val="0"/>
                <w:color w:val="000000"/>
                <w:spacing w:val="0"/>
                <w:sz w:val="21"/>
                <w:szCs w:val="21"/>
              </w:rPr>
              <w:t>外商投资旅行社分社</w:t>
            </w:r>
            <w:r>
              <w:rPr>
                <w:rFonts w:hint="eastAsia" w:ascii="仿宋" w:hAnsi="仿宋" w:eastAsia="仿宋" w:cs="仿宋"/>
                <w:i w:val="0"/>
                <w:caps w:val="0"/>
                <w:color w:val="000000"/>
                <w:spacing w:val="0"/>
                <w:sz w:val="21"/>
                <w:szCs w:val="21"/>
                <w:lang w:eastAsia="zh-CN"/>
              </w:rPr>
              <w:t>注销申请</w:t>
            </w:r>
          </w:p>
        </w:tc>
        <w:tc>
          <w:tcPr>
            <w:tcW w:w="4365" w:type="dxa"/>
            <w:vMerge w:val="restart"/>
            <w:noWrap w:val="0"/>
            <w:vAlign w:val="center"/>
          </w:tcPr>
          <w:p>
            <w:pPr>
              <w:pStyle w:val="11"/>
              <w:numPr>
                <w:ilvl w:val="1"/>
                <w:numId w:val="0"/>
              </w:numPr>
              <w:bidi w:val="0"/>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r>
              <w:rPr>
                <w:rFonts w:hint="eastAsia" w:ascii="仿宋" w:hAnsi="仿宋" w:eastAsia="仿宋" w:cs="仿宋"/>
                <w:color w:val="000000"/>
                <w:szCs w:val="22"/>
              </w:rPr>
              <w:t>《旅行社条例》（2009年2月20日中华人民共和国国务院令第550号公布，自2009年5月1日起施行。2016年2月6日予以修改</w:t>
            </w:r>
            <w:r>
              <w:rPr>
                <w:rFonts w:hint="eastAsia" w:ascii="仿宋" w:hAnsi="仿宋" w:eastAsia="仿宋" w:cs="仿宋"/>
                <w:color w:val="000000"/>
                <w:szCs w:val="22"/>
                <w:lang w:eastAsia="zh-CN"/>
              </w:rPr>
              <w:t>）</w:t>
            </w:r>
            <w:r>
              <w:rPr>
                <w:rFonts w:hint="eastAsia" w:ascii="仿宋" w:hAnsi="仿宋" w:eastAsia="仿宋" w:cs="仿宋"/>
                <w:lang w:val="en-US" w:eastAsia="zh-CN"/>
              </w:rPr>
              <w:t xml:space="preserve">第十条：旅行社设立分社的，应当向分社所在地的工商行政管理部门办理设立登记，并自设立登记之日起3个工作日内向分社所在地的旅游行政管理部门备案。旅行社分社的设立不受地域的限制，分社的经营范围不得超出设立分社的旅行社的经营范围。 </w:t>
            </w:r>
            <w:r>
              <w:rPr>
                <w:rFonts w:hint="eastAsia" w:ascii="仿宋" w:hAnsi="仿宋" w:eastAsia="仿宋" w:cs="仿宋"/>
              </w:rPr>
              <w:t>第十二条</w:t>
            </w:r>
            <w:r>
              <w:rPr>
                <w:rFonts w:hint="eastAsia" w:ascii="仿宋" w:hAnsi="仿宋" w:eastAsia="仿宋" w:cs="仿宋"/>
                <w:lang w:eastAsia="zh-CN"/>
              </w:rPr>
              <w:t>：</w:t>
            </w:r>
            <w:r>
              <w:rPr>
                <w:rFonts w:hint="eastAsia" w:ascii="仿宋" w:hAnsi="仿宋" w:eastAsia="仿宋" w:cs="仿宋"/>
              </w:rPr>
              <w:t>旅行社变更名称、经营场所、法定代表人等登记事项或者终止经营的，应当到工商行政管理部门办理相应的变更登记或者注销登记，并在登记办理完毕之日起10个工作日内，向原许可的旅游行政管理部门备案，换领或者交回旅行社业务经营许可证</w:t>
            </w:r>
            <w:r>
              <w:rPr>
                <w:rFonts w:hint="eastAsia" w:ascii="仿宋" w:hAnsi="仿宋" w:eastAsia="仿宋" w:cs="仿宋"/>
                <w:lang w:eastAsia="zh-CN"/>
              </w:rPr>
              <w:t>。</w:t>
            </w:r>
            <w:r>
              <w:rPr>
                <w:rFonts w:hint="eastAsia" w:ascii="仿宋" w:hAnsi="仿宋" w:eastAsia="仿宋" w:cs="仿宋"/>
                <w:lang w:val="en-US" w:eastAsia="zh-CN"/>
              </w:rPr>
              <w:t xml:space="preserve"> 第二十一条：外商投资旅行社适用本章规定；本章没有规定的，适用本条例其他有关规定。 </w:t>
            </w:r>
            <w:r>
              <w:rPr>
                <w:rFonts w:hint="eastAsia" w:ascii="仿宋" w:hAnsi="仿宋" w:eastAsia="仿宋" w:cs="仿宋"/>
                <w:color w:val="000000"/>
                <w:szCs w:val="22"/>
              </w:rPr>
              <w:t>第二十二条：外商投资企业申请经营旅行社业务，应当向所在地省、自治区、直辖市旅游行政管理部门提出申请，并提交符合本条例第六条规定条件的相关证明文件</w:t>
            </w:r>
            <w:r>
              <w:rPr>
                <w:rFonts w:hint="eastAsia" w:ascii="仿宋" w:hAnsi="仿宋" w:eastAsia="仿宋" w:cs="仿宋"/>
                <w:color w:val="000000"/>
                <w:lang w:val="en-US" w:eastAsia="zh-CN"/>
              </w:rPr>
              <w:t>。</w:t>
            </w:r>
          </w:p>
          <w:p>
            <w:pPr>
              <w:pStyle w:val="12"/>
              <w:numPr>
                <w:ilvl w:val="0"/>
                <w:numId w:val="0"/>
              </w:numPr>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rPr>
              <w:t>《国务院关于取消和调整一批行政审批项目等事项的决定》（国发〔2014〕27号）第39项，外商投资旅行社业务许可，下放至省及人民政府旅游行政主管部门</w:t>
            </w:r>
            <w:r>
              <w:rPr>
                <w:rFonts w:hint="eastAsia" w:ascii="仿宋" w:hAnsi="仿宋" w:eastAsia="仿宋" w:cs="仿宋"/>
                <w:color w:val="000000"/>
                <w:lang w:eastAsia="zh-CN"/>
              </w:rPr>
              <w:t>。</w:t>
            </w: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eastAsia="zh-CN"/>
              </w:rPr>
              <w:t>受理阶段</w:t>
            </w:r>
            <w:r>
              <w:rPr>
                <w:rFonts w:hint="eastAsia" w:ascii="仿宋" w:hAnsi="仿宋" w:eastAsia="仿宋"/>
                <w:color w:val="000000"/>
                <w:szCs w:val="21"/>
              </w:rPr>
              <w:t>：</w:t>
            </w:r>
            <w:r>
              <w:rPr>
                <w:rFonts w:hint="eastAsia" w:ascii="仿宋" w:hAnsi="仿宋" w:eastAsia="仿宋"/>
                <w:color w:val="000000"/>
                <w:szCs w:val="21"/>
                <w:lang w:eastAsia="zh-CN"/>
              </w:rPr>
              <w:t>接收行政许可申请材料</w:t>
            </w:r>
            <w:r>
              <w:rPr>
                <w:rFonts w:hint="eastAsia" w:ascii="仿宋" w:hAnsi="仿宋" w:eastAsia="仿宋"/>
                <w:color w:val="000000"/>
                <w:szCs w:val="21"/>
              </w:rPr>
              <w:t>；</w:t>
            </w:r>
            <w:r>
              <w:rPr>
                <w:rFonts w:hint="eastAsia" w:ascii="仿宋" w:hAnsi="仿宋" w:eastAsia="仿宋"/>
                <w:color w:val="000000"/>
                <w:szCs w:val="21"/>
                <w:lang w:eastAsia="zh-CN"/>
              </w:rPr>
              <w:t>经审核，</w:t>
            </w:r>
            <w:r>
              <w:rPr>
                <w:rFonts w:hint="eastAsia" w:ascii="仿宋" w:hAnsi="仿宋" w:eastAsia="仿宋"/>
                <w:color w:val="000000"/>
                <w:szCs w:val="21"/>
              </w:rPr>
              <w:t>依法受理或不予受理</w:t>
            </w:r>
            <w:r>
              <w:rPr>
                <w:rFonts w:hint="eastAsia" w:ascii="仿宋" w:hAnsi="仿宋" w:eastAsia="仿宋"/>
                <w:color w:val="000000"/>
                <w:szCs w:val="21"/>
                <w:lang w:eastAsia="zh-CN"/>
              </w:rPr>
              <w:t>；</w:t>
            </w:r>
            <w:r>
              <w:rPr>
                <w:rFonts w:hint="eastAsia" w:ascii="仿宋" w:hAnsi="仿宋" w:eastAsia="仿宋"/>
                <w:color w:val="000000"/>
                <w:szCs w:val="21"/>
              </w:rPr>
              <w:t>不予受理的依法告知理由</w:t>
            </w:r>
            <w:r>
              <w:rPr>
                <w:rFonts w:hint="eastAsia" w:ascii="仿宋" w:hAnsi="仿宋" w:eastAsia="仿宋"/>
                <w:color w:val="000000"/>
                <w:szCs w:val="21"/>
                <w:lang w:eastAsia="zh-CN"/>
              </w:rPr>
              <w:t>；申请材料不齐全的，一次性告知需补正的材料。</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c>
          <w:tcPr>
            <w:tcW w:w="2069" w:type="dxa"/>
            <w:vMerge w:val="restart"/>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rPr>
              <w:t>行政机关未履行法定职责或者违法行使职权的，</w:t>
            </w:r>
            <w:r>
              <w:rPr>
                <w:rFonts w:hint="default" w:ascii="仿宋" w:hAnsi="仿宋" w:eastAsia="仿宋"/>
                <w:color w:val="000000"/>
                <w:szCs w:val="21"/>
                <w:lang w:eastAsia="zh-CN"/>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仿宋" w:hAnsi="仿宋" w:eastAsia="仿宋"/>
                <w:color w:val="000000"/>
                <w:szCs w:val="21"/>
              </w:rPr>
            </w:pPr>
            <w:r>
              <w:rPr>
                <w:rFonts w:hint="eastAsia" w:ascii="仿宋" w:hAnsi="仿宋" w:eastAsia="仿宋"/>
                <w:color w:val="000000"/>
                <w:szCs w:val="21"/>
              </w:rPr>
              <w:t>行政执法人员未履行</w:t>
            </w:r>
            <w:r>
              <w:rPr>
                <w:rFonts w:hint="eastAsia" w:ascii="仿宋" w:hAnsi="仿宋" w:eastAsia="仿宋"/>
                <w:color w:val="000000"/>
                <w:szCs w:val="21"/>
                <w:lang w:eastAsia="zh-CN"/>
              </w:rPr>
              <w:t>法定</w:t>
            </w:r>
            <w:r>
              <w:rPr>
                <w:rFonts w:hint="eastAsia" w:ascii="仿宋" w:hAnsi="仿宋" w:eastAsia="仿宋"/>
                <w:color w:val="000000"/>
                <w:szCs w:val="21"/>
              </w:rPr>
              <w:t>职责或者违法行使职权</w:t>
            </w:r>
            <w:r>
              <w:rPr>
                <w:rFonts w:hint="eastAsia" w:ascii="仿宋" w:hAnsi="仿宋" w:eastAsia="仿宋"/>
                <w:color w:val="000000"/>
                <w:szCs w:val="21"/>
                <w:lang w:eastAsia="zh-CN"/>
              </w:rPr>
              <w:t>的</w:t>
            </w:r>
            <w:r>
              <w:rPr>
                <w:rFonts w:hint="eastAsia" w:ascii="仿宋" w:hAnsi="仿宋" w:eastAsia="仿宋"/>
                <w:color w:val="000000"/>
                <w:szCs w:val="21"/>
              </w:rPr>
              <w:t>，</w:t>
            </w:r>
            <w:r>
              <w:rPr>
                <w:rFonts w:hint="default" w:ascii="仿宋" w:hAnsi="仿宋" w:eastAsia="仿宋"/>
                <w:color w:val="000000"/>
                <w:szCs w:val="21"/>
                <w:lang w:eastAsia="zh-CN"/>
              </w:rPr>
              <w:t>视情节轻重给予批评教育、离岗培训、调离执法岗位、取消行政执法资格等处理或者依法给予处分；构成犯罪的，依法追究刑事责任</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eastAsia="zh-CN"/>
              </w:rPr>
              <w:t>审核阶段</w:t>
            </w:r>
            <w:r>
              <w:rPr>
                <w:rFonts w:hint="eastAsia" w:ascii="仿宋" w:hAnsi="仿宋" w:eastAsia="仿宋"/>
                <w:color w:val="000000"/>
                <w:szCs w:val="21"/>
              </w:rPr>
              <w:t>：</w:t>
            </w:r>
            <w:r>
              <w:rPr>
                <w:rFonts w:hint="eastAsia" w:ascii="仿宋" w:hAnsi="仿宋" w:eastAsia="仿宋"/>
                <w:color w:val="000000"/>
                <w:szCs w:val="21"/>
                <w:lang w:eastAsia="zh-CN"/>
              </w:rPr>
              <w:t>进行</w:t>
            </w:r>
            <w:r>
              <w:rPr>
                <w:rFonts w:hint="eastAsia" w:ascii="仿宋" w:hAnsi="仿宋" w:eastAsia="仿宋"/>
                <w:color w:val="000000"/>
                <w:szCs w:val="21"/>
              </w:rPr>
              <w:t>材料审查；需要现场核查的，组织专家现场核查，并书面告知申请人；根据需要征求有关部门意见；提出初审意见。</w:t>
            </w:r>
            <w:r>
              <w:rPr>
                <w:rFonts w:hint="eastAsia" w:ascii="仿宋" w:hAnsi="仿宋" w:eastAsia="仿宋"/>
                <w:color w:val="000000"/>
                <w:szCs w:val="21"/>
                <w:lang w:eastAsia="zh-CN"/>
              </w:rPr>
              <w:t>涉及他人重大利益的，告知申请人和利害关系人陈述申辩权；依法应当听证或行政机关认为需要听证的，告知申请人、利害关系人听证权</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eastAsia="zh-CN"/>
              </w:rPr>
              <w:t>决定阶段</w:t>
            </w:r>
            <w:r>
              <w:rPr>
                <w:rFonts w:hint="eastAsia" w:ascii="仿宋" w:hAnsi="仿宋" w:eastAsia="仿宋"/>
                <w:color w:val="000000"/>
                <w:szCs w:val="21"/>
              </w:rPr>
              <w:t>：</w:t>
            </w:r>
            <w:r>
              <w:rPr>
                <w:rFonts w:hint="eastAsia" w:ascii="仿宋" w:hAnsi="仿宋" w:eastAsia="仿宋"/>
                <w:color w:val="000000"/>
                <w:szCs w:val="21"/>
                <w:lang w:eastAsia="zh-CN"/>
              </w:rPr>
              <w:t>机关负责人审批后</w:t>
            </w:r>
            <w:r>
              <w:rPr>
                <w:rFonts w:hint="eastAsia" w:ascii="仿宋" w:hAnsi="仿宋" w:eastAsia="仿宋"/>
                <w:color w:val="000000"/>
                <w:szCs w:val="21"/>
              </w:rPr>
              <w:t>作出决定</w:t>
            </w:r>
            <w:r>
              <w:rPr>
                <w:rFonts w:hint="eastAsia" w:ascii="仿宋" w:hAnsi="仿宋" w:eastAsia="仿宋"/>
                <w:color w:val="000000"/>
                <w:szCs w:val="21"/>
                <w:lang w:eastAsia="zh-CN"/>
              </w:rPr>
              <w:t>；</w:t>
            </w:r>
            <w:r>
              <w:rPr>
                <w:rFonts w:hint="eastAsia" w:ascii="仿宋" w:hAnsi="仿宋" w:eastAsia="仿宋"/>
                <w:color w:val="000000"/>
                <w:szCs w:val="21"/>
              </w:rPr>
              <w:t>对于不予行政许可的，书面告知申请人，并说明理由</w:t>
            </w:r>
            <w:r>
              <w:rPr>
                <w:rFonts w:hint="eastAsia" w:ascii="仿宋" w:hAnsi="仿宋" w:eastAsia="仿宋"/>
                <w:color w:val="000000"/>
                <w:szCs w:val="21"/>
                <w:lang w:eastAsia="zh-CN"/>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lang w:eastAsia="zh-CN"/>
              </w:rPr>
              <w:t>日</w:t>
            </w: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4..</w:t>
            </w:r>
            <w:r>
              <w:rPr>
                <w:rFonts w:hint="eastAsia" w:ascii="仿宋" w:hAnsi="仿宋" w:eastAsia="仿宋"/>
                <w:color w:val="000000"/>
                <w:szCs w:val="21"/>
                <w:lang w:eastAsia="zh-CN"/>
              </w:rPr>
              <w:t>事后监管责任（</w:t>
            </w:r>
            <w:r>
              <w:rPr>
                <w:rFonts w:hint="eastAsia" w:ascii="仿宋" w:hAnsi="仿宋" w:eastAsia="仿宋"/>
                <w:color w:val="000000"/>
                <w:szCs w:val="21"/>
              </w:rPr>
              <w:t>事后监管</w:t>
            </w:r>
            <w:r>
              <w:rPr>
                <w:rFonts w:hint="eastAsia" w:ascii="仿宋" w:hAnsi="仿宋" w:eastAsia="仿宋"/>
                <w:color w:val="000000"/>
                <w:szCs w:val="21"/>
                <w:lang w:eastAsia="zh-CN"/>
              </w:rPr>
              <w:t>岗）</w:t>
            </w:r>
            <w:r>
              <w:rPr>
                <w:rFonts w:hint="eastAsia" w:ascii="仿宋" w:hAnsi="仿宋" w:eastAsia="仿宋"/>
                <w:color w:val="000000"/>
                <w:szCs w:val="21"/>
              </w:rPr>
              <w:t>：加强</w:t>
            </w:r>
            <w:r>
              <w:rPr>
                <w:rFonts w:hint="eastAsia" w:ascii="仿宋" w:hAnsi="仿宋" w:eastAsia="仿宋"/>
                <w:color w:val="000000"/>
                <w:szCs w:val="21"/>
                <w:lang w:eastAsia="zh-CN"/>
              </w:rPr>
              <w:t>对准予</w:t>
            </w:r>
            <w:r>
              <w:rPr>
                <w:rFonts w:hint="eastAsia" w:ascii="仿宋" w:hAnsi="仿宋" w:eastAsia="仿宋"/>
                <w:color w:val="000000"/>
                <w:szCs w:val="21"/>
              </w:rPr>
              <w:t>从事行政许可事项活动情况监督</w:t>
            </w:r>
            <w:r>
              <w:rPr>
                <w:rFonts w:hint="eastAsia" w:ascii="仿宋" w:hAnsi="仿宋" w:eastAsia="仿宋"/>
                <w:color w:val="000000"/>
                <w:szCs w:val="21"/>
                <w:lang w:eastAsia="zh-CN"/>
              </w:rPr>
              <w:t>检查</w:t>
            </w:r>
            <w:r>
              <w:rPr>
                <w:rFonts w:hint="eastAsia" w:ascii="仿宋" w:hAnsi="仿宋" w:eastAsia="仿宋"/>
                <w:color w:val="000000"/>
                <w:szCs w:val="21"/>
              </w:rPr>
              <w:t>。</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648"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962"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436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520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5法律</w:t>
            </w:r>
            <w:r>
              <w:rPr>
                <w:rFonts w:hint="eastAsia" w:ascii="仿宋" w:hAnsi="仿宋" w:eastAsia="仿宋"/>
                <w:color w:val="000000"/>
                <w:szCs w:val="21"/>
                <w:lang w:eastAsia="zh-CN"/>
              </w:rPr>
              <w:t>、</w:t>
            </w:r>
            <w:r>
              <w:rPr>
                <w:rFonts w:hint="eastAsia" w:ascii="仿宋" w:hAnsi="仿宋" w:eastAsia="仿宋"/>
                <w:color w:val="000000"/>
                <w:szCs w:val="21"/>
              </w:rPr>
              <w:t>法规</w:t>
            </w:r>
            <w:r>
              <w:rPr>
                <w:rFonts w:hint="eastAsia" w:ascii="仿宋" w:hAnsi="仿宋" w:eastAsia="仿宋"/>
                <w:color w:val="000000"/>
                <w:szCs w:val="21"/>
                <w:lang w:eastAsia="zh-CN"/>
              </w:rPr>
              <w:t>、</w:t>
            </w:r>
            <w:r>
              <w:rPr>
                <w:rFonts w:hint="eastAsia" w:ascii="仿宋" w:hAnsi="仿宋" w:eastAsia="仿宋"/>
                <w:color w:val="000000"/>
                <w:szCs w:val="21"/>
              </w:rPr>
              <w:t>规章规定的其他应履行的责任事项。</w:t>
            </w:r>
          </w:p>
        </w:tc>
        <w:tc>
          <w:tcPr>
            <w:tcW w:w="8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p>
        </w:tc>
        <w:tc>
          <w:tcPr>
            <w:tcW w:w="750"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069"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eastAsia="zh-CN"/>
              </w:rPr>
              <w:t>行政事项服务科</w:t>
            </w:r>
            <w:r>
              <w:rPr>
                <w:rFonts w:hint="eastAsia" w:ascii="仿宋" w:hAnsi="仿宋" w:eastAsia="仿宋"/>
                <w:color w:val="000000"/>
                <w:szCs w:val="21"/>
                <w:lang w:val="en-US" w:eastAsia="zh-CN"/>
              </w:rPr>
              <w:t>/市场科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:0391-3568438/0391-3569652</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焦作市政务服务和大数据管理局二楼文化广电和旅游局窗口</w:t>
            </w:r>
            <w:r>
              <w:rPr>
                <w:rFonts w:hint="eastAsia" w:ascii="仿宋" w:hAnsi="仿宋" w:eastAsia="仿宋"/>
                <w:color w:val="000000"/>
                <w:szCs w:val="21"/>
                <w:lang w:val="en-US" w:eastAsia="zh-CN"/>
              </w:rPr>
              <w:t xml:space="preserve">/焦作市政二街与天河北路交叉口向东150米路南全域旅游服务中心二楼207      </w:t>
            </w:r>
            <w:r>
              <w:rPr>
                <w:rFonts w:hint="eastAsia" w:ascii="仿宋" w:hAnsi="仿宋" w:eastAsia="仿宋"/>
                <w:color w:val="000000"/>
                <w:szCs w:val="21"/>
              </w:rPr>
              <w:t>投诉机构：</w:t>
            </w:r>
            <w:r>
              <w:rPr>
                <w:rFonts w:hint="eastAsia" w:ascii="仿宋" w:hAnsi="仿宋" w:eastAsia="仿宋"/>
                <w:color w:val="000000"/>
                <w:szCs w:val="21"/>
                <w:lang w:eastAsia="zh-CN"/>
              </w:rPr>
              <w:t>政策法规科</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0391-3569852</w:t>
            </w:r>
            <w:r>
              <w:rPr>
                <w:rFonts w:hint="eastAsia" w:ascii="仿宋" w:hAnsi="仿宋" w:eastAsia="仿宋"/>
                <w:color w:val="000000"/>
                <w:szCs w:val="21"/>
              </w:rPr>
              <w:t xml:space="preserve">   </w:t>
            </w:r>
          </w:p>
        </w:tc>
      </w:tr>
    </w:tbl>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left="6364" w:right="5538" w:firstLine="0"/>
        <w:jc w:val="center"/>
        <w:rPr>
          <w:rFonts w:hint="eastAsia" w:ascii="宋体" w:eastAsia="宋体"/>
          <w:b/>
          <w:sz w:val="36"/>
        </w:rPr>
      </w:pPr>
    </w:p>
    <w:p>
      <w:pPr>
        <w:spacing w:before="108" w:after="4"/>
        <w:ind w:right="5538"/>
        <w:jc w:val="both"/>
        <w:rPr>
          <w:rFonts w:hint="eastAsia" w:ascii="宋体" w:eastAsia="宋体"/>
          <w:b/>
          <w:sz w:val="36"/>
        </w:rPr>
      </w:pPr>
    </w:p>
    <w:p>
      <w:pPr>
        <w:spacing w:before="108" w:after="4"/>
        <w:ind w:left="6364" w:right="5538" w:firstLine="0"/>
        <w:jc w:val="center"/>
        <w:rPr>
          <w:rFonts w:hint="eastAsia" w:ascii="宋体" w:eastAsia="宋体"/>
          <w:b/>
          <w:sz w:val="36"/>
        </w:rPr>
      </w:pPr>
      <w:r>
        <w:rPr>
          <w:rFonts w:hint="eastAsia" w:ascii="宋体" w:eastAsia="宋体"/>
          <w:b/>
          <w:sz w:val="36"/>
        </w:rPr>
        <w:t>行政处罚类（共175项）</w:t>
      </w:r>
    </w:p>
    <w:tbl>
      <w:tblPr>
        <w:tblStyle w:val="5"/>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4"/>
        <w:gridCol w:w="1395"/>
        <w:gridCol w:w="6196"/>
        <w:gridCol w:w="1708"/>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20" w:type="dxa"/>
          </w:tcPr>
          <w:p>
            <w:pPr>
              <w:pStyle w:val="9"/>
              <w:spacing w:line="280" w:lineRule="atLeast"/>
              <w:ind w:left="151" w:right="136"/>
              <w:rPr>
                <w:rFonts w:hint="eastAsia" w:ascii="宋体" w:eastAsia="宋体"/>
                <w:b/>
                <w:sz w:val="21"/>
              </w:rPr>
            </w:pPr>
            <w:r>
              <w:rPr>
                <w:rFonts w:hint="eastAsia" w:ascii="宋体" w:eastAsia="宋体"/>
                <w:b/>
                <w:sz w:val="21"/>
              </w:rPr>
              <w:t>职权类别</w:t>
            </w:r>
          </w:p>
        </w:tc>
        <w:tc>
          <w:tcPr>
            <w:tcW w:w="1260" w:type="dxa"/>
          </w:tcPr>
          <w:p>
            <w:pPr>
              <w:pStyle w:val="9"/>
              <w:spacing w:before="155"/>
              <w:ind w:left="211"/>
              <w:rPr>
                <w:rFonts w:hint="eastAsia" w:ascii="宋体" w:eastAsia="宋体"/>
                <w:b/>
                <w:sz w:val="21"/>
              </w:rPr>
            </w:pPr>
            <w:r>
              <w:rPr>
                <w:rFonts w:hint="eastAsia" w:ascii="宋体" w:eastAsia="宋体"/>
                <w:b/>
                <w:sz w:val="21"/>
              </w:rPr>
              <w:t>职权名称</w:t>
            </w:r>
          </w:p>
        </w:tc>
        <w:tc>
          <w:tcPr>
            <w:tcW w:w="3309" w:type="dxa"/>
            <w:gridSpan w:val="2"/>
          </w:tcPr>
          <w:p>
            <w:pPr>
              <w:pStyle w:val="9"/>
              <w:spacing w:before="155"/>
              <w:ind w:left="1213" w:right="1197"/>
              <w:jc w:val="center"/>
              <w:rPr>
                <w:rFonts w:hint="eastAsia" w:ascii="宋体" w:eastAsia="宋体"/>
                <w:b/>
                <w:sz w:val="21"/>
              </w:rPr>
            </w:pPr>
            <w:r>
              <w:rPr>
                <w:rFonts w:hint="eastAsia" w:ascii="宋体" w:eastAsia="宋体"/>
                <w:b/>
                <w:sz w:val="21"/>
              </w:rPr>
              <w:t>实施依据</w:t>
            </w:r>
          </w:p>
        </w:tc>
        <w:tc>
          <w:tcPr>
            <w:tcW w:w="6196" w:type="dxa"/>
          </w:tcPr>
          <w:p>
            <w:pPr>
              <w:pStyle w:val="9"/>
              <w:spacing w:before="155"/>
              <w:ind w:left="2081" w:right="2060"/>
              <w:jc w:val="center"/>
              <w:rPr>
                <w:rFonts w:hint="eastAsia" w:ascii="宋体" w:eastAsia="宋体"/>
                <w:b/>
                <w:sz w:val="21"/>
              </w:rPr>
            </w:pPr>
            <w:r>
              <w:rPr>
                <w:rFonts w:hint="eastAsia" w:ascii="宋体" w:eastAsia="宋体"/>
                <w:b/>
                <w:sz w:val="21"/>
              </w:rPr>
              <w:t>责任事项（岗位责任)</w:t>
            </w:r>
          </w:p>
        </w:tc>
        <w:tc>
          <w:tcPr>
            <w:tcW w:w="3767" w:type="dxa"/>
            <w:gridSpan w:val="2"/>
          </w:tcPr>
          <w:p>
            <w:pPr>
              <w:pStyle w:val="9"/>
              <w:spacing w:before="155"/>
              <w:ind w:left="1442" w:right="143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0" w:type="dxa"/>
            <w:vMerge w:val="restart"/>
          </w:tcPr>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5"/>
              </w:rPr>
            </w:pPr>
          </w:p>
          <w:p>
            <w:pPr>
              <w:pStyle w:val="9"/>
              <w:spacing w:line="252" w:lineRule="auto"/>
              <w:ind w:left="259" w:right="239"/>
              <w:jc w:val="both"/>
              <w:rPr>
                <w:rFonts w:hint="eastAsia" w:eastAsia="仿宋"/>
                <w:sz w:val="21"/>
                <w:lang w:val="en-US" w:eastAsia="zh-CN"/>
              </w:rPr>
            </w:pPr>
            <w:r>
              <w:rPr>
                <w:sz w:val="21"/>
              </w:rPr>
              <w:t>行政处罚</w:t>
            </w:r>
          </w:p>
        </w:tc>
        <w:tc>
          <w:tcPr>
            <w:tcW w:w="1260" w:type="dxa"/>
            <w:tcBorders>
              <w:bottom w:val="nil"/>
            </w:tcBorders>
          </w:tcPr>
          <w:p>
            <w:pPr>
              <w:pStyle w:val="9"/>
              <w:rPr>
                <w:rFonts w:ascii="Times New Roman"/>
                <w:sz w:val="18"/>
              </w:rPr>
            </w:pPr>
          </w:p>
        </w:tc>
        <w:tc>
          <w:tcPr>
            <w:tcW w:w="3309" w:type="dxa"/>
            <w:gridSpan w:val="2"/>
            <w:tcBorders>
              <w:bottom w:val="nil"/>
            </w:tcBorders>
          </w:tcPr>
          <w:p>
            <w:pPr>
              <w:pStyle w:val="9"/>
              <w:rPr>
                <w:rFonts w:ascii="Times New Roman"/>
                <w:sz w:val="18"/>
              </w:rPr>
            </w:pPr>
          </w:p>
        </w:tc>
        <w:tc>
          <w:tcPr>
            <w:tcW w:w="6196" w:type="dxa"/>
            <w:tcBorders>
              <w:bottom w:val="nil"/>
            </w:tcBorders>
          </w:tcPr>
          <w:p>
            <w:pPr>
              <w:pStyle w:val="9"/>
              <w:tabs>
                <w:tab w:val="left" w:pos="723"/>
              </w:tabs>
              <w:spacing w:before="89" w:line="250" w:lineRule="exact"/>
              <w:ind w:left="111"/>
              <w:rPr>
                <w:sz w:val="21"/>
              </w:rPr>
            </w:pPr>
            <w:r>
              <w:rPr>
                <w:sz w:val="21"/>
              </w:rPr>
              <w:t>1.</w:t>
            </w:r>
            <w:r>
              <w:rPr>
                <w:sz w:val="21"/>
              </w:rPr>
              <w:tab/>
            </w:r>
            <w:r>
              <w:rPr>
                <w:w w:val="95"/>
                <w:sz w:val="21"/>
              </w:rPr>
              <w:t>立案责任（立案岗）：对检查中发现、群众举报投诉或经有关</w:t>
            </w:r>
          </w:p>
        </w:tc>
        <w:tc>
          <w:tcPr>
            <w:tcW w:w="3767" w:type="dxa"/>
            <w:gridSpan w:val="2"/>
            <w:vMerge w:val="restart"/>
          </w:tcPr>
          <w:p>
            <w:pPr>
              <w:pStyle w:val="9"/>
              <w:spacing w:before="11"/>
              <w:rPr>
                <w:rFonts w:ascii="宋体"/>
                <w:b/>
                <w:sz w:val="22"/>
              </w:rPr>
            </w:pPr>
          </w:p>
          <w:p>
            <w:pPr>
              <w:pStyle w:val="9"/>
              <w:spacing w:line="252" w:lineRule="auto"/>
              <w:ind w:left="107" w:right="90"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07" w:right="-29" w:firstLine="420"/>
              <w:jc w:val="both"/>
              <w:rPr>
                <w:sz w:val="21"/>
              </w:rPr>
            </w:pPr>
            <w:r>
              <w:rPr>
                <w:spacing w:val="19"/>
                <w:sz w:val="21"/>
              </w:rPr>
              <w:t>行政执法人员未履行法定职责或</w:t>
            </w:r>
            <w:r>
              <w:rPr>
                <w:spacing w:val="5"/>
                <w:w w:val="95"/>
                <w:sz w:val="21"/>
              </w:rPr>
              <w:t>者违法行使职权的，视情节轻重给予批</w:t>
            </w:r>
            <w:r>
              <w:rPr>
                <w:spacing w:val="6"/>
                <w:w w:val="95"/>
                <w:sz w:val="21"/>
              </w:rPr>
              <w:t>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6" w:type="dxa"/>
            <w:tcBorders>
              <w:top w:val="nil"/>
              <w:bottom w:val="nil"/>
            </w:tcBorders>
          </w:tcPr>
          <w:p>
            <w:pPr>
              <w:pStyle w:val="9"/>
              <w:spacing w:line="249" w:lineRule="exact"/>
              <w:ind w:left="111"/>
              <w:rPr>
                <w:sz w:val="21"/>
              </w:rPr>
            </w:pPr>
            <w:r>
              <w:rPr>
                <w:w w:val="95"/>
                <w:sz w:val="21"/>
              </w:rPr>
              <w:t>部门移送的此类违法案件予以审查；经机关负责人批准，决定是否</w:t>
            </w: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6" w:type="dxa"/>
            <w:tcBorders>
              <w:top w:val="nil"/>
              <w:bottom w:val="nil"/>
            </w:tcBorders>
          </w:tcPr>
          <w:p>
            <w:pPr>
              <w:pStyle w:val="9"/>
              <w:spacing w:line="249" w:lineRule="exact"/>
              <w:ind w:left="111"/>
              <w:rPr>
                <w:sz w:val="21"/>
              </w:rPr>
            </w:pPr>
            <w:r>
              <w:rPr>
                <w:sz w:val="21"/>
              </w:rPr>
              <w:t>立案。</w:t>
            </w: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5" w:line="242" w:lineRule="auto"/>
              <w:ind w:left="5" w:right="-15"/>
              <w:jc w:val="both"/>
              <w:rPr>
                <w:sz w:val="18"/>
              </w:rPr>
            </w:pPr>
            <w:r>
              <w:rPr>
                <w:sz w:val="18"/>
              </w:rPr>
              <w:t>违反本条例第六 条 、 第 十条、 第十一条规定， 擅自从事营业性演出经营活动的； 违反本条例第十二条、 第十四条规定， 超范围从事营业性演出经营活动的处罚；</w:t>
            </w:r>
          </w:p>
          <w:p>
            <w:pPr>
              <w:pStyle w:val="9"/>
              <w:spacing w:before="8" w:line="242" w:lineRule="auto"/>
              <w:ind w:left="5" w:right="-15"/>
              <w:jc w:val="both"/>
              <w:rPr>
                <w:sz w:val="18"/>
              </w:rPr>
            </w:pPr>
            <w:r>
              <w:rPr>
                <w:sz w:val="18"/>
              </w:rPr>
              <w:t>违反本条例第八条第一款规定， 变更营业性演出经营项目未向原发证机关申请换发营业性演出许</w:t>
            </w:r>
          </w:p>
          <w:p>
            <w:pPr>
              <w:pStyle w:val="9"/>
              <w:spacing w:before="3" w:line="203" w:lineRule="exact"/>
              <w:ind w:left="5"/>
              <w:rPr>
                <w:sz w:val="18"/>
              </w:rPr>
            </w:pPr>
            <w:r>
              <w:rPr>
                <w:sz w:val="18"/>
              </w:rPr>
              <w:t>可证的处罚</w:t>
            </w:r>
          </w:p>
        </w:tc>
        <w:tc>
          <w:tcPr>
            <w:tcW w:w="3309" w:type="dxa"/>
            <w:gridSpan w:val="2"/>
            <w:vMerge w:val="restart"/>
            <w:tcBorders>
              <w:top w:val="nil"/>
              <w:bottom w:val="nil"/>
            </w:tcBorders>
          </w:tcPr>
          <w:p>
            <w:pPr>
              <w:pStyle w:val="9"/>
              <w:rPr>
                <w:rFonts w:ascii="宋体"/>
                <w:b/>
                <w:sz w:val="18"/>
              </w:rPr>
            </w:pPr>
          </w:p>
          <w:p>
            <w:pPr>
              <w:pStyle w:val="9"/>
              <w:spacing w:before="11"/>
              <w:rPr>
                <w:rFonts w:ascii="宋体"/>
                <w:b/>
                <w:sz w:val="18"/>
              </w:rPr>
            </w:pPr>
          </w:p>
          <w:p>
            <w:pPr>
              <w:pStyle w:val="9"/>
              <w:spacing w:line="242" w:lineRule="auto"/>
              <w:ind w:left="5" w:right="-15"/>
              <w:jc w:val="both"/>
              <w:rPr>
                <w:sz w:val="18"/>
              </w:rPr>
            </w:pPr>
            <w:r>
              <w:rPr>
                <w:sz w:val="18"/>
              </w:rPr>
              <w:t>《营业性演出管理条例》第四十三条有下列行为之一的，由县级人民政府文化主管部门予以取缔，没收演出器材和违法所得，并处违法所得8倍以上10倍以下的罚款；没有违法所得或者违法所得不足1万元的， 并处5 万元以上10 万元以下的罚款；构成犯罪的，依法追究刑事责任：</w:t>
            </w:r>
          </w:p>
          <w:p>
            <w:pPr>
              <w:pStyle w:val="9"/>
              <w:spacing w:before="4" w:line="242" w:lineRule="auto"/>
              <w:ind w:left="5" w:right="-15"/>
              <w:jc w:val="both"/>
              <w:rPr>
                <w:sz w:val="18"/>
              </w:rPr>
            </w:pPr>
            <w:r>
              <w:rPr>
                <w:sz w:val="18"/>
              </w:rPr>
              <w:t>（一）违反本条例第六条、第十条、第十一条规定，擅自从事营业性演出经营活动的；</w:t>
            </w:r>
          </w:p>
          <w:p>
            <w:pPr>
              <w:pStyle w:val="9"/>
              <w:spacing w:before="2" w:line="242" w:lineRule="auto"/>
              <w:ind w:left="5" w:right="-15"/>
              <w:rPr>
                <w:sz w:val="18"/>
              </w:rPr>
            </w:pPr>
            <w:r>
              <w:rPr>
                <w:sz w:val="18"/>
              </w:rPr>
              <w:t>（</w:t>
            </w:r>
            <w:r>
              <w:rPr>
                <w:spacing w:val="4"/>
                <w:sz w:val="18"/>
              </w:rPr>
              <w:t>二</w:t>
            </w:r>
            <w:r>
              <w:rPr>
                <w:sz w:val="18"/>
              </w:rPr>
              <w:t>）违反本条例第十二条、第十四条规定，超范围从事营业性演出经营活动的；</w:t>
            </w:r>
          </w:p>
          <w:p>
            <w:pPr>
              <w:pStyle w:val="9"/>
              <w:spacing w:line="242" w:lineRule="auto"/>
              <w:ind w:left="5" w:right="-15"/>
              <w:jc w:val="both"/>
              <w:rPr>
                <w:sz w:val="18"/>
              </w:rPr>
            </w:pPr>
            <w:r>
              <w:rPr>
                <w:sz w:val="18"/>
              </w:rPr>
              <w:t>（三）违反本条例第八条第一款规定，变更营业性演出经营项目未向原发证机关申请换发营业性演出许可证的。</w:t>
            </w:r>
          </w:p>
        </w:tc>
        <w:tc>
          <w:tcPr>
            <w:tcW w:w="6196" w:type="dxa"/>
            <w:tcBorders>
              <w:top w:val="nil"/>
            </w:tcBorders>
          </w:tcPr>
          <w:p>
            <w:pPr>
              <w:pStyle w:val="9"/>
              <w:rPr>
                <w:rFonts w:ascii="Times New Roman"/>
                <w:sz w:val="18"/>
              </w:rPr>
            </w:pP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6" w:type="dxa"/>
          </w:tcPr>
          <w:p>
            <w:pPr>
              <w:pStyle w:val="9"/>
              <w:spacing w:before="9" w:line="252" w:lineRule="auto"/>
              <w:ind w:left="111" w:right="94"/>
              <w:jc w:val="both"/>
              <w:rPr>
                <w:sz w:val="21"/>
              </w:rPr>
            </w:pPr>
            <w:r>
              <w:rPr>
                <w:w w:val="90"/>
                <w:sz w:val="21"/>
              </w:rPr>
              <w:t>2.查责任（调查岗</w:t>
            </w:r>
            <w:r>
              <w:rPr>
                <w:spacing w:val="3"/>
                <w:w w:val="90"/>
                <w:sz w:val="21"/>
              </w:rPr>
              <w:t>）</w:t>
            </w:r>
            <w:r>
              <w:rPr>
                <w:w w:val="90"/>
                <w:sz w:val="21"/>
              </w:rPr>
              <w:t>：进行调查取证；执法人员不得少于两人；调查</w:t>
            </w:r>
            <w:r>
              <w:rPr>
                <w:spacing w:val="2"/>
                <w:w w:val="90"/>
                <w:sz w:val="21"/>
              </w:rPr>
              <w:t>取证时应出示执法证件；依法需要听证的，告知当事人听证  权；允</w:t>
            </w:r>
            <w:r>
              <w:rPr>
                <w:spacing w:val="2"/>
                <w:sz w:val="21"/>
              </w:rPr>
              <w:t>许当事人陈述申辩；形成调查终结报告。</w:t>
            </w: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6" w:type="dxa"/>
          </w:tcPr>
          <w:p>
            <w:pPr>
              <w:pStyle w:val="9"/>
              <w:spacing w:before="8" w:line="252" w:lineRule="auto"/>
              <w:ind w:left="111" w:right="93"/>
              <w:rPr>
                <w:sz w:val="21"/>
              </w:rPr>
            </w:pPr>
            <w:r>
              <w:rPr>
                <w:w w:val="90"/>
                <w:sz w:val="21"/>
              </w:rPr>
              <w:t>3.审查责任（审查岗）：对案件违法事实、证据、调查取证、法律</w:t>
            </w:r>
            <w:r>
              <w:rPr>
                <w:w w:val="95"/>
                <w:sz w:val="21"/>
              </w:rPr>
              <w:t>适用、处罚种类和幅度、当事人陈述理由等进行法制审核，提出处</w:t>
            </w:r>
          </w:p>
          <w:p>
            <w:pPr>
              <w:pStyle w:val="9"/>
              <w:spacing w:before="1" w:line="262" w:lineRule="exact"/>
              <w:ind w:left="111"/>
              <w:rPr>
                <w:sz w:val="21"/>
              </w:rPr>
            </w:pPr>
            <w:r>
              <w:rPr>
                <w:sz w:val="21"/>
              </w:rPr>
              <w:t>理意见。</w:t>
            </w: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6" w:type="dxa"/>
          </w:tcPr>
          <w:p>
            <w:pPr>
              <w:pStyle w:val="9"/>
              <w:spacing w:before="78" w:line="280" w:lineRule="atLeast"/>
              <w:ind w:left="111" w:right="93"/>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6" w:type="dxa"/>
          </w:tcPr>
          <w:p>
            <w:pPr>
              <w:pStyle w:val="9"/>
              <w:spacing w:before="133" w:line="249" w:lineRule="auto"/>
              <w:ind w:left="111" w:right="161"/>
              <w:rPr>
                <w:sz w:val="21"/>
              </w:rPr>
            </w:pPr>
            <w:r>
              <w:rPr>
                <w:w w:val="95"/>
                <w:sz w:val="21"/>
              </w:rPr>
              <w:t>5.决定责任（决定岗）：依法需要给予行政处罚的，经机关负责人</w:t>
            </w:r>
            <w:r>
              <w:rPr>
                <w:sz w:val="21"/>
              </w:rPr>
              <w:t>批准，制作《行政处罚决定书》，载明违法事实和证据、处罚</w:t>
            </w:r>
          </w:p>
          <w:p>
            <w:pPr>
              <w:pStyle w:val="9"/>
              <w:spacing w:line="249" w:lineRule="exact"/>
              <w:ind w:left="111"/>
              <w:rPr>
                <w:sz w:val="21"/>
              </w:rPr>
            </w:pPr>
            <w:r>
              <w:rPr>
                <w:sz w:val="21"/>
              </w:rPr>
              <w:t>依据和内容、权利救济途径和期限等内容。</w:t>
            </w: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6" w:type="dxa"/>
            <w:tcBorders>
              <w:bottom w:val="nil"/>
            </w:tcBorders>
          </w:tcPr>
          <w:p>
            <w:pPr>
              <w:pStyle w:val="9"/>
              <w:spacing w:before="57" w:line="264" w:lineRule="exact"/>
              <w:ind w:left="111"/>
              <w:rPr>
                <w:rFonts w:hint="eastAsia" w:eastAsia="仿宋"/>
                <w:sz w:val="21"/>
                <w:lang w:eastAsia="zh-CN"/>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r>
              <w:rPr>
                <w:rFonts w:hint="eastAsia"/>
                <w:spacing w:val="-13"/>
                <w:sz w:val="21"/>
                <w:lang w:eastAsia="zh-CN"/>
              </w:rPr>
              <w:t>人。</w:t>
            </w: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6" w:type="dxa"/>
            <w:tcBorders>
              <w:bottom w:val="nil"/>
            </w:tcBorders>
          </w:tcPr>
          <w:p>
            <w:pPr>
              <w:pStyle w:val="9"/>
              <w:spacing w:before="12" w:line="249" w:lineRule="exact"/>
              <w:ind w:left="111"/>
              <w:rPr>
                <w:sz w:val="21"/>
              </w:rPr>
            </w:pPr>
            <w:r>
              <w:rPr>
                <w:w w:val="95"/>
                <w:sz w:val="21"/>
              </w:rPr>
              <w:t>7.执行责任（执行岗）：监督当事人在法定期限内履行生效的行政</w:t>
            </w: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6" w:type="dxa"/>
            <w:tcBorders>
              <w:top w:val="nil"/>
              <w:bottom w:val="nil"/>
            </w:tcBorders>
          </w:tcPr>
          <w:p>
            <w:pPr>
              <w:pStyle w:val="9"/>
              <w:spacing w:line="250" w:lineRule="exact"/>
              <w:ind w:left="111"/>
              <w:rPr>
                <w:sz w:val="21"/>
              </w:rPr>
            </w:pPr>
            <w:r>
              <w:rPr>
                <w:w w:val="95"/>
                <w:sz w:val="21"/>
              </w:rPr>
              <w:t>处罚决定。当事人在法定期限内没有申请行政复议或提起行政 诉</w:t>
            </w: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9" w:type="dxa"/>
            <w:gridSpan w:val="2"/>
            <w:vMerge w:val="restart"/>
            <w:tcBorders>
              <w:top w:val="nil"/>
            </w:tcBorders>
          </w:tcPr>
          <w:p>
            <w:pPr>
              <w:pStyle w:val="9"/>
              <w:rPr>
                <w:rFonts w:ascii="Times New Roman"/>
                <w:sz w:val="18"/>
              </w:rPr>
            </w:pPr>
          </w:p>
        </w:tc>
        <w:tc>
          <w:tcPr>
            <w:tcW w:w="6196" w:type="dxa"/>
            <w:tcBorders>
              <w:top w:val="nil"/>
            </w:tcBorders>
          </w:tcPr>
          <w:p>
            <w:pPr>
              <w:pStyle w:val="9"/>
              <w:spacing w:line="251" w:lineRule="exact"/>
              <w:ind w:left="111"/>
              <w:rPr>
                <w:sz w:val="21"/>
              </w:rPr>
            </w:pPr>
            <w:r>
              <w:rPr>
                <w:sz w:val="21"/>
              </w:rPr>
              <w:t>讼，又不履行的，可申请人民法院强制执行。</w:t>
            </w: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6" w:type="dxa"/>
          </w:tcPr>
          <w:p>
            <w:pPr>
              <w:pStyle w:val="9"/>
              <w:spacing w:before="93" w:line="251" w:lineRule="exact"/>
              <w:ind w:left="111"/>
              <w:rPr>
                <w:sz w:val="21"/>
              </w:rPr>
            </w:pPr>
            <w:r>
              <w:rPr>
                <w:sz w:val="21"/>
              </w:rPr>
              <w:t>8.法律、法规、规章规定的其他应履行的责任事项。</w:t>
            </w:r>
          </w:p>
        </w:tc>
        <w:tc>
          <w:tcPr>
            <w:tcW w:w="376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4" w:type="dxa"/>
            <w:gridSpan w:val="3"/>
            <w:tcBorders>
              <w:right w:val="nil"/>
            </w:tcBorders>
          </w:tcPr>
          <w:p>
            <w:pPr>
              <w:pStyle w:val="9"/>
              <w:spacing w:before="4"/>
              <w:rPr>
                <w:rFonts w:ascii="宋体"/>
                <w:b/>
                <w:sz w:val="16"/>
              </w:rPr>
            </w:pPr>
          </w:p>
          <w:p>
            <w:pPr>
              <w:pStyle w:val="9"/>
              <w:ind w:left="113"/>
              <w:rPr>
                <w:sz w:val="18"/>
              </w:rPr>
            </w:pPr>
            <w:r>
              <w:rPr>
                <w:sz w:val="18"/>
              </w:rPr>
              <w:t>服务机构：焦作市文化市场综合行政执法支队</w:t>
            </w:r>
          </w:p>
        </w:tc>
        <w:tc>
          <w:tcPr>
            <w:tcW w:w="9299" w:type="dxa"/>
            <w:gridSpan w:val="3"/>
            <w:tcBorders>
              <w:left w:val="nil"/>
              <w:right w:val="nil"/>
            </w:tcBorders>
          </w:tcPr>
          <w:p>
            <w:pPr>
              <w:pStyle w:val="9"/>
              <w:spacing w:before="4"/>
              <w:rPr>
                <w:rFonts w:ascii="宋体"/>
                <w:b/>
                <w:sz w:val="16"/>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4"/>
              <w:rPr>
                <w:rFonts w:ascii="宋体"/>
                <w:b/>
                <w:sz w:val="16"/>
              </w:rPr>
            </w:pPr>
          </w:p>
          <w:p>
            <w:pPr>
              <w:pStyle w:val="9"/>
              <w:ind w:left="406"/>
              <w:rPr>
                <w:sz w:val="18"/>
              </w:rPr>
            </w:pPr>
            <w:r>
              <w:rPr>
                <w:sz w:val="18"/>
              </w:rPr>
              <w:t>投诉电话：3569852</w:t>
            </w:r>
          </w:p>
        </w:tc>
      </w:tr>
    </w:tbl>
    <w:p>
      <w:pPr>
        <w:spacing w:after="0"/>
        <w:rPr>
          <w:sz w:val="18"/>
        </w:rPr>
        <w:sectPr>
          <w:footerReference r:id="rId5" w:type="default"/>
          <w:type w:val="continuous"/>
          <w:pgSz w:w="16840" w:h="11910" w:orient="landscape"/>
          <w:pgMar w:top="1100" w:right="880" w:bottom="820" w:left="220" w:header="720" w:footer="629" w:gutter="0"/>
          <w:pgNumType w:fmt="decimal" w:start="1"/>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1" w:line="250"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7"/>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7"/>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7"/>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7"/>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0" w:type="dxa"/>
            <w:vMerge w:val="restart"/>
          </w:tcPr>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spacing w:before="2"/>
              <w:rPr>
                <w:rFonts w:ascii="宋体"/>
                <w:b/>
                <w:sz w:val="25"/>
              </w:rPr>
            </w:pPr>
          </w:p>
          <w:p>
            <w:pPr>
              <w:pStyle w:val="9"/>
              <w:spacing w:line="252" w:lineRule="auto"/>
              <w:ind w:left="259" w:right="239"/>
              <w:jc w:val="both"/>
              <w:rPr>
                <w:rFonts w:hint="eastAsia" w:eastAsia="仿宋"/>
                <w:sz w:val="21"/>
                <w:lang w:val="en-US" w:eastAsia="zh-CN"/>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89" w:line="250" w:lineRule="exact"/>
              <w:ind w:left="111"/>
              <w:rPr>
                <w:sz w:val="21"/>
              </w:rPr>
            </w:pPr>
            <w:r>
              <w:rPr>
                <w:w w:val="95"/>
                <w:sz w:val="21"/>
              </w:rPr>
              <w:t>1.立案责任（立案岗）：对检查中发现、群众举报投诉或经有关部</w:t>
            </w:r>
          </w:p>
        </w:tc>
        <w:tc>
          <w:tcPr>
            <w:tcW w:w="3764" w:type="dxa"/>
            <w:gridSpan w:val="2"/>
            <w:vMerge w:val="restart"/>
          </w:tcPr>
          <w:p>
            <w:pPr>
              <w:pStyle w:val="9"/>
              <w:rPr>
                <w:rFonts w:ascii="宋体"/>
                <w:b/>
                <w:sz w:val="23"/>
              </w:rPr>
            </w:pPr>
          </w:p>
          <w:p>
            <w:pPr>
              <w:pStyle w:val="9"/>
              <w:spacing w:before="1"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2"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0"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0" w:lineRule="exact"/>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7"/>
              <w:rPr>
                <w:rFonts w:ascii="宋体"/>
                <w:b/>
                <w:sz w:val="18"/>
              </w:rPr>
            </w:pPr>
          </w:p>
          <w:p>
            <w:pPr>
              <w:pStyle w:val="9"/>
              <w:spacing w:line="242" w:lineRule="auto"/>
              <w:ind w:left="4" w:right="-15"/>
              <w:jc w:val="both"/>
              <w:rPr>
                <w:sz w:val="18"/>
              </w:rPr>
            </w:pPr>
            <w:r>
              <w:rPr>
                <w:sz w:val="18"/>
              </w:rPr>
              <w:t>违反本条例第十三条、 第十五条规定， 未经批准举办营业性演出的处罚； 违反本条例第十六条第三款规定， 变更演出举办单位、 参加演出的文艺表演团体、 演员或者节目未重新报批的处罚；</w:t>
            </w:r>
          </w:p>
          <w:p>
            <w:pPr>
              <w:pStyle w:val="9"/>
              <w:spacing w:before="11" w:line="216" w:lineRule="auto"/>
              <w:ind w:left="4" w:right="-15"/>
              <w:jc w:val="both"/>
              <w:rPr>
                <w:sz w:val="18"/>
              </w:rPr>
            </w:pPr>
            <w:r>
              <w:rPr>
                <w:spacing w:val="-2"/>
                <w:sz w:val="18"/>
              </w:rPr>
              <w:t>变 更 演 出 名</w:t>
            </w:r>
            <w:r>
              <w:rPr>
                <w:spacing w:val="-3"/>
                <w:sz w:val="18"/>
              </w:rPr>
              <w:t>称、 时间、 地</w:t>
            </w:r>
            <w:r>
              <w:rPr>
                <w:spacing w:val="10"/>
                <w:sz w:val="18"/>
              </w:rPr>
              <w:t>点、 场次未重</w:t>
            </w:r>
            <w:r>
              <w:rPr>
                <w:spacing w:val="6"/>
                <w:sz w:val="18"/>
              </w:rPr>
              <w:t>新 报 批 的 处</w:t>
            </w:r>
            <w:r>
              <w:rPr>
                <w:spacing w:val="10"/>
                <w:sz w:val="18"/>
              </w:rPr>
              <w:t>罚； 演出场所</w:t>
            </w:r>
            <w:r>
              <w:rPr>
                <w:spacing w:val="27"/>
                <w:sz w:val="18"/>
              </w:rPr>
              <w:t>经营单位为未批准的营业性演出提供场地的处罚</w:t>
            </w:r>
          </w:p>
        </w:tc>
        <w:tc>
          <w:tcPr>
            <w:tcW w:w="3308" w:type="dxa"/>
            <w:gridSpan w:val="2"/>
            <w:vMerge w:val="restart"/>
            <w:tcBorders>
              <w:top w:val="nil"/>
              <w:bottom w:val="nil"/>
            </w:tcBorders>
          </w:tcPr>
          <w:p>
            <w:pPr>
              <w:pStyle w:val="9"/>
              <w:spacing w:before="5" w:line="242" w:lineRule="auto"/>
              <w:ind w:left="4" w:right="-15"/>
              <w:jc w:val="both"/>
              <w:rPr>
                <w:sz w:val="18"/>
              </w:rPr>
            </w:pPr>
            <w:r>
              <w:rPr>
                <w:sz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 并处5 万元以上10 万元以下的罚款；情节严重的，由原发证机关吊销营业性演出许可证。</w:t>
            </w:r>
          </w:p>
          <w:p>
            <w:pPr>
              <w:pStyle w:val="9"/>
              <w:spacing w:before="3" w:line="242" w:lineRule="auto"/>
              <w:ind w:left="4" w:right="-15"/>
              <w:jc w:val="both"/>
              <w:rPr>
                <w:sz w:val="18"/>
              </w:rPr>
            </w:pPr>
            <w:r>
              <w:rPr>
                <w:sz w:val="18"/>
              </w:rPr>
              <w:t>违反本条例第十六条第三款规定，变更演出举办单位、参加演出的文艺表演团体、演员或者节目未重新报批的，依照前款规定处罚；变更演出的名称、时间、地点、场次未重新给报批的，由县级人民政府文化主管部门责令改正，予警告，可以并处3万元以下的罚款。</w:t>
            </w:r>
          </w:p>
          <w:p>
            <w:pPr>
              <w:pStyle w:val="9"/>
              <w:spacing w:before="4" w:line="242" w:lineRule="auto"/>
              <w:ind w:left="4" w:right="-15"/>
              <w:jc w:val="both"/>
              <w:rPr>
                <w:sz w:val="18"/>
              </w:rPr>
            </w:pPr>
            <w:r>
              <w:rPr>
                <w:sz w:val="18"/>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6195" w:type="dxa"/>
            <w:tcBorders>
              <w:top w:val="nil"/>
            </w:tcBorders>
          </w:tcPr>
          <w:p>
            <w:pPr>
              <w:pStyle w:val="9"/>
              <w:rPr>
                <w:rFonts w:ascii="Times New Roman"/>
                <w:sz w:val="6"/>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2" w:line="244" w:lineRule="auto"/>
              <w:ind w:left="111" w:right="316"/>
              <w:rPr>
                <w:sz w:val="21"/>
              </w:rPr>
            </w:pPr>
            <w:r>
              <w:rPr>
                <w:w w:val="90"/>
                <w:sz w:val="21"/>
              </w:rPr>
              <w:t>2.调查责任（调查岗</w:t>
            </w:r>
            <w:r>
              <w:rPr>
                <w:spacing w:val="3"/>
                <w:w w:val="90"/>
                <w:sz w:val="21"/>
              </w:rPr>
              <w:t>）</w:t>
            </w:r>
            <w:r>
              <w:rPr>
                <w:w w:val="90"/>
                <w:sz w:val="21"/>
              </w:rPr>
              <w:t xml:space="preserve">：进行调查取证；执法人员不得少于两人； </w:t>
            </w:r>
            <w:r>
              <w:rPr>
                <w:spacing w:val="4"/>
                <w:w w:val="90"/>
                <w:sz w:val="21"/>
              </w:rPr>
              <w:t xml:space="preserve">调查取证时应出示执法证件；依法需要听证的，告知当事人听证  </w:t>
            </w: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1" w:line="249" w:lineRule="auto"/>
              <w:ind w:left="111" w:right="92"/>
              <w:rPr>
                <w:sz w:val="21"/>
              </w:rPr>
            </w:pPr>
            <w:r>
              <w:rPr>
                <w:w w:val="90"/>
                <w:sz w:val="21"/>
              </w:rPr>
              <w:t>4.告知责任（告知岗）：在作出行政处罚决定前，书面告知当事人</w:t>
            </w:r>
            <w:r>
              <w:rPr>
                <w:w w:val="95"/>
                <w:sz w:val="21"/>
              </w:rPr>
              <w:t>拟做出处罚决定的事实、理由、依据、处罚内容，以及当事人享有</w:t>
            </w:r>
          </w:p>
          <w:p>
            <w:pPr>
              <w:pStyle w:val="9"/>
              <w:spacing w:before="5" w:line="262" w:lineRule="exact"/>
              <w:ind w:left="111"/>
              <w:rPr>
                <w:sz w:val="21"/>
              </w:rPr>
            </w:pP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32" w:line="247" w:lineRule="auto"/>
              <w:ind w:left="111" w:right="160"/>
              <w:rPr>
                <w:sz w:val="21"/>
              </w:rPr>
            </w:pPr>
            <w:r>
              <w:rPr>
                <w:w w:val="95"/>
                <w:sz w:val="21"/>
              </w:rPr>
              <w:t>5.决定责任（决定岗）：依法需要给予行政处罚的，经机关负责人</w:t>
            </w:r>
            <w:r>
              <w:rPr>
                <w:sz w:val="21"/>
              </w:rPr>
              <w:t>批准，制作《行政处罚决定书》，载明违法事实和证据、处罚</w:t>
            </w:r>
          </w:p>
          <w:p>
            <w:pPr>
              <w:pStyle w:val="9"/>
              <w:spacing w:line="255" w:lineRule="exact"/>
              <w:ind w:left="111"/>
              <w:rPr>
                <w:sz w:val="21"/>
              </w:rPr>
            </w:pPr>
            <w:r>
              <w:rPr>
                <w:sz w:val="21"/>
              </w:rPr>
              <w:t>依据和内容、权利救济途径和期限等内容。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46" w:line="280" w:lineRule="atLeast"/>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9" w:line="250"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0" w:lineRule="exact"/>
              <w:ind w:left="111"/>
              <w:rPr>
                <w:sz w:val="21"/>
              </w:rPr>
            </w:pPr>
            <w:r>
              <w:rPr>
                <w:w w:val="95"/>
                <w:sz w:val="21"/>
              </w:rPr>
              <w:t>处罚决定。当事人在法定期限内没有申请行政复议或提起行政诉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8"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51" w:lineRule="exact"/>
              <w:ind w:left="111"/>
              <w:rPr>
                <w:sz w:val="21"/>
              </w:rPr>
            </w:pPr>
            <w:r>
              <w:rPr>
                <w:sz w:val="21"/>
              </w:rPr>
              <w:t>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3"/>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3893" w:type="dxa"/>
            <w:gridSpan w:val="3"/>
            <w:tcBorders>
              <w:right w:val="nil"/>
            </w:tcBorders>
          </w:tcPr>
          <w:p>
            <w:pPr>
              <w:pStyle w:val="9"/>
              <w:spacing w:before="4"/>
              <w:rPr>
                <w:rFonts w:ascii="宋体"/>
                <w:b/>
                <w:sz w:val="16"/>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宋体"/>
                <w:b/>
                <w:sz w:val="16"/>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4"/>
              <w:rPr>
                <w:rFonts w:ascii="宋体"/>
                <w:b/>
                <w:sz w:val="16"/>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1" w:line="250"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7"/>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7"/>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7"/>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7"/>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0" w:type="dxa"/>
            <w:vMerge w:val="restart"/>
          </w:tcPr>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spacing w:before="2"/>
              <w:rPr>
                <w:rFonts w:ascii="宋体"/>
                <w:b/>
                <w:sz w:val="25"/>
              </w:rPr>
            </w:pPr>
          </w:p>
          <w:p>
            <w:pPr>
              <w:pStyle w:val="9"/>
              <w:spacing w:line="252" w:lineRule="auto"/>
              <w:ind w:left="259" w:right="239"/>
              <w:jc w:val="both"/>
              <w:rPr>
                <w:rFonts w:hint="eastAsia" w:eastAsia="仿宋"/>
                <w:sz w:val="21"/>
                <w:lang w:val="en-US" w:eastAsia="zh-CN"/>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89" w:line="250" w:lineRule="exact"/>
              <w:ind w:left="111"/>
              <w:rPr>
                <w:sz w:val="21"/>
              </w:rPr>
            </w:pPr>
            <w:r>
              <w:rPr>
                <w:w w:val="95"/>
                <w:sz w:val="21"/>
              </w:rPr>
              <w:t>1.立案责任（立案岗）：对检查中发现、群众举报投诉或经有关部</w:t>
            </w:r>
          </w:p>
        </w:tc>
        <w:tc>
          <w:tcPr>
            <w:tcW w:w="3764" w:type="dxa"/>
            <w:gridSpan w:val="2"/>
            <w:vMerge w:val="restart"/>
          </w:tcPr>
          <w:p>
            <w:pPr>
              <w:pStyle w:val="9"/>
              <w:rPr>
                <w:rFonts w:ascii="宋体"/>
                <w:b/>
                <w:sz w:val="23"/>
              </w:rPr>
            </w:pPr>
          </w:p>
          <w:p>
            <w:pPr>
              <w:pStyle w:val="9"/>
              <w:spacing w:before="1"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2"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0"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0" w:lineRule="exact"/>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5" w:line="242" w:lineRule="auto"/>
              <w:ind w:left="4" w:right="-15"/>
              <w:jc w:val="both"/>
              <w:rPr>
                <w:sz w:val="18"/>
              </w:rPr>
            </w:pPr>
            <w:r>
              <w:rPr>
                <w:sz w:val="18"/>
              </w:rPr>
              <w:t>违反本条例第十六条第三款规定， 变更演出举办单位、参加演出的文艺表演团体、演员或者节目未重新报批的处罚；</w:t>
            </w:r>
          </w:p>
          <w:p>
            <w:pPr>
              <w:pStyle w:val="9"/>
              <w:spacing w:before="3" w:line="242" w:lineRule="auto"/>
              <w:ind w:left="4" w:right="-15"/>
              <w:jc w:val="both"/>
              <w:rPr>
                <w:sz w:val="18"/>
              </w:rPr>
            </w:pPr>
            <w:r>
              <w:rPr>
                <w:spacing w:val="-2"/>
                <w:sz w:val="18"/>
              </w:rPr>
              <w:t>变 更 演 出 名</w:t>
            </w:r>
            <w:r>
              <w:rPr>
                <w:spacing w:val="-3"/>
                <w:sz w:val="18"/>
              </w:rPr>
              <w:t>称、 时间、 地</w:t>
            </w:r>
            <w:r>
              <w:rPr>
                <w:spacing w:val="10"/>
                <w:sz w:val="18"/>
              </w:rPr>
              <w:t>点、 场次未重</w:t>
            </w:r>
            <w:r>
              <w:rPr>
                <w:spacing w:val="6"/>
                <w:sz w:val="18"/>
              </w:rPr>
              <w:t>新 报 批 的 处</w:t>
            </w:r>
            <w:r>
              <w:rPr>
                <w:spacing w:val="10"/>
                <w:sz w:val="18"/>
              </w:rPr>
              <w:t>罚； 演出场所</w:t>
            </w:r>
            <w:r>
              <w:rPr>
                <w:spacing w:val="27"/>
                <w:sz w:val="18"/>
              </w:rPr>
              <w:t>经营单位为未批准的营业性演出提供场地</w:t>
            </w:r>
          </w:p>
          <w:p>
            <w:pPr>
              <w:pStyle w:val="9"/>
              <w:spacing w:before="6" w:line="217" w:lineRule="exact"/>
              <w:ind w:left="4"/>
              <w:rPr>
                <w:sz w:val="18"/>
              </w:rPr>
            </w:pPr>
            <w:r>
              <w:rPr>
                <w:sz w:val="18"/>
              </w:rPr>
              <w:t>的处罚</w:t>
            </w:r>
          </w:p>
        </w:tc>
        <w:tc>
          <w:tcPr>
            <w:tcW w:w="3308" w:type="dxa"/>
            <w:gridSpan w:val="2"/>
            <w:vMerge w:val="restart"/>
            <w:tcBorders>
              <w:top w:val="nil"/>
              <w:bottom w:val="nil"/>
            </w:tcBorders>
          </w:tcPr>
          <w:p>
            <w:pPr>
              <w:pStyle w:val="9"/>
              <w:spacing w:before="7"/>
              <w:rPr>
                <w:rFonts w:ascii="宋体"/>
                <w:b/>
                <w:sz w:val="18"/>
              </w:rPr>
            </w:pPr>
          </w:p>
          <w:p>
            <w:pPr>
              <w:pStyle w:val="9"/>
              <w:spacing w:line="242" w:lineRule="auto"/>
              <w:ind w:left="4" w:right="-15"/>
              <w:jc w:val="both"/>
              <w:rPr>
                <w:sz w:val="18"/>
              </w:rPr>
            </w:pPr>
            <w:r>
              <w:rPr>
                <w:sz w:val="18"/>
              </w:rPr>
              <w:t>《营业性演出管理条例》第四十四条违反本条例第十三条、第十五条规定，未经批准举办营业性演出的，由县级人民政府文化主管部门责令停止演出，没收违法所得，并处违法所得8倍以上10倍以下的罚款；没有违法所得或者违法所得不足1万元的， 并处5 万元以上10 万元以下的罚款；情节严重的，由原发证机关吊销营业性演出许可证。</w:t>
            </w:r>
          </w:p>
          <w:p>
            <w:pPr>
              <w:pStyle w:val="9"/>
              <w:spacing w:before="6" w:line="242" w:lineRule="auto"/>
              <w:ind w:left="4" w:right="-15"/>
              <w:jc w:val="both"/>
              <w:rPr>
                <w:sz w:val="18"/>
              </w:rPr>
            </w:pPr>
            <w:r>
              <w:rPr>
                <w:sz w:val="18"/>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tc>
        <w:tc>
          <w:tcPr>
            <w:tcW w:w="6195" w:type="dxa"/>
            <w:tcBorders>
              <w:top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line="246" w:lineRule="exact"/>
              <w:ind w:left="111"/>
              <w:rPr>
                <w:sz w:val="21"/>
              </w:rPr>
            </w:pPr>
            <w:r>
              <w:rPr>
                <w:w w:val="95"/>
                <w:sz w:val="21"/>
              </w:rPr>
              <w:t>2.调查责任（调查岗）：进行调查取证；执法人员不得少于两人；</w:t>
            </w:r>
          </w:p>
          <w:p>
            <w:pPr>
              <w:pStyle w:val="9"/>
              <w:spacing w:line="242" w:lineRule="auto"/>
              <w:ind w:left="3" w:right="8"/>
              <w:rPr>
                <w:sz w:val="21"/>
              </w:rPr>
            </w:pPr>
            <w:r>
              <w:rPr>
                <w:w w:val="95"/>
                <w:sz w:val="21"/>
              </w:rPr>
              <w:t xml:space="preserve">调查取证时应出示执法证件；依法需要听证的，告知当事人听证权； </w:t>
            </w:r>
            <w:r>
              <w:rPr>
                <w:sz w:val="21"/>
              </w:rPr>
              <w:t>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10" w:line="249" w:lineRule="auto"/>
              <w:ind w:left="111" w:right="92"/>
              <w:rPr>
                <w:sz w:val="21"/>
              </w:rPr>
            </w:pPr>
            <w:r>
              <w:rPr>
                <w:w w:val="90"/>
                <w:sz w:val="21"/>
              </w:rPr>
              <w:t>3.审查责任（审查岗）：对案件违法事实、证据、调查取证、法律</w:t>
            </w:r>
            <w:r>
              <w:rPr>
                <w:w w:val="95"/>
                <w:sz w:val="21"/>
              </w:rPr>
              <w:t>适用、处罚种类和幅度、当事人陈述理由等进行法制审核，提出处</w:t>
            </w:r>
          </w:p>
          <w:p>
            <w:pPr>
              <w:pStyle w:val="9"/>
              <w:spacing w:before="4" w:line="263" w:lineRule="exact"/>
              <w:ind w:left="111"/>
              <w:rPr>
                <w:sz w:val="21"/>
              </w:rPr>
            </w:pP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1" w:line="249" w:lineRule="auto"/>
              <w:ind w:left="111" w:right="92"/>
              <w:rPr>
                <w:sz w:val="21"/>
              </w:rPr>
            </w:pPr>
            <w:r>
              <w:rPr>
                <w:w w:val="90"/>
                <w:sz w:val="21"/>
              </w:rPr>
              <w:t>4.告知责任（告知岗）：在作出行政处罚决定前，书面告知当事人</w:t>
            </w:r>
            <w:r>
              <w:rPr>
                <w:w w:val="95"/>
                <w:sz w:val="21"/>
              </w:rPr>
              <w:t>拟做出处罚决定的事实、理由、依据、处罚内容，以及当事人享有</w:t>
            </w:r>
          </w:p>
          <w:p>
            <w:pPr>
              <w:pStyle w:val="9"/>
              <w:spacing w:before="4" w:line="262" w:lineRule="exact"/>
              <w:ind w:left="111"/>
              <w:rPr>
                <w:sz w:val="21"/>
              </w:rPr>
            </w:pP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33" w:line="249" w:lineRule="auto"/>
              <w:ind w:left="111" w:right="160"/>
              <w:rPr>
                <w:sz w:val="21"/>
              </w:rPr>
            </w:pPr>
            <w:r>
              <w:rPr>
                <w:w w:val="95"/>
                <w:sz w:val="21"/>
              </w:rPr>
              <w:t>5.决定责任（决定岗）：依法需要给予行政处罚的，经机关负责人</w:t>
            </w:r>
            <w:r>
              <w:rPr>
                <w:sz w:val="21"/>
              </w:rPr>
              <w:t>批准，制作《行政处罚决定书》，载明违法事实和证据、处罚</w:t>
            </w:r>
          </w:p>
          <w:p>
            <w:pPr>
              <w:pStyle w:val="9"/>
              <w:spacing w:line="249" w:lineRule="exact"/>
              <w:ind w:left="111"/>
              <w:rPr>
                <w:sz w:val="21"/>
              </w:rPr>
            </w:pPr>
            <w:r>
              <w:rPr>
                <w:sz w:val="21"/>
              </w:rPr>
              <w:t>依据和内容、权利救济途径和期限等内容。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ind w:firstLine="210" w:firstLineChars="100"/>
              <w:rPr>
                <w:rFonts w:hint="eastAsia" w:ascii="Times New Roman" w:eastAsia="仿宋"/>
                <w:sz w:val="2"/>
                <w:lang w:eastAsia="zh-CN"/>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r>
              <w:rPr>
                <w:rFonts w:hint="eastAsia"/>
                <w:spacing w:val="-13"/>
                <w:sz w:val="21"/>
                <w:lang w:eastAsia="zh-CN"/>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9" w:lineRule="exact"/>
              <w:ind w:left="111"/>
              <w:rPr>
                <w:sz w:val="21"/>
              </w:rPr>
            </w:pPr>
            <w:r>
              <w:rPr>
                <w:w w:val="95"/>
                <w:sz w:val="21"/>
              </w:rPr>
              <w:t>7.执行责任（执行岗）：监督当事人在法定期限内履行生效的行 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0" w:lineRule="exact"/>
              <w:ind w:left="111"/>
              <w:rPr>
                <w:sz w:val="21"/>
              </w:rPr>
            </w:pPr>
            <w:r>
              <w:rPr>
                <w:w w:val="95"/>
                <w:sz w:val="21"/>
              </w:rPr>
              <w:t>处罚决定。当事人在法定期限内没有申请行政复议或提起行政 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8"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51" w:lineRule="exact"/>
              <w:ind w:left="111"/>
              <w:rPr>
                <w:sz w:val="21"/>
              </w:rPr>
            </w:pPr>
            <w:r>
              <w:rPr>
                <w:sz w:val="21"/>
              </w:rPr>
              <w:t>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3" w:line="252" w:lineRule="exact"/>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宋体"/>
                <w:b/>
                <w:sz w:val="16"/>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宋体"/>
                <w:b/>
                <w:sz w:val="16"/>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4"/>
              <w:rPr>
                <w:rFonts w:ascii="宋体"/>
                <w:b/>
                <w:sz w:val="16"/>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1" w:line="250"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7"/>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7"/>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7"/>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7"/>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0" w:type="dxa"/>
            <w:vMerge w:val="restart"/>
          </w:tcPr>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spacing w:before="2"/>
              <w:rPr>
                <w:rFonts w:ascii="宋体"/>
                <w:b/>
                <w:sz w:val="25"/>
              </w:rPr>
            </w:pPr>
          </w:p>
          <w:p>
            <w:pPr>
              <w:pStyle w:val="9"/>
              <w:spacing w:line="252" w:lineRule="auto"/>
              <w:ind w:left="259" w:right="239"/>
              <w:jc w:val="both"/>
              <w:rPr>
                <w:rFonts w:hint="eastAsia" w:eastAsia="仿宋"/>
                <w:sz w:val="21"/>
                <w:lang w:val="en-US" w:eastAsia="zh-CN"/>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89" w:line="250" w:lineRule="exact"/>
              <w:ind w:left="111"/>
              <w:rPr>
                <w:sz w:val="21"/>
              </w:rPr>
            </w:pPr>
            <w:r>
              <w:rPr>
                <w:w w:val="95"/>
                <w:sz w:val="21"/>
              </w:rPr>
              <w:t>1.立案责任（立案岗）：对检查中发现、群众举报投诉或经有关部</w:t>
            </w:r>
          </w:p>
        </w:tc>
        <w:tc>
          <w:tcPr>
            <w:tcW w:w="3764" w:type="dxa"/>
            <w:gridSpan w:val="2"/>
            <w:vMerge w:val="restart"/>
          </w:tcPr>
          <w:p>
            <w:pPr>
              <w:pStyle w:val="9"/>
              <w:rPr>
                <w:rFonts w:ascii="宋体"/>
                <w:b/>
                <w:sz w:val="23"/>
              </w:rPr>
            </w:pPr>
          </w:p>
          <w:p>
            <w:pPr>
              <w:pStyle w:val="9"/>
              <w:spacing w:before="1"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2"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0"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4" w:line="245" w:lineRule="exact"/>
              <w:ind w:left="111"/>
              <w:rPr>
                <w:sz w:val="21"/>
              </w:rPr>
            </w:pPr>
            <w:r>
              <w:rPr>
                <w:w w:val="95"/>
                <w:sz w:val="21"/>
              </w:rPr>
              <w:t>2.调查责任（调查岗）：进行调查取证；执法人员不得少于两人；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6" w:lineRule="exact"/>
              <w:ind w:left="111"/>
              <w:rPr>
                <w:sz w:val="21"/>
              </w:rPr>
            </w:pPr>
            <w:r>
              <w:rPr>
                <w:w w:val="95"/>
                <w:sz w:val="21"/>
              </w:rPr>
              <w:t>调查取证时应出示执法证件；依法需要听证的，告知当事人听证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5"/>
              <w:rPr>
                <w:rFonts w:ascii="宋体"/>
                <w:b/>
                <w:sz w:val="13"/>
              </w:rPr>
            </w:pPr>
          </w:p>
          <w:p>
            <w:pPr>
              <w:pStyle w:val="9"/>
              <w:spacing w:line="242" w:lineRule="auto"/>
              <w:ind w:left="4" w:right="-15"/>
              <w:jc w:val="both"/>
              <w:rPr>
                <w:sz w:val="18"/>
              </w:rPr>
            </w:pPr>
            <w:r>
              <w:rPr>
                <w:sz w:val="18"/>
              </w:rPr>
              <w:t>违反本条例第三 十 一 条 规定， 伪造、 变造、 出租、 出借、 买卖营业性 演 出 许 可证 、 批 准 文件， 或者以非法手段取得营业性演出许可证、 批准文件的处罚</w:t>
            </w:r>
          </w:p>
        </w:tc>
        <w:tc>
          <w:tcPr>
            <w:tcW w:w="3308" w:type="dxa"/>
            <w:gridSpan w:val="2"/>
            <w:vMerge w:val="restart"/>
            <w:tcBorders>
              <w:top w:val="nil"/>
              <w:bottom w:val="nil"/>
            </w:tcBorders>
          </w:tcPr>
          <w:p>
            <w:pPr>
              <w:pStyle w:val="9"/>
              <w:rPr>
                <w:rFonts w:ascii="宋体"/>
                <w:b/>
                <w:sz w:val="18"/>
              </w:rPr>
            </w:pPr>
          </w:p>
          <w:p>
            <w:pPr>
              <w:pStyle w:val="9"/>
              <w:spacing w:before="7"/>
              <w:rPr>
                <w:rFonts w:ascii="宋体"/>
                <w:b/>
                <w:sz w:val="13"/>
              </w:rPr>
            </w:pPr>
          </w:p>
          <w:p>
            <w:pPr>
              <w:pStyle w:val="9"/>
              <w:spacing w:line="242" w:lineRule="auto"/>
              <w:ind w:left="4" w:right="-15"/>
              <w:jc w:val="both"/>
              <w:rPr>
                <w:sz w:val="18"/>
              </w:rPr>
            </w:pPr>
            <w:r>
              <w:rPr>
                <w:sz w:val="18"/>
              </w:rPr>
              <w:t>《营业性演出管理条例》第四十五条违反本条例第三十一条规定，伪造、变造、出租、出借、买卖营业性演出许可证、批准文件，或者以非法手段取得营业性演出许可证、批准文件的，由县级人民政府文化主管部门没收违法所得，并处违法所得8 倍以上10倍以下的罚款；没有违法所得或者违法所得不足1万元的，并处5万元以上10万元以下的罚款；对原取得的营业性演出许可证、批准文件，予以吊销、撤销； 构成犯罪的，依法追究刑事责任。</w:t>
            </w:r>
          </w:p>
        </w:tc>
        <w:tc>
          <w:tcPr>
            <w:tcW w:w="6195" w:type="dxa"/>
            <w:tcBorders>
              <w:top w:val="nil"/>
            </w:tcBorders>
          </w:tcPr>
          <w:p>
            <w:pPr>
              <w:pStyle w:val="9"/>
              <w:spacing w:line="259" w:lineRule="exact"/>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09"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9"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31" w:line="249" w:lineRule="auto"/>
              <w:ind w:left="111" w:right="160"/>
              <w:rPr>
                <w:sz w:val="21"/>
              </w:rPr>
            </w:pPr>
            <w:r>
              <w:rPr>
                <w:w w:val="95"/>
                <w:sz w:val="21"/>
              </w:rPr>
              <w:t>5.决定责任（决定岗）：依法需要给予行政处罚的，经机关负责人</w:t>
            </w:r>
            <w:r>
              <w:rPr>
                <w:sz w:val="21"/>
              </w:rPr>
              <w:t>批准，制作《行政处罚决定书》，载明违法事实和证据、处罚</w:t>
            </w:r>
          </w:p>
          <w:p>
            <w:pPr>
              <w:pStyle w:val="9"/>
              <w:spacing w:line="252" w:lineRule="exact"/>
              <w:ind w:left="111"/>
              <w:rPr>
                <w:sz w:val="21"/>
              </w:rPr>
            </w:pPr>
            <w:r>
              <w:rPr>
                <w:sz w:val="21"/>
              </w:rPr>
              <w:t>依据和内容、权利救济途径和期限等内容。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7"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3" w:lineRule="exact"/>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9" w:line="250"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0" w:lineRule="exact"/>
              <w:ind w:left="111"/>
              <w:rPr>
                <w:sz w:val="21"/>
              </w:rPr>
            </w:pPr>
            <w:r>
              <w:rPr>
                <w:w w:val="95"/>
                <w:sz w:val="21"/>
              </w:rPr>
              <w:t>处罚决定。当事人在法定期限内没有申请行政复议或提起行政诉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51" w:lineRule="exact"/>
              <w:ind w:left="111"/>
              <w:rPr>
                <w:sz w:val="21"/>
              </w:rPr>
            </w:pPr>
            <w:r>
              <w:rPr>
                <w:sz w:val="21"/>
              </w:rPr>
              <w:t>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20" w:type="dxa"/>
            <w:vMerge w:val="continue"/>
            <w:tcBorders>
              <w:top w:val="nil"/>
            </w:tcBorders>
          </w:tcPr>
          <w:p>
            <w:pPr>
              <w:rPr>
                <w:sz w:val="2"/>
                <w:szCs w:val="2"/>
              </w:rPr>
            </w:pPr>
          </w:p>
        </w:tc>
        <w:tc>
          <w:tcPr>
            <w:tcW w:w="1260" w:type="dxa"/>
            <w:tcBorders>
              <w:top w:val="nil"/>
            </w:tcBorders>
          </w:tcPr>
          <w:p>
            <w:pPr>
              <w:pStyle w:val="9"/>
              <w:rPr>
                <w:rFonts w:ascii="Times New Roman"/>
                <w:sz w:val="18"/>
              </w:rPr>
            </w:pPr>
          </w:p>
        </w:tc>
        <w:tc>
          <w:tcPr>
            <w:tcW w:w="3308" w:type="dxa"/>
            <w:gridSpan w:val="2"/>
            <w:tcBorders>
              <w:top w:val="nil"/>
            </w:tcBorders>
          </w:tcPr>
          <w:p>
            <w:pPr>
              <w:pStyle w:val="9"/>
              <w:rPr>
                <w:rFonts w:ascii="Times New Roman"/>
                <w:sz w:val="18"/>
              </w:rPr>
            </w:pPr>
          </w:p>
        </w:tc>
        <w:tc>
          <w:tcPr>
            <w:tcW w:w="6195" w:type="dxa"/>
          </w:tcPr>
          <w:p>
            <w:pPr>
              <w:pStyle w:val="9"/>
              <w:spacing w:before="93"/>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3893" w:type="dxa"/>
            <w:gridSpan w:val="3"/>
            <w:tcBorders>
              <w:right w:val="nil"/>
            </w:tcBorders>
          </w:tcPr>
          <w:p>
            <w:pPr>
              <w:pStyle w:val="9"/>
              <w:spacing w:before="4"/>
              <w:rPr>
                <w:rFonts w:ascii="宋体"/>
                <w:b/>
                <w:sz w:val="16"/>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宋体"/>
                <w:b/>
                <w:sz w:val="16"/>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4"/>
              <w:rPr>
                <w:rFonts w:ascii="宋体"/>
                <w:b/>
                <w:sz w:val="16"/>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1" w:line="250"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7"/>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7"/>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7"/>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7"/>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0" w:type="dxa"/>
            <w:vMerge w:val="restart"/>
          </w:tcPr>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spacing w:before="2"/>
              <w:rPr>
                <w:rFonts w:ascii="宋体"/>
                <w:b/>
                <w:sz w:val="25"/>
              </w:rPr>
            </w:pPr>
          </w:p>
          <w:p>
            <w:pPr>
              <w:pStyle w:val="9"/>
              <w:spacing w:line="252" w:lineRule="auto"/>
              <w:ind w:left="259" w:right="239"/>
              <w:jc w:val="both"/>
              <w:rPr>
                <w:rFonts w:hint="eastAsia" w:eastAsia="仿宋"/>
                <w:sz w:val="21"/>
                <w:lang w:val="en-US" w:eastAsia="zh-CN"/>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89" w:line="250" w:lineRule="exact"/>
              <w:ind w:left="111"/>
              <w:rPr>
                <w:sz w:val="21"/>
              </w:rPr>
            </w:pPr>
            <w:r>
              <w:rPr>
                <w:w w:val="95"/>
                <w:sz w:val="21"/>
              </w:rPr>
              <w:t>1.立案责任（立案岗）：对检查中发现、群众举报投诉或经有关部</w:t>
            </w:r>
          </w:p>
        </w:tc>
        <w:tc>
          <w:tcPr>
            <w:tcW w:w="3764" w:type="dxa"/>
            <w:gridSpan w:val="2"/>
            <w:vMerge w:val="restart"/>
          </w:tcPr>
          <w:p>
            <w:pPr>
              <w:pStyle w:val="9"/>
              <w:rPr>
                <w:rFonts w:ascii="宋体"/>
                <w:b/>
                <w:sz w:val="23"/>
              </w:rPr>
            </w:pPr>
          </w:p>
          <w:p>
            <w:pPr>
              <w:pStyle w:val="9"/>
              <w:spacing w:before="1"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2"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0"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宋体"/>
                <w:b/>
                <w:sz w:val="18"/>
              </w:rPr>
            </w:pPr>
          </w:p>
          <w:p>
            <w:pPr>
              <w:pStyle w:val="9"/>
              <w:rPr>
                <w:rFonts w:ascii="宋体"/>
                <w:b/>
                <w:sz w:val="18"/>
              </w:rPr>
            </w:pPr>
          </w:p>
          <w:p>
            <w:pPr>
              <w:pStyle w:val="9"/>
              <w:spacing w:before="12"/>
              <w:rPr>
                <w:rFonts w:ascii="宋体"/>
                <w:b/>
                <w:sz w:val="12"/>
              </w:rPr>
            </w:pPr>
          </w:p>
          <w:p>
            <w:pPr>
              <w:pStyle w:val="9"/>
              <w:spacing w:line="242" w:lineRule="auto"/>
              <w:ind w:left="4" w:right="-15"/>
              <w:jc w:val="both"/>
              <w:rPr>
                <w:sz w:val="18"/>
              </w:rPr>
            </w:pPr>
            <w:r>
              <w:rPr>
                <w:sz w:val="18"/>
              </w:rPr>
              <w:t>营业性演出有本条例第二十五条禁止情形的， 演出场所经营单位、 演出举办单位发现营业性演出有本条例第二十五条禁止情形未采取措施予以制止的， 未依照本条例第二十六条规定报告的处罚</w:t>
            </w:r>
          </w:p>
        </w:tc>
        <w:tc>
          <w:tcPr>
            <w:tcW w:w="3308" w:type="dxa"/>
            <w:gridSpan w:val="2"/>
            <w:vMerge w:val="restart"/>
            <w:tcBorders>
              <w:top w:val="nil"/>
              <w:bottom w:val="nil"/>
            </w:tcBorders>
          </w:tcPr>
          <w:p>
            <w:pPr>
              <w:pStyle w:val="9"/>
              <w:spacing w:before="159" w:line="242" w:lineRule="auto"/>
              <w:ind w:left="4" w:right="-15"/>
              <w:jc w:val="both"/>
              <w:rPr>
                <w:sz w:val="18"/>
              </w:rPr>
            </w:pPr>
            <w:r>
              <w:rPr>
                <w:sz w:val="18"/>
              </w:rPr>
              <w:t>《营业性演出管理条例》第四十六条营业性演出有本条例第二十五条禁止情形的， 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pStyle w:val="9"/>
              <w:spacing w:before="3" w:line="242" w:lineRule="auto"/>
              <w:ind w:left="4" w:right="-15"/>
              <w:jc w:val="both"/>
              <w:rPr>
                <w:sz w:val="18"/>
              </w:rPr>
            </w:pPr>
            <w:r>
              <w:rPr>
                <w:sz w:val="18"/>
              </w:rPr>
              <w:t>演出场所经营单位、演出举办单位发现营业性演出有本条例第二十五条禁止情形未采取措施予以制止的，由县级人民政府文化主管部门、公安部门依据法定职权给予警告， 并处5 万元以上10 万元以下的罚款；未依照本条例第二十六条规定报告的，由县级人民政府文化主管部门、公安部门依据法定职权给予警告，并处5000元以上1万元以下的罚款。</w:t>
            </w:r>
          </w:p>
        </w:tc>
        <w:tc>
          <w:tcPr>
            <w:tcW w:w="6195" w:type="dxa"/>
          </w:tcPr>
          <w:p>
            <w:pPr>
              <w:pStyle w:val="9"/>
              <w:spacing w:before="114" w:line="244" w:lineRule="auto"/>
              <w:ind w:left="111" w:right="316"/>
              <w:rPr>
                <w:sz w:val="21"/>
              </w:rPr>
            </w:pPr>
            <w:r>
              <w:rPr>
                <w:w w:val="90"/>
                <w:sz w:val="21"/>
              </w:rPr>
              <w:t>2.调查责任（调查岗</w:t>
            </w:r>
            <w:r>
              <w:rPr>
                <w:spacing w:val="3"/>
                <w:w w:val="90"/>
                <w:sz w:val="21"/>
              </w:rPr>
              <w:t>）</w:t>
            </w:r>
            <w:r>
              <w:rPr>
                <w:w w:val="90"/>
                <w:sz w:val="21"/>
              </w:rPr>
              <w:t xml:space="preserve">：进行调查取证；执法人员不得少于两人； </w:t>
            </w:r>
            <w:r>
              <w:rPr>
                <w:spacing w:val="4"/>
                <w:w w:val="90"/>
                <w:sz w:val="21"/>
              </w:rPr>
              <w:t xml:space="preserve">调查取证时应出示执法证件；依法需要听证的，告知当事人听证  </w:t>
            </w: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0"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32" w:line="249" w:lineRule="auto"/>
              <w:ind w:left="111" w:right="160"/>
              <w:rPr>
                <w:sz w:val="21"/>
              </w:rPr>
            </w:pPr>
            <w:r>
              <w:rPr>
                <w:w w:val="95"/>
                <w:sz w:val="21"/>
              </w:rPr>
              <w:t>5.决定责任（决定岗）：依法需要给予行政处罚的，经机关负责人</w:t>
            </w:r>
            <w:r>
              <w:rPr>
                <w:sz w:val="21"/>
              </w:rPr>
              <w:t>批准，制作《行政处罚决定书》，载明违法事实和证据、处罚</w:t>
            </w:r>
          </w:p>
          <w:p>
            <w:pPr>
              <w:pStyle w:val="9"/>
              <w:spacing w:line="249" w:lineRule="exact"/>
              <w:ind w:left="111"/>
              <w:rPr>
                <w:sz w:val="21"/>
              </w:rPr>
            </w:pPr>
            <w:r>
              <w:rPr>
                <w:sz w:val="21"/>
              </w:rPr>
              <w:t>依据和内容、权利救济途径和期限等内容。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6"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4" w:lineRule="exact"/>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9"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0" w:lineRule="exact"/>
              <w:ind w:left="111"/>
              <w:rPr>
                <w:sz w:val="21"/>
              </w:rPr>
            </w:pPr>
            <w:r>
              <w:rPr>
                <w:w w:val="95"/>
                <w:sz w:val="21"/>
              </w:rPr>
              <w:t>处罚决定。当事人在法定期限内没有申请行政复议或提起行政诉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8"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52" w:lineRule="exact"/>
              <w:ind w:left="111"/>
              <w:rPr>
                <w:sz w:val="21"/>
              </w:rPr>
            </w:pPr>
            <w:r>
              <w:rPr>
                <w:sz w:val="21"/>
              </w:rPr>
              <w:t>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3"/>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宋体"/>
                <w:b/>
                <w:sz w:val="16"/>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宋体"/>
                <w:b/>
                <w:sz w:val="16"/>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4"/>
              <w:rPr>
                <w:rFonts w:ascii="宋体"/>
                <w:b/>
                <w:sz w:val="16"/>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1" w:line="250"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7"/>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7"/>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7"/>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7"/>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720" w:type="dxa"/>
            <w:vMerge w:val="restart"/>
          </w:tcPr>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spacing w:before="2"/>
              <w:rPr>
                <w:rFonts w:ascii="宋体"/>
                <w:b/>
                <w:sz w:val="25"/>
              </w:rPr>
            </w:pPr>
          </w:p>
          <w:p>
            <w:pPr>
              <w:pStyle w:val="9"/>
              <w:spacing w:line="252" w:lineRule="auto"/>
              <w:ind w:left="259" w:right="239"/>
              <w:jc w:val="both"/>
              <w:rPr>
                <w:rFonts w:hint="eastAsia" w:eastAsia="仿宋"/>
                <w:sz w:val="21"/>
                <w:lang w:val="en-US" w:eastAsia="zh-CN"/>
              </w:rPr>
            </w:pPr>
            <w:r>
              <w:rPr>
                <w:sz w:val="21"/>
              </w:rPr>
              <w:t>行政处罚类</w:t>
            </w:r>
          </w:p>
        </w:tc>
        <w:tc>
          <w:tcPr>
            <w:tcW w:w="1260" w:type="dxa"/>
            <w:vMerge w:val="restart"/>
            <w:tcBorders>
              <w:bottom w:val="nil"/>
            </w:tcBorders>
          </w:tcPr>
          <w:p>
            <w:pPr>
              <w:pStyle w:val="9"/>
              <w:rPr>
                <w:rFonts w:ascii="宋体"/>
                <w:b/>
                <w:sz w:val="18"/>
              </w:rPr>
            </w:pPr>
          </w:p>
          <w:p>
            <w:pPr>
              <w:pStyle w:val="9"/>
              <w:rPr>
                <w:rFonts w:ascii="宋体"/>
                <w:b/>
                <w:sz w:val="18"/>
              </w:rPr>
            </w:pPr>
          </w:p>
          <w:p>
            <w:pPr>
              <w:pStyle w:val="9"/>
              <w:rPr>
                <w:rFonts w:ascii="宋体"/>
                <w:b/>
                <w:sz w:val="18"/>
              </w:rPr>
            </w:pPr>
          </w:p>
          <w:p>
            <w:pPr>
              <w:pStyle w:val="9"/>
              <w:rPr>
                <w:rFonts w:ascii="宋体"/>
                <w:b/>
                <w:sz w:val="18"/>
              </w:rPr>
            </w:pPr>
          </w:p>
          <w:p>
            <w:pPr>
              <w:pStyle w:val="9"/>
              <w:rPr>
                <w:rFonts w:ascii="宋体"/>
                <w:b/>
                <w:sz w:val="18"/>
              </w:rPr>
            </w:pPr>
          </w:p>
          <w:p>
            <w:pPr>
              <w:pStyle w:val="9"/>
              <w:rPr>
                <w:rFonts w:ascii="宋体"/>
                <w:b/>
                <w:sz w:val="18"/>
              </w:rPr>
            </w:pPr>
          </w:p>
          <w:p>
            <w:pPr>
              <w:pStyle w:val="9"/>
              <w:spacing w:before="8"/>
              <w:rPr>
                <w:rFonts w:ascii="宋体"/>
                <w:b/>
                <w:sz w:val="19"/>
              </w:rPr>
            </w:pPr>
          </w:p>
          <w:p>
            <w:pPr>
              <w:pStyle w:val="9"/>
              <w:spacing w:before="1" w:line="242" w:lineRule="auto"/>
              <w:ind w:left="4" w:right="-15"/>
              <w:jc w:val="both"/>
              <w:rPr>
                <w:sz w:val="18"/>
              </w:rPr>
            </w:pPr>
            <w:r>
              <w:rPr>
                <w:spacing w:val="-2"/>
                <w:sz w:val="18"/>
              </w:rPr>
              <w:t>演 出 举 办 单</w:t>
            </w:r>
            <w:r>
              <w:rPr>
                <w:spacing w:val="10"/>
                <w:sz w:val="18"/>
              </w:rPr>
              <w:t xml:space="preserve">位、 文艺表演团体、 演员， </w:t>
            </w:r>
            <w:r>
              <w:rPr>
                <w:spacing w:val="27"/>
                <w:sz w:val="18"/>
              </w:rPr>
              <w:t>非因不可抗力</w:t>
            </w:r>
            <w:r>
              <w:rPr>
                <w:spacing w:val="10"/>
                <w:sz w:val="18"/>
              </w:rPr>
              <w:t>中止、 停止或</w:t>
            </w:r>
            <w:r>
              <w:rPr>
                <w:spacing w:val="6"/>
                <w:sz w:val="18"/>
              </w:rPr>
              <w:t>者 退 出 演 出</w:t>
            </w:r>
            <w:r>
              <w:rPr>
                <w:spacing w:val="10"/>
                <w:sz w:val="18"/>
              </w:rPr>
              <w:t>的； 文艺表演团体、 主要演</w:t>
            </w:r>
            <w:r>
              <w:rPr>
                <w:spacing w:val="27"/>
                <w:sz w:val="18"/>
              </w:rPr>
              <w:t>员或者主要节目内容等</w:t>
            </w:r>
          </w:p>
          <w:p>
            <w:pPr>
              <w:pStyle w:val="9"/>
              <w:spacing w:before="5" w:line="242" w:lineRule="auto"/>
              <w:ind w:left="4" w:right="-15"/>
              <w:jc w:val="both"/>
              <w:rPr>
                <w:sz w:val="18"/>
              </w:rPr>
            </w:pPr>
            <w:r>
              <w:rPr>
                <w:sz w:val="18"/>
              </w:rPr>
              <w:t>发生变更未及时 告 知 观 众的； 以假唱欺骗观众的； 为演员假唱提供条件的处罚</w:t>
            </w:r>
          </w:p>
        </w:tc>
        <w:tc>
          <w:tcPr>
            <w:tcW w:w="3308" w:type="dxa"/>
            <w:gridSpan w:val="2"/>
            <w:vMerge w:val="restart"/>
            <w:tcBorders>
              <w:bottom w:val="nil"/>
            </w:tcBorders>
          </w:tcPr>
          <w:p>
            <w:pPr>
              <w:pStyle w:val="9"/>
              <w:spacing w:before="3"/>
              <w:rPr>
                <w:rFonts w:ascii="宋体"/>
                <w:b/>
                <w:sz w:val="18"/>
              </w:rPr>
            </w:pPr>
          </w:p>
          <w:p>
            <w:pPr>
              <w:pStyle w:val="9"/>
              <w:spacing w:line="242" w:lineRule="auto"/>
              <w:ind w:left="4" w:right="-15"/>
              <w:jc w:val="both"/>
              <w:rPr>
                <w:sz w:val="18"/>
              </w:rPr>
            </w:pPr>
            <w:r>
              <w:rPr>
                <w:sz w:val="18"/>
              </w:rPr>
              <w:t>《营业性演出管理条例》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pStyle w:val="9"/>
              <w:spacing w:before="6" w:line="242" w:lineRule="auto"/>
              <w:ind w:left="4" w:right="-15"/>
              <w:rPr>
                <w:sz w:val="18"/>
              </w:rPr>
            </w:pPr>
            <w:r>
              <w:rPr>
                <w:sz w:val="18"/>
              </w:rPr>
              <w:t>（</w:t>
            </w:r>
            <w:r>
              <w:rPr>
                <w:spacing w:val="4"/>
                <w:sz w:val="18"/>
              </w:rPr>
              <w:t>一</w:t>
            </w:r>
            <w:r>
              <w:rPr>
                <w:sz w:val="18"/>
              </w:rPr>
              <w:t>）非因不可抗力中止、停止或者退出演出的；</w:t>
            </w:r>
          </w:p>
          <w:p>
            <w:pPr>
              <w:pStyle w:val="9"/>
              <w:spacing w:line="242" w:lineRule="auto"/>
              <w:ind w:left="4" w:right="-15"/>
              <w:rPr>
                <w:sz w:val="18"/>
              </w:rPr>
            </w:pPr>
            <w:r>
              <w:rPr>
                <w:sz w:val="18"/>
              </w:rPr>
              <w:t>（</w:t>
            </w:r>
            <w:r>
              <w:rPr>
                <w:spacing w:val="4"/>
                <w:sz w:val="18"/>
              </w:rPr>
              <w:t>二</w:t>
            </w:r>
            <w:r>
              <w:rPr>
                <w:sz w:val="18"/>
              </w:rPr>
              <w:t>）文艺表演团体、主要演员或者主要节目内容等发生变更未及时告知观众的；</w:t>
            </w:r>
          </w:p>
          <w:p>
            <w:pPr>
              <w:pStyle w:val="9"/>
              <w:spacing w:before="2"/>
              <w:ind w:left="4"/>
              <w:rPr>
                <w:sz w:val="18"/>
              </w:rPr>
            </w:pPr>
            <w:r>
              <w:rPr>
                <w:sz w:val="18"/>
              </w:rPr>
              <w:t>（三）以假唱欺骗观众的；</w:t>
            </w:r>
          </w:p>
          <w:p>
            <w:pPr>
              <w:pStyle w:val="9"/>
              <w:spacing w:before="3"/>
              <w:ind w:left="4"/>
              <w:rPr>
                <w:sz w:val="18"/>
              </w:rPr>
            </w:pPr>
            <w:r>
              <w:rPr>
                <w:sz w:val="18"/>
              </w:rPr>
              <w:t>（四）为演员假唱提供条件的。</w:t>
            </w:r>
          </w:p>
          <w:p>
            <w:pPr>
              <w:pStyle w:val="9"/>
              <w:spacing w:before="2"/>
              <w:ind w:left="4" w:right="-15"/>
              <w:rPr>
                <w:sz w:val="18"/>
              </w:rPr>
            </w:pPr>
            <w:r>
              <w:rPr>
                <w:spacing w:val="26"/>
                <w:sz w:val="18"/>
              </w:rPr>
              <w:t>有前款第</w:t>
            </w:r>
            <w:r>
              <w:rPr>
                <w:sz w:val="18"/>
              </w:rPr>
              <w:t>（</w:t>
            </w:r>
            <w:r>
              <w:rPr>
                <w:spacing w:val="-17"/>
                <w:sz w:val="18"/>
              </w:rPr>
              <w:t xml:space="preserve"> 一</w:t>
            </w:r>
            <w:r>
              <w:rPr>
                <w:sz w:val="18"/>
              </w:rPr>
              <w:t>）</w:t>
            </w:r>
            <w:r>
              <w:rPr>
                <w:spacing w:val="4"/>
                <w:sz w:val="18"/>
              </w:rPr>
              <w:t xml:space="preserve"> 项、第</w:t>
            </w:r>
            <w:r>
              <w:rPr>
                <w:sz w:val="18"/>
              </w:rPr>
              <w:t>（</w:t>
            </w:r>
            <w:r>
              <w:rPr>
                <w:spacing w:val="-18"/>
                <w:sz w:val="18"/>
              </w:rPr>
              <w:t xml:space="preserve"> 二</w:t>
            </w:r>
            <w:r>
              <w:rPr>
                <w:sz w:val="18"/>
              </w:rPr>
              <w:t>）</w:t>
            </w:r>
            <w:r>
              <w:rPr>
                <w:spacing w:val="-3"/>
                <w:sz w:val="18"/>
              </w:rPr>
              <w:t xml:space="preserve"> 项和第</w:t>
            </w:r>
          </w:p>
          <w:p>
            <w:pPr>
              <w:pStyle w:val="9"/>
              <w:spacing w:before="4" w:line="242" w:lineRule="auto"/>
              <w:ind w:left="4" w:right="-15"/>
              <w:jc w:val="both"/>
              <w:rPr>
                <w:sz w:val="18"/>
              </w:rPr>
            </w:pPr>
            <w:r>
              <w:rPr>
                <w:sz w:val="18"/>
              </w:rPr>
              <w:t>（三）项所列行为之一的，观众有权在退场后依照有关消费者权益保护的法律规定要求演出举办单位赔偿损失；演出举办单位可以依法向负有责任的文艺表演团体、演员追偿。</w:t>
            </w:r>
          </w:p>
          <w:p>
            <w:pPr>
              <w:pStyle w:val="9"/>
              <w:spacing w:before="2" w:line="242" w:lineRule="auto"/>
              <w:ind w:left="4" w:right="-15"/>
              <w:jc w:val="both"/>
              <w:rPr>
                <w:sz w:val="18"/>
              </w:rPr>
            </w:pPr>
            <w:r>
              <w:rPr>
                <w:sz w:val="18"/>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6195" w:type="dxa"/>
          </w:tcPr>
          <w:p>
            <w:pPr>
              <w:pStyle w:val="9"/>
              <w:spacing w:before="89" w:line="249"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Pr>
          <w:p>
            <w:pPr>
              <w:pStyle w:val="9"/>
              <w:rPr>
                <w:rFonts w:ascii="宋体"/>
                <w:b/>
                <w:sz w:val="23"/>
              </w:rPr>
            </w:pPr>
          </w:p>
          <w:p>
            <w:pPr>
              <w:pStyle w:val="9"/>
              <w:spacing w:before="1"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2"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14" w:line="244" w:lineRule="auto"/>
              <w:ind w:left="111" w:right="316"/>
              <w:rPr>
                <w:sz w:val="21"/>
              </w:rPr>
            </w:pPr>
            <w:r>
              <w:rPr>
                <w:w w:val="90"/>
                <w:sz w:val="21"/>
              </w:rPr>
              <w:t>2.调查责任（调查岗</w:t>
            </w:r>
            <w:r>
              <w:rPr>
                <w:spacing w:val="3"/>
                <w:w w:val="90"/>
                <w:sz w:val="21"/>
              </w:rPr>
              <w:t>）</w:t>
            </w:r>
            <w:r>
              <w:rPr>
                <w:w w:val="90"/>
                <w:sz w:val="21"/>
              </w:rPr>
              <w:t xml:space="preserve">：进行调查取证；执法人员不得少于两人； </w:t>
            </w:r>
            <w:r>
              <w:rPr>
                <w:spacing w:val="4"/>
                <w:w w:val="90"/>
                <w:sz w:val="21"/>
              </w:rPr>
              <w:t xml:space="preserve">调查取证时应出示执法证件；依法需要听证的，告知当事人听证  </w:t>
            </w: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rPr>
                <w:rFonts w:ascii="宋体"/>
                <w:b/>
                <w:sz w:val="20"/>
              </w:rPr>
            </w:pPr>
          </w:p>
          <w:p>
            <w:pPr>
              <w:pStyle w:val="9"/>
              <w:spacing w:before="2"/>
              <w:rPr>
                <w:rFonts w:ascii="宋体"/>
                <w:b/>
                <w:sz w:val="14"/>
              </w:rPr>
            </w:pPr>
          </w:p>
          <w:p>
            <w:pPr>
              <w:pStyle w:val="9"/>
              <w:spacing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1"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33" w:line="247" w:lineRule="auto"/>
              <w:ind w:left="111" w:right="160"/>
              <w:rPr>
                <w:sz w:val="21"/>
              </w:rPr>
            </w:pPr>
            <w:r>
              <w:rPr>
                <w:w w:val="95"/>
                <w:sz w:val="21"/>
              </w:rPr>
              <w:t>5.决定责任（决定岗）：依法需要给予行政处罚的，经机关负责人</w:t>
            </w:r>
            <w:r>
              <w:rPr>
                <w:sz w:val="21"/>
              </w:rPr>
              <w:t>批准，制作《行政处罚决定书》，载明违法事实和证据、处罚</w:t>
            </w:r>
          </w:p>
          <w:p>
            <w:pPr>
              <w:pStyle w:val="9"/>
              <w:spacing w:line="255" w:lineRule="exact"/>
              <w:ind w:left="111"/>
              <w:rPr>
                <w:sz w:val="21"/>
              </w:rPr>
            </w:pPr>
            <w:r>
              <w:rPr>
                <w:sz w:val="21"/>
              </w:rPr>
              <w:t>依据和内容、权利救济途径和期限等内容。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47" w:line="280" w:lineRule="atLeast"/>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10"/>
              <w:ind w:left="111"/>
              <w:rPr>
                <w:sz w:val="21"/>
              </w:rPr>
            </w:pPr>
            <w:r>
              <w:rPr>
                <w:w w:val="90"/>
                <w:sz w:val="21"/>
              </w:rPr>
              <w:t>7</w:t>
            </w:r>
            <w:r>
              <w:rPr>
                <w:spacing w:val="3"/>
                <w:w w:val="90"/>
                <w:sz w:val="21"/>
              </w:rPr>
              <w:t>.执行责任</w:t>
            </w:r>
            <w:r>
              <w:rPr>
                <w:spacing w:val="7"/>
                <w:w w:val="90"/>
                <w:sz w:val="21"/>
              </w:rPr>
              <w:t>（</w:t>
            </w:r>
            <w:r>
              <w:rPr>
                <w:spacing w:val="5"/>
                <w:w w:val="90"/>
                <w:sz w:val="21"/>
              </w:rPr>
              <w:t>执行岗</w:t>
            </w:r>
            <w:r>
              <w:rPr>
                <w:spacing w:val="7"/>
                <w:w w:val="90"/>
                <w:sz w:val="21"/>
              </w:rPr>
              <w:t>）</w:t>
            </w:r>
            <w:r>
              <w:rPr>
                <w:spacing w:val="4"/>
                <w:w w:val="90"/>
                <w:sz w:val="21"/>
              </w:rPr>
              <w:t>：监督当事人在法定期限内履行生效的行政</w:t>
            </w:r>
          </w:p>
          <w:p>
            <w:pPr>
              <w:pStyle w:val="9"/>
              <w:spacing w:before="12" w:line="250" w:lineRule="exact"/>
              <w:ind w:left="111"/>
              <w:rPr>
                <w:sz w:val="21"/>
              </w:rPr>
            </w:pPr>
            <w:r>
              <w:rPr>
                <w:spacing w:val="7"/>
                <w:w w:val="95"/>
                <w:sz w:val="21"/>
              </w:rPr>
              <w:t>处罚决定。当事人在法定期限内没有申请行政复议或提起行政诉</w:t>
            </w:r>
            <w:r>
              <w:rPr>
                <w:sz w:val="21"/>
              </w:rPr>
              <w:t>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4"/>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3893" w:type="dxa"/>
            <w:gridSpan w:val="3"/>
            <w:tcBorders>
              <w:right w:val="nil"/>
            </w:tcBorders>
          </w:tcPr>
          <w:p>
            <w:pPr>
              <w:pStyle w:val="9"/>
              <w:spacing w:before="5"/>
              <w:rPr>
                <w:rFonts w:ascii="宋体"/>
                <w:b/>
                <w:sz w:val="16"/>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5"/>
              <w:rPr>
                <w:rFonts w:ascii="宋体"/>
                <w:b/>
                <w:sz w:val="16"/>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5"/>
              <w:rPr>
                <w:rFonts w:ascii="宋体"/>
                <w:b/>
                <w:sz w:val="16"/>
              </w:rPr>
            </w:pPr>
          </w:p>
          <w:p>
            <w:pPr>
              <w:pStyle w:val="9"/>
              <w:spacing w:before="1"/>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1" w:line="250"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7"/>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7"/>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7"/>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7"/>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0" w:type="dxa"/>
            <w:vMerge w:val="restart"/>
          </w:tcPr>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rPr>
                <w:rFonts w:ascii="宋体"/>
                <w:b/>
                <w:sz w:val="20"/>
              </w:rPr>
            </w:pPr>
          </w:p>
          <w:p>
            <w:pPr>
              <w:pStyle w:val="9"/>
              <w:spacing w:before="2"/>
              <w:rPr>
                <w:rFonts w:ascii="宋体"/>
                <w:b/>
                <w:sz w:val="25"/>
              </w:rPr>
            </w:pPr>
          </w:p>
          <w:p>
            <w:pPr>
              <w:pStyle w:val="9"/>
              <w:spacing w:line="252" w:lineRule="auto"/>
              <w:ind w:left="259" w:right="239"/>
              <w:jc w:val="both"/>
              <w:rPr>
                <w:rFonts w:hint="eastAsia" w:eastAsia="仿宋"/>
                <w:sz w:val="21"/>
                <w:lang w:val="en-US" w:eastAsia="zh-CN"/>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89" w:line="250" w:lineRule="exact"/>
              <w:ind w:left="111"/>
              <w:rPr>
                <w:sz w:val="21"/>
              </w:rPr>
            </w:pPr>
            <w:r>
              <w:rPr>
                <w:w w:val="95"/>
                <w:sz w:val="21"/>
              </w:rPr>
              <w:t>1.立案责任（立案岗）：对检查中发现、群众举报投诉或经有关部</w:t>
            </w:r>
          </w:p>
        </w:tc>
        <w:tc>
          <w:tcPr>
            <w:tcW w:w="3764" w:type="dxa"/>
            <w:gridSpan w:val="2"/>
            <w:vMerge w:val="restart"/>
          </w:tcPr>
          <w:p>
            <w:pPr>
              <w:pStyle w:val="9"/>
              <w:rPr>
                <w:rFonts w:ascii="宋体"/>
                <w:b/>
                <w:sz w:val="23"/>
              </w:rPr>
            </w:pPr>
          </w:p>
          <w:p>
            <w:pPr>
              <w:pStyle w:val="9"/>
              <w:spacing w:before="1"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2"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line="250"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4" w:line="229" w:lineRule="exact"/>
              <w:ind w:left="111"/>
              <w:rPr>
                <w:sz w:val="21"/>
              </w:rPr>
            </w:pPr>
            <w:r>
              <w:rPr>
                <w:w w:val="95"/>
                <w:sz w:val="21"/>
              </w:rPr>
              <w:t>2.调查责任（调查岗）：进行调查取证；执法人员不得少于两人；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42" w:lineRule="exact"/>
              <w:ind w:left="4" w:right="-15"/>
              <w:rPr>
                <w:sz w:val="21"/>
              </w:rPr>
            </w:pPr>
            <w:r>
              <w:rPr>
                <w:spacing w:val="9"/>
                <w:w w:val="95"/>
                <w:sz w:val="21"/>
              </w:rPr>
              <w:t>《营业性演出管理条例》第四十八</w:t>
            </w:r>
          </w:p>
        </w:tc>
        <w:tc>
          <w:tcPr>
            <w:tcW w:w="6195" w:type="dxa"/>
            <w:tcBorders>
              <w:top w:val="nil"/>
              <w:bottom w:val="nil"/>
            </w:tcBorders>
          </w:tcPr>
          <w:p>
            <w:pPr>
              <w:pStyle w:val="9"/>
              <w:spacing w:before="12" w:line="230" w:lineRule="exact"/>
              <w:ind w:left="111"/>
              <w:rPr>
                <w:sz w:val="21"/>
              </w:rPr>
            </w:pPr>
            <w:r>
              <w:rPr>
                <w:w w:val="95"/>
                <w:sz w:val="21"/>
              </w:rPr>
              <w:t>调查取证时应出示执法证件；依法需要听证的，告知当事人听证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45" w:lineRule="exact"/>
              <w:ind w:left="4" w:right="-15"/>
              <w:rPr>
                <w:sz w:val="21"/>
              </w:rPr>
            </w:pPr>
            <w:r>
              <w:rPr>
                <w:spacing w:val="15"/>
                <w:sz w:val="21"/>
              </w:rPr>
              <w:t>以政 府或者</w:t>
            </w:r>
          </w:p>
        </w:tc>
        <w:tc>
          <w:tcPr>
            <w:tcW w:w="3308" w:type="dxa"/>
            <w:gridSpan w:val="2"/>
            <w:tcBorders>
              <w:top w:val="nil"/>
              <w:bottom w:val="nil"/>
            </w:tcBorders>
          </w:tcPr>
          <w:p>
            <w:pPr>
              <w:pStyle w:val="9"/>
              <w:spacing w:line="245" w:lineRule="exact"/>
              <w:ind w:left="4" w:right="-15"/>
              <w:rPr>
                <w:sz w:val="21"/>
              </w:rPr>
            </w:pPr>
            <w:r>
              <w:rPr>
                <w:spacing w:val="9"/>
                <w:w w:val="95"/>
                <w:sz w:val="21"/>
              </w:rPr>
              <w:t>条以政府或者政府部门的名义举办</w:t>
            </w:r>
          </w:p>
        </w:tc>
        <w:tc>
          <w:tcPr>
            <w:tcW w:w="6195" w:type="dxa"/>
            <w:tcBorders>
              <w:top w:val="nil"/>
              <w:bottom w:val="nil"/>
            </w:tcBorders>
          </w:tcPr>
          <w:p>
            <w:pPr>
              <w:pStyle w:val="9"/>
              <w:spacing w:before="18" w:line="226" w:lineRule="exact"/>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196" w:lineRule="exact"/>
              <w:ind w:left="4" w:right="-15"/>
              <w:rPr>
                <w:sz w:val="21"/>
              </w:rPr>
            </w:pPr>
            <w:r>
              <w:rPr>
                <w:spacing w:val="15"/>
                <w:sz w:val="21"/>
              </w:rPr>
              <w:t>政府 部门的</w:t>
            </w:r>
          </w:p>
        </w:tc>
        <w:tc>
          <w:tcPr>
            <w:tcW w:w="3308" w:type="dxa"/>
            <w:gridSpan w:val="2"/>
            <w:vMerge w:val="restart"/>
            <w:tcBorders>
              <w:top w:val="nil"/>
              <w:bottom w:val="nil"/>
            </w:tcBorders>
          </w:tcPr>
          <w:p>
            <w:pPr>
              <w:pStyle w:val="9"/>
              <w:spacing w:line="196" w:lineRule="exact"/>
              <w:ind w:left="4" w:right="-15"/>
              <w:rPr>
                <w:sz w:val="21"/>
              </w:rPr>
            </w:pPr>
            <w:r>
              <w:rPr>
                <w:spacing w:val="9"/>
                <w:w w:val="95"/>
                <w:sz w:val="21"/>
              </w:rPr>
              <w:t>营业性演出，或者营业性演出冠以</w:t>
            </w:r>
          </w:p>
        </w:tc>
        <w:tc>
          <w:tcPr>
            <w:tcW w:w="6195" w:type="dxa"/>
            <w:tcBorders>
              <w:top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4" w:line="224" w:lineRule="exact"/>
              <w:ind w:left="4" w:right="-15"/>
              <w:rPr>
                <w:sz w:val="21"/>
              </w:rPr>
            </w:pPr>
            <w:r>
              <w:rPr>
                <w:spacing w:val="15"/>
                <w:sz w:val="21"/>
              </w:rPr>
              <w:t>名义 举办营</w:t>
            </w:r>
          </w:p>
        </w:tc>
        <w:tc>
          <w:tcPr>
            <w:tcW w:w="3308" w:type="dxa"/>
            <w:gridSpan w:val="2"/>
            <w:tcBorders>
              <w:top w:val="nil"/>
              <w:bottom w:val="nil"/>
            </w:tcBorders>
          </w:tcPr>
          <w:p>
            <w:pPr>
              <w:pStyle w:val="9"/>
              <w:spacing w:before="24" w:line="224" w:lineRule="exact"/>
              <w:ind w:left="4" w:right="-15"/>
              <w:rPr>
                <w:sz w:val="21"/>
              </w:rPr>
            </w:pPr>
            <w:r>
              <w:rPr>
                <w:spacing w:val="9"/>
                <w:w w:val="95"/>
                <w:sz w:val="21"/>
              </w:rPr>
              <w:t>“中国”、“中华”、“全国”、</w:t>
            </w:r>
          </w:p>
        </w:tc>
        <w:tc>
          <w:tcPr>
            <w:tcW w:w="6195" w:type="dxa"/>
            <w:tcBorders>
              <w:top w:val="nil"/>
              <w:bottom w:val="nil"/>
            </w:tcBorders>
          </w:tcPr>
          <w:p>
            <w:pPr>
              <w:pStyle w:val="9"/>
              <w:spacing w:line="238" w:lineRule="exact"/>
              <w:ind w:left="111"/>
              <w:rPr>
                <w:sz w:val="21"/>
              </w:rPr>
            </w:pPr>
            <w:r>
              <w:rPr>
                <w:w w:val="95"/>
                <w:sz w:val="21"/>
              </w:rPr>
              <w:t>3.审查责任（审查岗）：对案件违法事实、证据、调查取证、法律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9" w:line="229" w:lineRule="exact"/>
              <w:ind w:left="4" w:right="-15"/>
              <w:rPr>
                <w:sz w:val="21"/>
              </w:rPr>
            </w:pPr>
            <w:r>
              <w:rPr>
                <w:spacing w:val="15"/>
                <w:sz w:val="21"/>
              </w:rPr>
              <w:t>业性 演出，</w:t>
            </w:r>
          </w:p>
        </w:tc>
        <w:tc>
          <w:tcPr>
            <w:tcW w:w="3308" w:type="dxa"/>
            <w:gridSpan w:val="2"/>
            <w:tcBorders>
              <w:top w:val="nil"/>
              <w:bottom w:val="nil"/>
            </w:tcBorders>
          </w:tcPr>
          <w:p>
            <w:pPr>
              <w:pStyle w:val="9"/>
              <w:spacing w:before="19" w:line="229" w:lineRule="exact"/>
              <w:ind w:left="4" w:right="-15"/>
              <w:rPr>
                <w:sz w:val="21"/>
              </w:rPr>
            </w:pPr>
            <w:r>
              <w:rPr>
                <w:spacing w:val="8"/>
                <w:sz w:val="21"/>
              </w:rPr>
              <w:t>“国际”等字样的，由县级人民政</w:t>
            </w:r>
          </w:p>
        </w:tc>
        <w:tc>
          <w:tcPr>
            <w:tcW w:w="6195" w:type="dxa"/>
            <w:tcBorders>
              <w:top w:val="nil"/>
              <w:bottom w:val="nil"/>
            </w:tcBorders>
          </w:tcPr>
          <w:p>
            <w:pPr>
              <w:pStyle w:val="9"/>
              <w:spacing w:line="243" w:lineRule="exact"/>
              <w:ind w:left="111"/>
              <w:rPr>
                <w:sz w:val="21"/>
              </w:rPr>
            </w:pPr>
            <w:r>
              <w:rPr>
                <w:w w:val="95"/>
                <w:sz w:val="21"/>
              </w:rPr>
              <w:t>适用、处罚种类和幅度、当事人陈述理由等进行法制审核，提出处</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2"/>
              <w:ind w:left="4" w:right="-15"/>
              <w:rPr>
                <w:sz w:val="21"/>
              </w:rPr>
            </w:pPr>
            <w:r>
              <w:rPr>
                <w:spacing w:val="15"/>
                <w:sz w:val="21"/>
              </w:rPr>
              <w:t>或者 营业性</w:t>
            </w:r>
          </w:p>
        </w:tc>
        <w:tc>
          <w:tcPr>
            <w:tcW w:w="3308" w:type="dxa"/>
            <w:gridSpan w:val="2"/>
            <w:tcBorders>
              <w:top w:val="nil"/>
              <w:bottom w:val="nil"/>
            </w:tcBorders>
          </w:tcPr>
          <w:p>
            <w:pPr>
              <w:pStyle w:val="9"/>
              <w:spacing w:before="12"/>
              <w:ind w:left="4" w:right="-15"/>
              <w:rPr>
                <w:sz w:val="21"/>
              </w:rPr>
            </w:pPr>
            <w:r>
              <w:rPr>
                <w:spacing w:val="9"/>
                <w:w w:val="95"/>
                <w:sz w:val="21"/>
              </w:rPr>
              <w:t>府文化主管部门责令改正，没收违</w:t>
            </w:r>
          </w:p>
        </w:tc>
        <w:tc>
          <w:tcPr>
            <w:tcW w:w="6195" w:type="dxa"/>
            <w:tcBorders>
              <w:top w:val="nil"/>
            </w:tcBorders>
          </w:tcPr>
          <w:p>
            <w:pPr>
              <w:pStyle w:val="9"/>
              <w:spacing w:line="248" w:lineRule="exact"/>
              <w:ind w:left="111"/>
              <w:rPr>
                <w:sz w:val="21"/>
              </w:rPr>
            </w:pP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36" w:lineRule="exact"/>
              <w:ind w:left="4" w:right="-15"/>
              <w:rPr>
                <w:sz w:val="21"/>
              </w:rPr>
            </w:pPr>
            <w:r>
              <w:rPr>
                <w:spacing w:val="-2"/>
                <w:sz w:val="21"/>
              </w:rPr>
              <w:t>演 出  冠 以</w:t>
            </w:r>
          </w:p>
          <w:p>
            <w:pPr>
              <w:pStyle w:val="9"/>
              <w:spacing w:before="4"/>
              <w:ind w:left="4" w:right="-15"/>
              <w:rPr>
                <w:sz w:val="21"/>
              </w:rPr>
            </w:pPr>
            <w:r>
              <w:rPr>
                <w:spacing w:val="-17"/>
                <w:sz w:val="21"/>
              </w:rPr>
              <w:t>“ 中国 ” 、</w:t>
            </w:r>
          </w:p>
          <w:p>
            <w:pPr>
              <w:pStyle w:val="9"/>
              <w:spacing w:before="2"/>
              <w:ind w:left="4" w:right="-15"/>
              <w:rPr>
                <w:sz w:val="21"/>
              </w:rPr>
            </w:pPr>
            <w:r>
              <w:rPr>
                <w:spacing w:val="12"/>
                <w:sz w:val="21"/>
              </w:rPr>
              <w:t>“ 中 华 ”</w:t>
            </w:r>
          </w:p>
          <w:p>
            <w:pPr>
              <w:pStyle w:val="9"/>
              <w:spacing w:before="5" w:line="245" w:lineRule="exact"/>
              <w:ind w:left="4" w:right="-15"/>
              <w:rPr>
                <w:sz w:val="21"/>
              </w:rPr>
            </w:pPr>
            <w:r>
              <w:rPr>
                <w:spacing w:val="-17"/>
                <w:sz w:val="21"/>
              </w:rPr>
              <w:t>“ 全国 ” 、</w:t>
            </w:r>
          </w:p>
        </w:tc>
        <w:tc>
          <w:tcPr>
            <w:tcW w:w="3308" w:type="dxa"/>
            <w:gridSpan w:val="2"/>
            <w:vMerge w:val="restart"/>
            <w:tcBorders>
              <w:top w:val="nil"/>
              <w:bottom w:val="nil"/>
            </w:tcBorders>
          </w:tcPr>
          <w:p>
            <w:pPr>
              <w:pStyle w:val="9"/>
              <w:spacing w:line="236" w:lineRule="exact"/>
              <w:ind w:left="4" w:right="-15"/>
              <w:rPr>
                <w:sz w:val="21"/>
              </w:rPr>
            </w:pPr>
            <w:r>
              <w:rPr>
                <w:spacing w:val="9"/>
                <w:w w:val="95"/>
                <w:sz w:val="21"/>
              </w:rPr>
              <w:t>法所得，并处违法所得</w:t>
            </w:r>
            <w:r>
              <w:rPr>
                <w:spacing w:val="10"/>
                <w:w w:val="95"/>
                <w:sz w:val="21"/>
              </w:rPr>
              <w:t>3倍以上5</w:t>
            </w:r>
            <w:r>
              <w:rPr>
                <w:w w:val="95"/>
                <w:sz w:val="21"/>
              </w:rPr>
              <w:t>倍</w:t>
            </w:r>
          </w:p>
          <w:p>
            <w:pPr>
              <w:pStyle w:val="9"/>
              <w:spacing w:before="4" w:line="242" w:lineRule="auto"/>
              <w:ind w:left="4" w:right="-15"/>
              <w:rPr>
                <w:sz w:val="21"/>
              </w:rPr>
            </w:pPr>
            <w:r>
              <w:rPr>
                <w:spacing w:val="9"/>
                <w:w w:val="95"/>
                <w:sz w:val="21"/>
              </w:rPr>
              <w:t>以下的罚款；没有违法所得或者违法所得不足</w:t>
            </w:r>
            <w:r>
              <w:rPr>
                <w:spacing w:val="10"/>
                <w:w w:val="95"/>
                <w:sz w:val="21"/>
              </w:rPr>
              <w:t>1</w:t>
            </w:r>
            <w:r>
              <w:rPr>
                <w:spacing w:val="9"/>
                <w:w w:val="95"/>
                <w:sz w:val="21"/>
              </w:rPr>
              <w:t>万元的，并处</w:t>
            </w:r>
            <w:r>
              <w:rPr>
                <w:spacing w:val="10"/>
                <w:w w:val="95"/>
                <w:sz w:val="21"/>
              </w:rPr>
              <w:t>3</w:t>
            </w:r>
            <w:r>
              <w:rPr>
                <w:spacing w:val="6"/>
                <w:w w:val="95"/>
                <w:sz w:val="21"/>
              </w:rPr>
              <w:t>万元以</w:t>
            </w:r>
          </w:p>
          <w:p>
            <w:pPr>
              <w:pStyle w:val="9"/>
              <w:spacing w:before="2" w:line="245" w:lineRule="exact"/>
              <w:ind w:left="4" w:right="-15"/>
              <w:rPr>
                <w:sz w:val="21"/>
              </w:rPr>
            </w:pPr>
            <w:r>
              <w:rPr>
                <w:w w:val="95"/>
                <w:sz w:val="21"/>
              </w:rPr>
              <w:t>上</w:t>
            </w:r>
            <w:r>
              <w:rPr>
                <w:spacing w:val="3"/>
                <w:w w:val="95"/>
                <w:sz w:val="21"/>
              </w:rPr>
              <w:t>5</w:t>
            </w:r>
            <w:r>
              <w:rPr>
                <w:w w:val="95"/>
                <w:sz w:val="21"/>
              </w:rPr>
              <w:t>万元以下的罚款；拒不改正或者</w:t>
            </w:r>
          </w:p>
        </w:tc>
        <w:tc>
          <w:tcPr>
            <w:tcW w:w="6195" w:type="dxa"/>
          </w:tcPr>
          <w:p>
            <w:pPr>
              <w:pStyle w:val="9"/>
              <w:spacing w:before="91"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65" w:lineRule="exact"/>
              <w:ind w:left="4" w:right="-15"/>
              <w:rPr>
                <w:sz w:val="21"/>
              </w:rPr>
            </w:pPr>
            <w:r>
              <w:rPr>
                <w:spacing w:val="-17"/>
                <w:sz w:val="21"/>
              </w:rPr>
              <w:t>“ 国际 ” 等</w:t>
            </w:r>
          </w:p>
        </w:tc>
        <w:tc>
          <w:tcPr>
            <w:tcW w:w="3308" w:type="dxa"/>
            <w:gridSpan w:val="2"/>
            <w:tcBorders>
              <w:top w:val="nil"/>
              <w:bottom w:val="nil"/>
            </w:tcBorders>
          </w:tcPr>
          <w:p>
            <w:pPr>
              <w:pStyle w:val="9"/>
              <w:spacing w:line="265" w:lineRule="exact"/>
              <w:ind w:left="4" w:right="-15"/>
              <w:rPr>
                <w:sz w:val="21"/>
              </w:rPr>
            </w:pPr>
            <w:r>
              <w:rPr>
                <w:spacing w:val="9"/>
                <w:w w:val="95"/>
                <w:sz w:val="21"/>
              </w:rPr>
              <w:t>造成严重后果的，由原发证机关吊</w:t>
            </w:r>
          </w:p>
        </w:tc>
        <w:tc>
          <w:tcPr>
            <w:tcW w:w="6195" w:type="dxa"/>
            <w:tcBorders>
              <w:top w:val="nil"/>
              <w:bottom w:val="nil"/>
            </w:tcBorders>
          </w:tcPr>
          <w:p>
            <w:pPr>
              <w:pStyle w:val="9"/>
              <w:spacing w:before="75" w:line="207" w:lineRule="exact"/>
              <w:ind w:left="111"/>
              <w:rPr>
                <w:sz w:val="21"/>
              </w:rPr>
            </w:pPr>
            <w:r>
              <w:rPr>
                <w:w w:val="95"/>
                <w:sz w:val="21"/>
              </w:rPr>
              <w:t>5.决定责任（决定岗）：依法需要给予行政处罚的，经机关负责人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26" w:lineRule="exact"/>
              <w:ind w:left="4"/>
              <w:rPr>
                <w:sz w:val="21"/>
              </w:rPr>
            </w:pPr>
            <w:r>
              <w:rPr>
                <w:sz w:val="21"/>
              </w:rPr>
              <w:t>字样的处罚</w:t>
            </w:r>
          </w:p>
        </w:tc>
        <w:tc>
          <w:tcPr>
            <w:tcW w:w="3308" w:type="dxa"/>
            <w:gridSpan w:val="2"/>
            <w:tcBorders>
              <w:top w:val="nil"/>
              <w:bottom w:val="nil"/>
            </w:tcBorders>
          </w:tcPr>
          <w:p>
            <w:pPr>
              <w:pStyle w:val="9"/>
              <w:spacing w:line="226" w:lineRule="exact"/>
              <w:ind w:left="4"/>
              <w:rPr>
                <w:sz w:val="21"/>
              </w:rPr>
            </w:pPr>
            <w:r>
              <w:rPr>
                <w:sz w:val="21"/>
              </w:rPr>
              <w:t>销营业性演出许可证。</w:t>
            </w:r>
          </w:p>
        </w:tc>
        <w:tc>
          <w:tcPr>
            <w:tcW w:w="6195" w:type="dxa"/>
            <w:tcBorders>
              <w:top w:val="nil"/>
            </w:tcBorders>
          </w:tcPr>
          <w:p>
            <w:pPr>
              <w:pStyle w:val="9"/>
              <w:spacing w:before="52" w:line="230" w:lineRule="auto"/>
              <w:ind w:left="111" w:right="707"/>
              <w:rPr>
                <w:sz w:val="21"/>
              </w:rPr>
            </w:pPr>
            <w:r>
              <w:rPr>
                <w:w w:val="90"/>
                <w:sz w:val="21"/>
              </w:rPr>
              <w:t>批准，制作《行政处罚决定书》，载明违法事实和证据、处罚</w:t>
            </w:r>
            <w:r>
              <w:rPr>
                <w:sz w:val="21"/>
              </w:rPr>
              <w:t>依据和内容、权利救济途径和期限等内容。</w:t>
            </w:r>
            <w:r>
              <w:rPr>
                <w:w w:val="90"/>
                <w:sz w:val="21"/>
              </w:rPr>
              <w:t xml:space="preserve"> </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8"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2" w:lineRule="exact"/>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 w:line="250"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line="250" w:lineRule="exact"/>
              <w:ind w:left="111"/>
              <w:rPr>
                <w:sz w:val="21"/>
              </w:rPr>
            </w:pPr>
            <w:r>
              <w:rPr>
                <w:w w:val="95"/>
                <w:sz w:val="21"/>
              </w:rPr>
              <w:t>处罚决定。当事人在法定期限内没有申请行政复议或提起行政诉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8" w:type="dxa"/>
            <w:gridSpan w:val="2"/>
            <w:vMerge w:val="restart"/>
            <w:tcBorders>
              <w:top w:val="nil"/>
            </w:tcBorders>
          </w:tcPr>
          <w:p>
            <w:pPr>
              <w:pStyle w:val="9"/>
              <w:rPr>
                <w:rFonts w:ascii="Times New Roman"/>
                <w:sz w:val="20"/>
              </w:rPr>
            </w:pPr>
          </w:p>
        </w:tc>
        <w:tc>
          <w:tcPr>
            <w:tcW w:w="6195" w:type="dxa"/>
            <w:tcBorders>
              <w:top w:val="nil"/>
            </w:tcBorders>
          </w:tcPr>
          <w:p>
            <w:pPr>
              <w:pStyle w:val="9"/>
              <w:spacing w:line="250" w:lineRule="exact"/>
              <w:ind w:left="111"/>
              <w:rPr>
                <w:sz w:val="21"/>
              </w:rPr>
            </w:pPr>
            <w:r>
              <w:rPr>
                <w:sz w:val="21"/>
              </w:rPr>
              <w:t>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4"/>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3893" w:type="dxa"/>
            <w:gridSpan w:val="3"/>
            <w:tcBorders>
              <w:right w:val="nil"/>
            </w:tcBorders>
          </w:tcPr>
          <w:p>
            <w:pPr>
              <w:pStyle w:val="9"/>
              <w:spacing w:before="5"/>
              <w:rPr>
                <w:rFonts w:ascii="宋体"/>
                <w:b/>
                <w:sz w:val="16"/>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5"/>
              <w:rPr>
                <w:rFonts w:ascii="宋体"/>
                <w:b/>
                <w:sz w:val="16"/>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5"/>
              <w:rPr>
                <w:rFonts w:ascii="宋体"/>
                <w:b/>
                <w:sz w:val="16"/>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spacing w:before="4"/>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eastAsia" w:eastAsia="仿宋"/>
                <w:sz w:val="21"/>
                <w:lang w:val="en-US" w:eastAsia="zh-CN"/>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51" w:lineRule="exact"/>
              <w:ind w:left="111"/>
              <w:rPr>
                <w:sz w:val="21"/>
              </w:rPr>
            </w:pPr>
            <w:r>
              <w:rPr>
                <w:w w:val="95"/>
                <w:sz w:val="21"/>
              </w:rPr>
              <w:t>1.立案责任（立案岗）：对检查中发现、群众举报投诉或经有关部</w:t>
            </w:r>
          </w:p>
        </w:tc>
        <w:tc>
          <w:tcPr>
            <w:tcW w:w="3764" w:type="dxa"/>
            <w:gridSpan w:val="2"/>
            <w:vMerge w:val="restart"/>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rPr>
                <w:rFonts w:ascii="Times New Roman"/>
                <w:sz w:val="18"/>
              </w:rPr>
            </w:pPr>
          </w:p>
          <w:p>
            <w:pPr>
              <w:pStyle w:val="9"/>
              <w:spacing w:before="8"/>
              <w:rPr>
                <w:rFonts w:ascii="Times New Roman"/>
                <w:sz w:val="18"/>
              </w:rPr>
            </w:pPr>
          </w:p>
          <w:p>
            <w:pPr>
              <w:pStyle w:val="9"/>
              <w:spacing w:line="242" w:lineRule="auto"/>
              <w:ind w:left="4" w:right="-15"/>
              <w:jc w:val="both"/>
              <w:rPr>
                <w:sz w:val="18"/>
              </w:rPr>
            </w:pPr>
            <w:r>
              <w:rPr>
                <w:sz w:val="18"/>
              </w:rPr>
              <w:t>演出举办单位或者其法定代表人、 主要负责人及其他直接责任人员在募捐义演中获取 经 济 利 益的； 文艺表演团 体 或 者 演员、 职员在募捐义演中获取经济利益的处罚</w:t>
            </w:r>
          </w:p>
        </w:tc>
        <w:tc>
          <w:tcPr>
            <w:tcW w:w="3308" w:type="dxa"/>
            <w:gridSpan w:val="2"/>
            <w:vMerge w:val="restart"/>
            <w:tcBorders>
              <w:top w:val="nil"/>
              <w:bottom w:val="nil"/>
            </w:tcBorders>
          </w:tcPr>
          <w:p>
            <w:pPr>
              <w:pStyle w:val="9"/>
              <w:spacing w:before="161" w:line="242" w:lineRule="auto"/>
              <w:ind w:left="4" w:right="-15"/>
              <w:jc w:val="both"/>
              <w:rPr>
                <w:sz w:val="18"/>
              </w:rPr>
            </w:pPr>
            <w:r>
              <w:rPr>
                <w:sz w:val="18"/>
              </w:rPr>
              <w:t>《营业性演出管理条例》第四十九条演出举办单位或者其法定代表人、主要负责人及其他直接责任人员在募捐义演中获取经济利益的，由县级以上人民政府文化主管部门依据各自职权责令其退回并交付受捐单位；构成犯罪的，依法追究刑事责任； 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p>
            <w:pPr>
              <w:pStyle w:val="9"/>
              <w:spacing w:before="8" w:line="242" w:lineRule="auto"/>
              <w:ind w:left="4" w:right="-15"/>
              <w:jc w:val="both"/>
              <w:rPr>
                <w:sz w:val="18"/>
              </w:rPr>
            </w:pPr>
            <w:r>
              <w:rPr>
                <w:sz w:val="18"/>
              </w:rPr>
              <w:t>文艺表演团体或者演员、职员在募捐义演中获取经济利益的，由县级以上人民政府文化主管部门依据各自职权责令其退回并</w:t>
            </w:r>
          </w:p>
          <w:p>
            <w:pPr>
              <w:pStyle w:val="9"/>
              <w:spacing w:before="2" w:line="184" w:lineRule="exact"/>
              <w:ind w:left="4"/>
              <w:rPr>
                <w:sz w:val="18"/>
              </w:rPr>
            </w:pPr>
            <w:r>
              <w:rPr>
                <w:sz w:val="18"/>
              </w:rPr>
              <w:t>交付受捐单位。</w:t>
            </w:r>
          </w:p>
        </w:tc>
        <w:tc>
          <w:tcPr>
            <w:tcW w:w="6195" w:type="dxa"/>
          </w:tcPr>
          <w:p>
            <w:pPr>
              <w:pStyle w:val="9"/>
              <w:spacing w:before="104"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5"/>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2"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32"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8"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6" w:line="249"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5" w:lineRule="exact"/>
              <w:ind w:left="111"/>
              <w:rPr>
                <w:sz w:val="21"/>
              </w:rPr>
            </w:pPr>
            <w:r>
              <w:rPr>
                <w:sz w:val="21"/>
              </w:rPr>
              <w:t>处罚决定。当事人在法定期限内没有申请行政复议或提起行政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8"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8"/>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3893" w:type="dxa"/>
            <w:gridSpan w:val="3"/>
            <w:tcBorders>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3"/>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1" w:line="250"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7"/>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7"/>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7"/>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7"/>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5" w:line="252" w:lineRule="auto"/>
              <w:ind w:left="259" w:right="239"/>
              <w:jc w:val="both"/>
              <w:rPr>
                <w:rFonts w:hint="eastAsia" w:eastAsia="仿宋"/>
                <w:sz w:val="21"/>
                <w:lang w:val="en-US" w:eastAsia="zh-CN"/>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89" w:line="250" w:lineRule="exact"/>
              <w:ind w:left="111"/>
              <w:rPr>
                <w:sz w:val="21"/>
              </w:rPr>
            </w:pPr>
            <w:r>
              <w:rPr>
                <w:w w:val="95"/>
                <w:sz w:val="21"/>
              </w:rPr>
              <w:t>1.立案责任（立案岗）：对检查中发现、群众举报投诉或经有关部</w:t>
            </w:r>
          </w:p>
        </w:tc>
        <w:tc>
          <w:tcPr>
            <w:tcW w:w="3764" w:type="dxa"/>
            <w:gridSpan w:val="2"/>
            <w:vMerge w:val="restart"/>
          </w:tcPr>
          <w:p>
            <w:pPr>
              <w:pStyle w:val="9"/>
              <w:spacing w:before="8"/>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2"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97" w:line="242" w:lineRule="auto"/>
              <w:ind w:left="4" w:right="-15"/>
              <w:jc w:val="both"/>
              <w:rPr>
                <w:sz w:val="18"/>
              </w:rPr>
            </w:pPr>
            <w:r>
              <w:rPr>
                <w:sz w:val="18"/>
              </w:rPr>
              <w:t>违反本条例第八条第一款规定 ， 变 更 名称、 住所、 法定代表人或者主要负责人、营业性演出经营项目未向原发证机关申请换发营业性演出许可证的处罚； 违反本条例第七条第二款、 第八条第二款、 第九条第二款规定， 演出场所经营单位未按规定办理备案、 变更备案， 个体演员、 个体演出经纪人未按</w:t>
            </w:r>
          </w:p>
          <w:p>
            <w:pPr>
              <w:pStyle w:val="9"/>
              <w:spacing w:before="12" w:line="230" w:lineRule="atLeast"/>
              <w:ind w:left="4" w:right="-15"/>
              <w:jc w:val="both"/>
              <w:rPr>
                <w:sz w:val="18"/>
              </w:rPr>
            </w:pPr>
            <w:r>
              <w:rPr>
                <w:sz w:val="18"/>
              </w:rPr>
              <w:t>规定办理备案手续的处罚</w:t>
            </w:r>
          </w:p>
        </w:tc>
        <w:tc>
          <w:tcPr>
            <w:tcW w:w="3308" w:type="dxa"/>
            <w:gridSpan w:val="2"/>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15"/>
              </w:rPr>
            </w:pPr>
          </w:p>
          <w:p>
            <w:pPr>
              <w:pStyle w:val="9"/>
              <w:spacing w:line="242" w:lineRule="auto"/>
              <w:ind w:left="4" w:right="-15"/>
              <w:jc w:val="both"/>
              <w:rPr>
                <w:sz w:val="18"/>
              </w:rPr>
            </w:pPr>
            <w:r>
              <w:rPr>
                <w:sz w:val="18"/>
              </w:rPr>
              <w:t>《营业性演出管理条例》第五十条违反本条例第八条第一款规定，变更名称、住所、法定代表人或者主要负责人未向原发证机关申请换发营业性演出许可证的，由县级人民政府文化主管部门责令改正，给予警告，并处1万元以上3万元以下的罚款。</w:t>
            </w:r>
          </w:p>
          <w:p>
            <w:pPr>
              <w:pStyle w:val="9"/>
              <w:spacing w:before="4" w:line="242" w:lineRule="auto"/>
              <w:ind w:left="4" w:right="-15"/>
              <w:jc w:val="both"/>
              <w:rPr>
                <w:sz w:val="18"/>
              </w:rPr>
            </w:pPr>
            <w:r>
              <w:rPr>
                <w:sz w:val="18"/>
              </w:rPr>
              <w:t>违反本条例第七条第二款、第八条第二款、第九条第二款规定，未办理备案手续的，由县级人民政府文化主管部门责令改正，给予警告，并处5000元以上1万元以下的罚款。</w:t>
            </w:r>
          </w:p>
        </w:tc>
        <w:tc>
          <w:tcPr>
            <w:tcW w:w="6195" w:type="dxa"/>
            <w:tcBorders>
              <w:top w:val="nil"/>
            </w:tcBorders>
          </w:tcPr>
          <w:p>
            <w:pPr>
              <w:pStyle w:val="9"/>
              <w:spacing w:line="249" w:lineRule="auto"/>
              <w:ind w:left="111" w:right="92"/>
              <w:rPr>
                <w:sz w:val="21"/>
              </w:rPr>
            </w:pPr>
            <w:r>
              <w:rPr>
                <w:w w:val="95"/>
                <w:sz w:val="21"/>
              </w:rPr>
              <w:t>门移送的此类违法案件予以审查；经机关负责人批准，决定是否立</w:t>
            </w: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14" w:line="244" w:lineRule="auto"/>
              <w:ind w:left="111" w:right="316"/>
              <w:rPr>
                <w:sz w:val="21"/>
              </w:rPr>
            </w:pPr>
            <w:r>
              <w:rPr>
                <w:w w:val="90"/>
                <w:sz w:val="21"/>
              </w:rPr>
              <w:t>2.调查责任（调查岗</w:t>
            </w:r>
            <w:r>
              <w:rPr>
                <w:spacing w:val="3"/>
                <w:w w:val="90"/>
                <w:sz w:val="21"/>
              </w:rPr>
              <w:t>）</w:t>
            </w:r>
            <w:r>
              <w:rPr>
                <w:w w:val="90"/>
                <w:sz w:val="21"/>
              </w:rPr>
              <w:t xml:space="preserve">：进行调查取证；执法人员不得少于两人； </w:t>
            </w:r>
            <w:r>
              <w:rPr>
                <w:spacing w:val="4"/>
                <w:w w:val="90"/>
                <w:sz w:val="21"/>
              </w:rPr>
              <w:t xml:space="preserve">调查取证时应出示执法证件；依法需要听证的，告知当事人听证  </w:t>
            </w: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5"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1"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33" w:line="249" w:lineRule="auto"/>
              <w:ind w:left="111" w:right="160"/>
              <w:rPr>
                <w:sz w:val="21"/>
              </w:rPr>
            </w:pPr>
            <w:r>
              <w:rPr>
                <w:w w:val="95"/>
                <w:sz w:val="21"/>
              </w:rPr>
              <w:t>5.决定责任（决定岗）：依法需要给予行政处罚的，经机关负责人</w:t>
            </w:r>
            <w:r>
              <w:rPr>
                <w:sz w:val="21"/>
              </w:rPr>
              <w:t>批准，制作《行政处罚决定书》，载明违法事实和证据、处罚</w:t>
            </w:r>
          </w:p>
          <w:p>
            <w:pPr>
              <w:pStyle w:val="9"/>
              <w:spacing w:line="249" w:lineRule="exact"/>
              <w:ind w:left="111"/>
              <w:rPr>
                <w:sz w:val="21"/>
              </w:rPr>
            </w:pPr>
            <w:r>
              <w:rPr>
                <w:sz w:val="21"/>
              </w:rPr>
              <w:t>依据和内容、权利救济途径和期限等内容。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47" w:line="280" w:lineRule="atLeast"/>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10"/>
              <w:ind w:left="111"/>
              <w:rPr>
                <w:sz w:val="21"/>
              </w:rPr>
            </w:pPr>
            <w:r>
              <w:rPr>
                <w:w w:val="95"/>
                <w:sz w:val="21"/>
              </w:rPr>
              <w:t>7.执行责任（执行岗）：监督当事人在法定期限内履行生效的行政处罚决定。当事人在法定期限内没有申请行政复议或提起行政诉</w:t>
            </w:r>
            <w:r>
              <w:rPr>
                <w:sz w:val="21"/>
              </w:rPr>
              <w:t>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4"/>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3893" w:type="dxa"/>
            <w:gridSpan w:val="3"/>
            <w:tcBorders>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3"/>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spacing w:before="3"/>
        <w:rPr>
          <w:sz w:val="12"/>
        </w:rPr>
      </w:pPr>
    </w:p>
    <w:tbl>
      <w:tblPr>
        <w:tblStyle w:val="5"/>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2"/>
        <w:gridCol w:w="1395"/>
        <w:gridCol w:w="494"/>
        <w:gridCol w:w="4220"/>
        <w:gridCol w:w="1478"/>
        <w:gridCol w:w="1706"/>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20" w:type="dxa"/>
          </w:tcPr>
          <w:p>
            <w:pPr>
              <w:pStyle w:val="9"/>
              <w:spacing w:before="2" w:line="280" w:lineRule="atLeast"/>
              <w:ind w:left="152" w:right="134"/>
              <w:rPr>
                <w:rFonts w:hint="eastAsia" w:ascii="宋体" w:eastAsia="宋体"/>
                <w:b/>
                <w:sz w:val="21"/>
              </w:rPr>
            </w:pPr>
            <w:r>
              <w:rPr>
                <w:rFonts w:hint="eastAsia" w:ascii="宋体" w:eastAsia="宋体"/>
                <w:b/>
                <w:sz w:val="21"/>
              </w:rPr>
              <w:t>职权类别</w:t>
            </w:r>
          </w:p>
        </w:tc>
        <w:tc>
          <w:tcPr>
            <w:tcW w:w="1260" w:type="dxa"/>
          </w:tcPr>
          <w:p>
            <w:pPr>
              <w:pStyle w:val="9"/>
              <w:spacing w:before="155"/>
              <w:ind w:left="212"/>
              <w:rPr>
                <w:rFonts w:hint="eastAsia" w:ascii="宋体" w:eastAsia="宋体"/>
                <w:b/>
                <w:sz w:val="21"/>
              </w:rPr>
            </w:pPr>
            <w:r>
              <w:rPr>
                <w:rFonts w:hint="eastAsia" w:ascii="宋体" w:eastAsia="宋体"/>
                <w:b/>
                <w:sz w:val="21"/>
              </w:rPr>
              <w:t>职权名称</w:t>
            </w:r>
          </w:p>
        </w:tc>
        <w:tc>
          <w:tcPr>
            <w:tcW w:w="3307" w:type="dxa"/>
            <w:gridSpan w:val="2"/>
          </w:tcPr>
          <w:p>
            <w:pPr>
              <w:pStyle w:val="9"/>
              <w:spacing w:before="155"/>
              <w:ind w:left="1216" w:right="1195"/>
              <w:jc w:val="center"/>
              <w:rPr>
                <w:rFonts w:hint="eastAsia" w:ascii="宋体" w:eastAsia="宋体"/>
                <w:b/>
                <w:sz w:val="21"/>
              </w:rPr>
            </w:pPr>
            <w:r>
              <w:rPr>
                <w:rFonts w:hint="eastAsia" w:ascii="宋体" w:eastAsia="宋体"/>
                <w:b/>
                <w:sz w:val="21"/>
              </w:rPr>
              <w:t>实施依据</w:t>
            </w:r>
          </w:p>
        </w:tc>
        <w:tc>
          <w:tcPr>
            <w:tcW w:w="6192" w:type="dxa"/>
            <w:gridSpan w:val="3"/>
          </w:tcPr>
          <w:p>
            <w:pPr>
              <w:pStyle w:val="9"/>
              <w:spacing w:before="155"/>
              <w:ind w:left="2083" w:right="2054"/>
              <w:jc w:val="center"/>
              <w:rPr>
                <w:rFonts w:hint="eastAsia" w:ascii="宋体" w:eastAsia="宋体"/>
                <w:b/>
                <w:sz w:val="21"/>
              </w:rPr>
            </w:pPr>
            <w:r>
              <w:rPr>
                <w:rFonts w:hint="eastAsia" w:ascii="宋体" w:eastAsia="宋体"/>
                <w:b/>
                <w:sz w:val="21"/>
              </w:rPr>
              <w:t>责任事项（岗位责任)</w:t>
            </w:r>
          </w:p>
        </w:tc>
        <w:tc>
          <w:tcPr>
            <w:tcW w:w="3763" w:type="dxa"/>
            <w:gridSpan w:val="2"/>
          </w:tcPr>
          <w:p>
            <w:pPr>
              <w:pStyle w:val="9"/>
              <w:spacing w:before="155"/>
              <w:ind w:left="1450"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8" w:right="240"/>
              <w:jc w:val="both"/>
              <w:rPr>
                <w:rFonts w:hint="default" w:eastAsia="仿宋"/>
                <w:sz w:val="21"/>
                <w:lang w:val="en-US" w:eastAsia="zh-CN"/>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sz w:val="21"/>
              </w:rPr>
              <w:t>演出 场所经营单 位、 个体演 出经纪人、 个体演员违 反《营业性 演出管理条 例》 规定， 情节严重的处罚</w:t>
            </w:r>
          </w:p>
        </w:tc>
        <w:tc>
          <w:tcPr>
            <w:tcW w:w="3307"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before="1" w:line="242" w:lineRule="auto"/>
              <w:ind w:left="4" w:right="-15"/>
              <w:jc w:val="both"/>
              <w:rPr>
                <w:sz w:val="21"/>
              </w:rPr>
            </w:pPr>
            <w:r>
              <w:rPr>
                <w:w w:val="95"/>
                <w:sz w:val="21"/>
              </w:rPr>
              <w:t>《营业性演出管理条例》第五十二条演出场所经营单位、个体演出经纪人、个体演员违反本条例规定， 情节严重的，由县级以上人民政府文化主管部门依据各自职权责令其停止营业性演出经营活动，并通知工商行政管理部门，由工商行政管理部门依法吊销营业执照。其中， 演出场所经营单位有其他经营业务的，由工商行政管理部门责令其办理变更登记，逾期不办理的，吊销</w:t>
            </w:r>
            <w:r>
              <w:rPr>
                <w:sz w:val="21"/>
              </w:rPr>
              <w:t>营业执照。</w:t>
            </w:r>
          </w:p>
        </w:tc>
        <w:tc>
          <w:tcPr>
            <w:tcW w:w="6192" w:type="dxa"/>
            <w:gridSpan w:val="3"/>
          </w:tcPr>
          <w:p>
            <w:pPr>
              <w:pStyle w:val="9"/>
              <w:spacing w:before="92" w:line="252" w:lineRule="auto"/>
              <w:ind w:left="112" w:right="86"/>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3" w:type="dxa"/>
            <w:gridSpan w:val="2"/>
            <w:vMerge w:val="restart"/>
          </w:tcPr>
          <w:p>
            <w:pPr>
              <w:pStyle w:val="9"/>
              <w:spacing w:before="3"/>
              <w:rPr>
                <w:rFonts w:ascii="Times New Roman"/>
                <w:sz w:val="25"/>
              </w:rPr>
            </w:pPr>
          </w:p>
          <w:p>
            <w:pPr>
              <w:pStyle w:val="9"/>
              <w:spacing w:before="1" w:line="252" w:lineRule="auto"/>
              <w:ind w:left="114" w:right="79"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4" w:right="-44" w:firstLine="420"/>
              <w:jc w:val="both"/>
              <w:rPr>
                <w:sz w:val="21"/>
              </w:rPr>
            </w:pPr>
            <w:r>
              <w:rPr>
                <w:sz w:val="21"/>
              </w:rPr>
              <w:t>行政执法人员未履行法定职责或</w:t>
            </w:r>
            <w:r>
              <w:rPr>
                <w:w w:val="95"/>
                <w:sz w:val="21"/>
              </w:rPr>
              <w:t>者违法行使职权的，视情节轻重给予批评教育、离岗培训、调离执法岗位、取</w:t>
            </w:r>
            <w:r>
              <w:rPr>
                <w:sz w:val="21"/>
              </w:rPr>
              <w:t>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2" w:type="dxa"/>
            <w:gridSpan w:val="3"/>
          </w:tcPr>
          <w:p>
            <w:pPr>
              <w:pStyle w:val="9"/>
              <w:ind w:left="6"/>
              <w:rPr>
                <w:sz w:val="21"/>
              </w:rPr>
            </w:pPr>
            <w:r>
              <w:rPr>
                <w:w w:val="95"/>
                <w:sz w:val="21"/>
              </w:rPr>
              <w:t>2.调查责任（调查岗）：进行调查取证；执法人员不得少于两人； 调</w:t>
            </w:r>
          </w:p>
          <w:p>
            <w:pPr>
              <w:pStyle w:val="9"/>
              <w:spacing w:before="3" w:line="270" w:lineRule="atLeast"/>
              <w:ind w:left="6"/>
              <w:rPr>
                <w:sz w:val="21"/>
              </w:rPr>
            </w:pPr>
            <w:r>
              <w:rPr>
                <w:w w:val="95"/>
                <w:sz w:val="21"/>
              </w:rPr>
              <w:t xml:space="preserve">查取证时应出示执法证件；依法需要听证的，告知当事人听证权； </w:t>
            </w:r>
            <w:r>
              <w:rPr>
                <w:sz w:val="21"/>
              </w:rPr>
              <w:t>允许当事人陈述申辩；形成调查终结报告。</w:t>
            </w:r>
          </w:p>
        </w:tc>
        <w:tc>
          <w:tcPr>
            <w:tcW w:w="376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2" w:type="dxa"/>
            <w:gridSpan w:val="3"/>
          </w:tcPr>
          <w:p>
            <w:pPr>
              <w:pStyle w:val="9"/>
              <w:spacing w:before="82" w:line="249" w:lineRule="auto"/>
              <w:ind w:left="112" w:right="86"/>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2" w:type="dxa"/>
            <w:gridSpan w:val="3"/>
          </w:tcPr>
          <w:p>
            <w:pPr>
              <w:pStyle w:val="9"/>
              <w:spacing w:before="90" w:line="252" w:lineRule="auto"/>
              <w:ind w:left="112" w:right="86"/>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2" w:type="dxa"/>
            <w:gridSpan w:val="3"/>
          </w:tcPr>
          <w:p>
            <w:pPr>
              <w:pStyle w:val="9"/>
              <w:spacing w:before="131" w:line="252" w:lineRule="auto"/>
              <w:ind w:left="112" w:right="86"/>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2" w:type="dxa"/>
            <w:gridSpan w:val="3"/>
          </w:tcPr>
          <w:p>
            <w:pPr>
              <w:pStyle w:val="9"/>
              <w:spacing w:before="47" w:line="280" w:lineRule="atLeast"/>
              <w:ind w:left="112" w:right="175"/>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2" w:type="dxa"/>
            <w:gridSpan w:val="3"/>
          </w:tcPr>
          <w:p>
            <w:pPr>
              <w:pStyle w:val="9"/>
              <w:spacing w:before="15" w:line="247" w:lineRule="auto"/>
              <w:ind w:left="112" w:right="156"/>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50" w:lineRule="exact"/>
              <w:ind w:left="112"/>
              <w:rPr>
                <w:sz w:val="21"/>
              </w:rPr>
            </w:pPr>
            <w:r>
              <w:rPr>
                <w:sz w:val="21"/>
              </w:rPr>
              <w:t>诉讼，又不履行的，可申请人民法院强制执行。</w:t>
            </w:r>
          </w:p>
        </w:tc>
        <w:tc>
          <w:tcPr>
            <w:tcW w:w="376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2" w:type="dxa"/>
            <w:gridSpan w:val="3"/>
          </w:tcPr>
          <w:p>
            <w:pPr>
              <w:pStyle w:val="9"/>
              <w:spacing w:before="97"/>
              <w:ind w:left="112"/>
              <w:rPr>
                <w:sz w:val="21"/>
              </w:rPr>
            </w:pPr>
            <w:r>
              <w:rPr>
                <w:sz w:val="21"/>
              </w:rPr>
              <w:t>8.法律、法规、规章规定的其他应履行的责任事项。</w:t>
            </w:r>
          </w:p>
        </w:tc>
        <w:tc>
          <w:tcPr>
            <w:tcW w:w="376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892" w:type="dxa"/>
            <w:gridSpan w:val="3"/>
            <w:tcBorders>
              <w:right w:val="nil"/>
            </w:tcBorders>
          </w:tcPr>
          <w:p>
            <w:pPr>
              <w:pStyle w:val="9"/>
              <w:spacing w:before="2"/>
              <w:rPr>
                <w:rFonts w:ascii="Times New Roman"/>
                <w:sz w:val="18"/>
              </w:rPr>
            </w:pPr>
          </w:p>
          <w:p>
            <w:pPr>
              <w:pStyle w:val="9"/>
              <w:spacing w:line="214" w:lineRule="exact"/>
              <w:ind w:left="112"/>
              <w:rPr>
                <w:sz w:val="18"/>
              </w:rPr>
            </w:pPr>
            <w:r>
              <w:rPr>
                <w:sz w:val="18"/>
              </w:rPr>
              <w:t>服务机构：焦作市文化市场综合行政执法支队</w:t>
            </w:r>
          </w:p>
        </w:tc>
        <w:tc>
          <w:tcPr>
            <w:tcW w:w="1889" w:type="dxa"/>
            <w:gridSpan w:val="2"/>
            <w:tcBorders>
              <w:left w:val="nil"/>
              <w:right w:val="nil"/>
            </w:tcBorders>
          </w:tcPr>
          <w:p>
            <w:pPr>
              <w:pStyle w:val="9"/>
              <w:spacing w:before="2"/>
              <w:rPr>
                <w:rFonts w:ascii="Times New Roman"/>
                <w:sz w:val="18"/>
              </w:rPr>
            </w:pPr>
          </w:p>
          <w:p>
            <w:pPr>
              <w:pStyle w:val="9"/>
              <w:spacing w:line="214" w:lineRule="exact"/>
              <w:ind w:left="185"/>
              <w:rPr>
                <w:sz w:val="18"/>
              </w:rPr>
            </w:pPr>
            <w:r>
              <w:rPr>
                <w:sz w:val="18"/>
              </w:rPr>
              <w:t>服务电话：3991818</w:t>
            </w:r>
          </w:p>
        </w:tc>
        <w:tc>
          <w:tcPr>
            <w:tcW w:w="4220" w:type="dxa"/>
            <w:tcBorders>
              <w:left w:val="nil"/>
              <w:right w:val="nil"/>
            </w:tcBorders>
          </w:tcPr>
          <w:p>
            <w:pPr>
              <w:pStyle w:val="9"/>
              <w:spacing w:before="2"/>
              <w:rPr>
                <w:rFonts w:ascii="Times New Roman"/>
                <w:sz w:val="18"/>
              </w:rPr>
            </w:pPr>
          </w:p>
          <w:p>
            <w:pPr>
              <w:pStyle w:val="9"/>
              <w:spacing w:line="214" w:lineRule="exact"/>
              <w:ind w:left="187"/>
              <w:rPr>
                <w:sz w:val="18"/>
              </w:rPr>
            </w:pPr>
            <w:r>
              <w:rPr>
                <w:sz w:val="18"/>
              </w:rPr>
              <w:t>服务地点：焦作市山阳区工业路2375号</w:t>
            </w:r>
          </w:p>
        </w:tc>
        <w:tc>
          <w:tcPr>
            <w:tcW w:w="3184" w:type="dxa"/>
            <w:gridSpan w:val="2"/>
            <w:tcBorders>
              <w:left w:val="nil"/>
              <w:right w:val="nil"/>
            </w:tcBorders>
          </w:tcPr>
          <w:p>
            <w:pPr>
              <w:pStyle w:val="9"/>
              <w:spacing w:before="2"/>
              <w:rPr>
                <w:rFonts w:ascii="Times New Roman"/>
                <w:sz w:val="18"/>
              </w:rPr>
            </w:pPr>
          </w:p>
          <w:p>
            <w:pPr>
              <w:pStyle w:val="9"/>
              <w:spacing w:line="214" w:lineRule="exact"/>
              <w:ind w:left="988"/>
              <w:rPr>
                <w:sz w:val="18"/>
              </w:rPr>
            </w:pPr>
            <w:r>
              <w:rPr>
                <w:sz w:val="18"/>
              </w:rPr>
              <w:t>投诉机构：政策法规科</w:t>
            </w:r>
          </w:p>
        </w:tc>
        <w:tc>
          <w:tcPr>
            <w:tcW w:w="2057" w:type="dxa"/>
            <w:tcBorders>
              <w:left w:val="nil"/>
            </w:tcBorders>
          </w:tcPr>
          <w:p>
            <w:pPr>
              <w:pStyle w:val="9"/>
              <w:spacing w:before="2"/>
              <w:rPr>
                <w:rFonts w:ascii="Times New Roman"/>
                <w:sz w:val="18"/>
              </w:rPr>
            </w:pPr>
          </w:p>
          <w:p>
            <w:pPr>
              <w:pStyle w:val="9"/>
              <w:spacing w:line="214" w:lineRule="exact"/>
              <w:ind w:left="415"/>
              <w:rPr>
                <w:sz w:val="18"/>
              </w:rPr>
            </w:pPr>
            <w:r>
              <w:rPr>
                <w:sz w:val="18"/>
              </w:rPr>
              <w:t>投诉电话：3569852</w:t>
            </w:r>
          </w:p>
        </w:tc>
      </w:tr>
    </w:tbl>
    <w:p>
      <w:pPr>
        <w:spacing w:after="0" w:line="214" w:lineRule="exact"/>
        <w:rPr>
          <w:sz w:val="18"/>
        </w:rPr>
        <w:sectPr>
          <w:footerReference r:id="rId6" w:type="default"/>
          <w:pgSz w:w="16840" w:h="11910" w:orient="landscape"/>
          <w:pgMar w:top="1100" w:right="880" w:bottom="820" w:left="220" w:header="0" w:footer="629" w:gutter="0"/>
          <w:pgNumType w:fmt="decimal" w:start="64"/>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482"/>
        <w:gridCol w:w="4221"/>
        <w:gridCol w:w="1492"/>
        <w:gridCol w:w="1695"/>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9" w:line="242" w:lineRule="auto"/>
              <w:ind w:left="4" w:right="-15"/>
              <w:jc w:val="both"/>
              <w:rPr>
                <w:sz w:val="21"/>
              </w:rPr>
            </w:pPr>
            <w:r>
              <w:rPr>
                <w:sz w:val="21"/>
              </w:rPr>
              <w:t>违反 本实施细则 第十五条的 规定， 未在 演出前向演 出所在地县 级人民政府 文化和旅游 主管部门提 交《 条例》 第二十条规 定的演出场 所合格证明 而举办临时 搭建舞台、 看台营业性 演出的处罚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2"/>
              </w:rPr>
            </w:pPr>
          </w:p>
          <w:p>
            <w:pPr>
              <w:pStyle w:val="9"/>
              <w:spacing w:line="242" w:lineRule="auto"/>
              <w:ind w:left="4" w:right="-15"/>
              <w:jc w:val="both"/>
              <w:rPr>
                <w:sz w:val="21"/>
              </w:rPr>
            </w:pPr>
            <w:r>
              <w:rPr>
                <w:w w:val="95"/>
                <w:sz w:val="21"/>
              </w:rPr>
              <w:t>《营业性演出管理条例实施细则》</w:t>
            </w:r>
            <w:r>
              <w:rPr>
                <w:sz w:val="21"/>
              </w:rPr>
              <w:t>第四十一条违反本实施细则第十五</w:t>
            </w:r>
            <w:r>
              <w:rPr>
                <w:w w:val="95"/>
                <w:sz w:val="21"/>
              </w:rPr>
              <w:t>条的规定，未在演出前向演出所在地县级人民政府文化和旅游主管部门提交《条例》第二十条规定的演出场所合格证明而举办临时搭建舞台、看台营业性演出的，由县级人民政府文化和旅游主管部门依照</w:t>
            </w:r>
          </w:p>
          <w:p>
            <w:pPr>
              <w:pStyle w:val="9"/>
              <w:spacing w:before="3" w:line="244" w:lineRule="auto"/>
              <w:ind w:left="4" w:right="-15"/>
              <w:rPr>
                <w:sz w:val="21"/>
              </w:rPr>
            </w:pPr>
            <w:r>
              <w:rPr>
                <w:spacing w:val="9"/>
                <w:w w:val="95"/>
                <w:sz w:val="21"/>
              </w:rPr>
              <w:t>《条例》第四十四条第一款的规定</w:t>
            </w:r>
            <w:r>
              <w:rPr>
                <w:spacing w:val="9"/>
                <w:sz w:val="21"/>
              </w:rPr>
              <w:t>给予处罚。</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81"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100"/>
              <w:rPr>
                <w:sz w:val="18"/>
              </w:rPr>
            </w:pPr>
            <w:r>
              <w:rPr>
                <w:sz w:val="18"/>
              </w:rPr>
              <w:t>服务机构：焦作市文化市场综合行政执法支队</w:t>
            </w:r>
          </w:p>
        </w:tc>
        <w:tc>
          <w:tcPr>
            <w:tcW w:w="1889"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6"/>
              <w:rPr>
                <w:sz w:val="18"/>
              </w:rPr>
            </w:pPr>
            <w:r>
              <w:rPr>
                <w:sz w:val="18"/>
              </w:rPr>
              <w:t>投诉机构：政策法规科</w:t>
            </w:r>
          </w:p>
        </w:tc>
        <w:tc>
          <w:tcPr>
            <w:tcW w:w="2071" w:type="dxa"/>
            <w:tcBorders>
              <w:top w:val="single" w:color="000000" w:sz="8" w:space="0"/>
              <w:left w:val="nil"/>
              <w:bottom w:val="double" w:color="000000" w:sz="0" w:space="0"/>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footerReference r:id="rId7" w:type="default"/>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482"/>
        <w:gridCol w:w="4221"/>
        <w:gridCol w:w="1492"/>
        <w:gridCol w:w="1695"/>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0" w:line="242" w:lineRule="auto"/>
              <w:ind w:left="4" w:right="-15"/>
              <w:jc w:val="both"/>
              <w:rPr>
                <w:sz w:val="21"/>
              </w:rPr>
            </w:pPr>
            <w:r>
              <w:rPr>
                <w:sz w:val="21"/>
              </w:rPr>
              <w:t>违反 本实施细则 第十七条规 定， 经省级 人民政府文 化和旅游主 管部门批准 的涉外演出 在批准的时 间内增加演 出地， 未到 演出所在地 省级人民政 府文化和旅 游主管部门 备案的处罚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2"/>
              </w:rPr>
            </w:pPr>
          </w:p>
          <w:p>
            <w:pPr>
              <w:pStyle w:val="9"/>
              <w:spacing w:line="242" w:lineRule="auto"/>
              <w:ind w:left="4" w:right="-15"/>
              <w:jc w:val="both"/>
              <w:rPr>
                <w:sz w:val="21"/>
              </w:rPr>
            </w:pPr>
            <w:r>
              <w:rPr>
                <w:w w:val="95"/>
                <w:sz w:val="21"/>
              </w:rPr>
              <w:t>《营业性演出管理条例实施细则》</w:t>
            </w:r>
            <w:r>
              <w:rPr>
                <w:sz w:val="21"/>
              </w:rPr>
              <w:t>第四十三条违反本实施细则第十七</w:t>
            </w:r>
            <w:r>
              <w:rPr>
                <w:w w:val="95"/>
                <w:sz w:val="21"/>
              </w:rPr>
              <w:t>条规定，经省级人民政府文化和旅游主管部门批准的涉外演出在批准的时间内增加演出地，未到演出所在地省级人民政府文化和旅游主管部门备案的，由县级人民政府文化和旅游主管部门责令改正，给予警</w:t>
            </w:r>
            <w:r>
              <w:rPr>
                <w:sz w:val="21"/>
              </w:rPr>
              <w:t>告，可以并处3万元以下罚款。</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81"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100"/>
              <w:rPr>
                <w:sz w:val="18"/>
              </w:rPr>
            </w:pPr>
            <w:r>
              <w:rPr>
                <w:sz w:val="18"/>
              </w:rPr>
              <w:t>服务机构：焦作市文化市场综合行政执法支队</w:t>
            </w:r>
          </w:p>
        </w:tc>
        <w:tc>
          <w:tcPr>
            <w:tcW w:w="1889"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6"/>
              <w:rPr>
                <w:sz w:val="18"/>
              </w:rPr>
            </w:pPr>
            <w:r>
              <w:rPr>
                <w:sz w:val="18"/>
              </w:rPr>
              <w:t>投诉机构：政策法规科</w:t>
            </w:r>
          </w:p>
        </w:tc>
        <w:tc>
          <w:tcPr>
            <w:tcW w:w="2071" w:type="dxa"/>
            <w:tcBorders>
              <w:top w:val="single" w:color="000000" w:sz="8" w:space="0"/>
              <w:left w:val="nil"/>
              <w:bottom w:val="double" w:color="000000" w:sz="0" w:space="0"/>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20"/>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22" w:lineRule="exact"/>
              <w:ind w:left="111"/>
              <w:rPr>
                <w:sz w:val="21"/>
              </w:rPr>
            </w:pPr>
            <w:r>
              <w:rPr>
                <w:sz w:val="21"/>
              </w:rPr>
              <w:t>查取证时应出示执法证件；依法需要听证的，告知当事人听证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38" w:lineRule="exact"/>
              <w:ind w:left="4" w:right="-15"/>
              <w:rPr>
                <w:sz w:val="21"/>
              </w:rPr>
            </w:pPr>
            <w:r>
              <w:rPr>
                <w:spacing w:val="15"/>
                <w:sz w:val="21"/>
              </w:rPr>
              <w:t>违反 本实施</w:t>
            </w: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7" w:line="221" w:lineRule="exact"/>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ight="-15"/>
              <w:rPr>
                <w:sz w:val="21"/>
              </w:rPr>
            </w:pPr>
            <w:r>
              <w:rPr>
                <w:spacing w:val="15"/>
                <w:sz w:val="21"/>
              </w:rPr>
              <w:t>细则 第十八</w:t>
            </w: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《营业性演出管理条例实施细则》</w:t>
            </w:r>
          </w:p>
        </w:tc>
        <w:tc>
          <w:tcPr>
            <w:tcW w:w="6195" w:type="dxa"/>
            <w:tcBorders>
              <w:top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rPr>
                <w:sz w:val="21"/>
              </w:rPr>
            </w:pPr>
            <w:r>
              <w:rPr>
                <w:spacing w:val="-3"/>
                <w:sz w:val="21"/>
              </w:rPr>
              <w:t>条规 定， 经</w:t>
            </w:r>
          </w:p>
        </w:tc>
        <w:tc>
          <w:tcPr>
            <w:tcW w:w="3308" w:type="dxa"/>
            <w:gridSpan w:val="2"/>
            <w:tcBorders>
              <w:top w:val="nil"/>
              <w:bottom w:val="nil"/>
            </w:tcBorders>
          </w:tcPr>
          <w:p>
            <w:pPr>
              <w:pStyle w:val="9"/>
              <w:spacing w:before="18" w:line="218" w:lineRule="exact"/>
              <w:ind w:left="4" w:right="-15"/>
              <w:rPr>
                <w:sz w:val="21"/>
              </w:rPr>
            </w:pPr>
            <w:r>
              <w:rPr>
                <w:spacing w:val="8"/>
                <w:sz w:val="21"/>
              </w:rPr>
              <w:t>第四十四条违反本实施细则第十八</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rPr>
                <w:sz w:val="21"/>
              </w:rPr>
            </w:pPr>
            <w:r>
              <w:rPr>
                <w:spacing w:val="15"/>
                <w:sz w:val="21"/>
              </w:rPr>
              <w:t>批准 到艺术</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条规定，经批准到艺术院校从事教</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适用、处罚种类和幅度、当事人陈述理由等进行法制审核，提出处</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rPr>
                <w:sz w:val="21"/>
              </w:rPr>
            </w:pPr>
            <w:r>
              <w:rPr>
                <w:spacing w:val="15"/>
                <w:sz w:val="21"/>
              </w:rPr>
              <w:t>院校 从事教</w:t>
            </w:r>
          </w:p>
        </w:tc>
        <w:tc>
          <w:tcPr>
            <w:tcW w:w="3308" w:type="dxa"/>
            <w:gridSpan w:val="2"/>
            <w:tcBorders>
              <w:top w:val="nil"/>
              <w:bottom w:val="nil"/>
            </w:tcBorders>
          </w:tcPr>
          <w:p>
            <w:pPr>
              <w:pStyle w:val="9"/>
              <w:spacing w:before="8"/>
              <w:ind w:left="4" w:right="-15"/>
              <w:rPr>
                <w:sz w:val="21"/>
              </w:rPr>
            </w:pPr>
            <w:r>
              <w:rPr>
                <w:spacing w:val="9"/>
                <w:w w:val="95"/>
                <w:sz w:val="21"/>
              </w:rPr>
              <w:t>学、研究工作的外国或者港澳台艺</w:t>
            </w:r>
          </w:p>
        </w:tc>
        <w:tc>
          <w:tcPr>
            <w:tcW w:w="6195" w:type="dxa"/>
            <w:tcBorders>
              <w:top w:val="nil"/>
            </w:tcBorders>
          </w:tcPr>
          <w:p>
            <w:pPr>
              <w:pStyle w:val="9"/>
              <w:spacing w:line="242" w:lineRule="exact"/>
              <w:ind w:left="111"/>
              <w:rPr>
                <w:sz w:val="21"/>
              </w:rPr>
            </w:pP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5"/>
                <w:sz w:val="21"/>
              </w:rPr>
              <w:t>学、 研究工</w:t>
            </w:r>
          </w:p>
          <w:p>
            <w:pPr>
              <w:pStyle w:val="9"/>
              <w:spacing w:before="4" w:line="242" w:lineRule="auto"/>
              <w:ind w:left="4" w:right="-15"/>
              <w:rPr>
                <w:sz w:val="21"/>
              </w:rPr>
            </w:pPr>
            <w:r>
              <w:rPr>
                <w:spacing w:val="15"/>
                <w:sz w:val="21"/>
              </w:rPr>
              <w:t>作的 外国或者港 澳台艺</w:t>
            </w:r>
          </w:p>
          <w:p>
            <w:pPr>
              <w:pStyle w:val="9"/>
              <w:spacing w:before="2" w:line="240" w:lineRule="exact"/>
              <w:ind w:left="4" w:right="-15"/>
              <w:rPr>
                <w:sz w:val="21"/>
              </w:rPr>
            </w:pPr>
            <w:r>
              <w:rPr>
                <w:spacing w:val="15"/>
                <w:sz w:val="21"/>
              </w:rPr>
              <w:t>术人 员擅自</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术人员擅自从事营业性演出的，由</w:t>
            </w:r>
          </w:p>
          <w:p>
            <w:pPr>
              <w:pStyle w:val="9"/>
              <w:spacing w:before="4" w:line="242" w:lineRule="auto"/>
              <w:ind w:left="4" w:right="-15"/>
              <w:rPr>
                <w:sz w:val="21"/>
              </w:rPr>
            </w:pPr>
            <w:r>
              <w:rPr>
                <w:spacing w:val="9"/>
                <w:w w:val="95"/>
                <w:sz w:val="21"/>
              </w:rPr>
              <w:t>县级人民政府文化和旅游主管部门依照《条例》第四十三条规定给予</w:t>
            </w:r>
          </w:p>
          <w:p>
            <w:pPr>
              <w:pStyle w:val="9"/>
              <w:spacing w:before="2" w:line="240" w:lineRule="exact"/>
              <w:ind w:left="4"/>
              <w:rPr>
                <w:sz w:val="21"/>
              </w:rPr>
            </w:pPr>
            <w:r>
              <w:rPr>
                <w:sz w:val="21"/>
              </w:rPr>
              <w:t>处罚。</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60" w:lineRule="exact"/>
              <w:ind w:left="4" w:right="-15"/>
              <w:rPr>
                <w:sz w:val="21"/>
              </w:rPr>
            </w:pPr>
            <w:r>
              <w:rPr>
                <w:spacing w:val="15"/>
                <w:sz w:val="21"/>
              </w:rPr>
              <w:t>从事 营业性</w:t>
            </w: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21" w:lineRule="exact"/>
              <w:ind w:left="4"/>
              <w:rPr>
                <w:sz w:val="21"/>
              </w:rPr>
            </w:pPr>
            <w:r>
              <w:rPr>
                <w:sz w:val="21"/>
              </w:rPr>
              <w:t>演出的处罚</w:t>
            </w: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8" w:line="246" w:lineRule="exact"/>
              <w:ind w:left="111"/>
              <w:rPr>
                <w:sz w:val="21"/>
              </w:rPr>
            </w:pPr>
            <w:r>
              <w:rPr>
                <w:w w:val="95"/>
                <w:sz w:val="21"/>
              </w:rPr>
              <w:t>批准，制作《行政处罚决定书》，载明违法事实和证据、处罚依据</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spacing w:before="1"/>
              <w:ind w:left="114"/>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165"/>
        <w:gridCol w:w="1925"/>
        <w:gridCol w:w="1383"/>
        <w:gridCol w:w="508"/>
        <w:gridCol w:w="4221"/>
        <w:gridCol w:w="1466"/>
        <w:gridCol w:w="1719"/>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15"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165"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815"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center"/>
              <w:rPr>
                <w:sz w:val="21"/>
              </w:rPr>
            </w:pPr>
            <w:r>
              <w:rPr>
                <w:sz w:val="21"/>
              </w:rPr>
              <w:t>行政处罚类</w:t>
            </w:r>
          </w:p>
          <w:p>
            <w:pPr>
              <w:pStyle w:val="9"/>
              <w:spacing w:line="252" w:lineRule="auto"/>
              <w:ind w:left="259" w:right="239"/>
              <w:jc w:val="center"/>
              <w:rPr>
                <w:rFonts w:hint="default" w:eastAsia="仿宋"/>
                <w:sz w:val="21"/>
                <w:lang w:val="en-US" w:eastAsia="zh-CN"/>
              </w:rPr>
            </w:pPr>
          </w:p>
        </w:tc>
        <w:tc>
          <w:tcPr>
            <w:tcW w:w="1165"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sz w:val="21"/>
              </w:rPr>
              <w:t>违反 本实施细则 第十九条规 定， 非演出 场所经营单 位擅自举办 演出的处罚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w w:val="95"/>
                <w:sz w:val="21"/>
              </w:rPr>
              <w:t>《营业性演出管理条例实施细则》</w:t>
            </w:r>
            <w:r>
              <w:rPr>
                <w:sz w:val="21"/>
              </w:rPr>
              <w:t>第四十五条违反本实施细则第十九</w:t>
            </w:r>
            <w:r>
              <w:rPr>
                <w:w w:val="95"/>
                <w:sz w:val="21"/>
              </w:rPr>
              <w:t>条规定，非演出场所经营单位擅自举办演出的，由县级人民政府文化和旅游主管部门依照《条例》第四</w:t>
            </w:r>
            <w:r>
              <w:rPr>
                <w:sz w:val="21"/>
              </w:rPr>
              <w:t>十三条规定给予处罚。</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815" w:type="dxa"/>
            <w:vMerge w:val="continue"/>
            <w:tcBorders>
              <w:top w:val="nil"/>
              <w:bottom w:val="single" w:color="000000" w:sz="8" w:space="0"/>
            </w:tcBorders>
          </w:tcPr>
          <w:p>
            <w:pPr>
              <w:rPr>
                <w:sz w:val="2"/>
                <w:szCs w:val="2"/>
              </w:rPr>
            </w:pPr>
          </w:p>
        </w:tc>
        <w:tc>
          <w:tcPr>
            <w:tcW w:w="1165"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815" w:type="dxa"/>
            <w:vMerge w:val="continue"/>
            <w:tcBorders>
              <w:top w:val="nil"/>
              <w:bottom w:val="single" w:color="000000" w:sz="8" w:space="0"/>
            </w:tcBorders>
          </w:tcPr>
          <w:p>
            <w:pPr>
              <w:rPr>
                <w:sz w:val="2"/>
                <w:szCs w:val="2"/>
              </w:rPr>
            </w:pPr>
          </w:p>
        </w:tc>
        <w:tc>
          <w:tcPr>
            <w:tcW w:w="1165"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815" w:type="dxa"/>
            <w:vMerge w:val="continue"/>
            <w:tcBorders>
              <w:top w:val="nil"/>
              <w:bottom w:val="single" w:color="000000" w:sz="8" w:space="0"/>
            </w:tcBorders>
          </w:tcPr>
          <w:p>
            <w:pPr>
              <w:rPr>
                <w:sz w:val="2"/>
                <w:szCs w:val="2"/>
              </w:rPr>
            </w:pPr>
          </w:p>
        </w:tc>
        <w:tc>
          <w:tcPr>
            <w:tcW w:w="1165"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815" w:type="dxa"/>
            <w:vMerge w:val="continue"/>
            <w:tcBorders>
              <w:top w:val="nil"/>
              <w:bottom w:val="single" w:color="000000" w:sz="8" w:space="0"/>
            </w:tcBorders>
          </w:tcPr>
          <w:p>
            <w:pPr>
              <w:rPr>
                <w:sz w:val="2"/>
                <w:szCs w:val="2"/>
              </w:rPr>
            </w:pPr>
          </w:p>
        </w:tc>
        <w:tc>
          <w:tcPr>
            <w:tcW w:w="1165"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15" w:type="dxa"/>
            <w:vMerge w:val="continue"/>
            <w:tcBorders>
              <w:top w:val="nil"/>
              <w:bottom w:val="single" w:color="000000" w:sz="8" w:space="0"/>
            </w:tcBorders>
          </w:tcPr>
          <w:p>
            <w:pPr>
              <w:rPr>
                <w:sz w:val="2"/>
                <w:szCs w:val="2"/>
              </w:rPr>
            </w:pPr>
          </w:p>
        </w:tc>
        <w:tc>
          <w:tcPr>
            <w:tcW w:w="1165"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15" w:type="dxa"/>
            <w:vMerge w:val="continue"/>
            <w:tcBorders>
              <w:top w:val="nil"/>
              <w:bottom w:val="single" w:color="000000" w:sz="8" w:space="0"/>
            </w:tcBorders>
          </w:tcPr>
          <w:p>
            <w:pPr>
              <w:rPr>
                <w:sz w:val="2"/>
                <w:szCs w:val="2"/>
              </w:rPr>
            </w:pPr>
          </w:p>
        </w:tc>
        <w:tc>
          <w:tcPr>
            <w:tcW w:w="1165"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15" w:type="dxa"/>
            <w:vMerge w:val="continue"/>
            <w:tcBorders>
              <w:top w:val="nil"/>
              <w:bottom w:val="single" w:color="000000" w:sz="8" w:space="0"/>
            </w:tcBorders>
          </w:tcPr>
          <w:p>
            <w:pPr>
              <w:rPr>
                <w:sz w:val="2"/>
                <w:szCs w:val="2"/>
              </w:rPr>
            </w:pPr>
          </w:p>
        </w:tc>
        <w:tc>
          <w:tcPr>
            <w:tcW w:w="1165"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14"/>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45"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508"/>
        <w:gridCol w:w="4221"/>
        <w:gridCol w:w="1466"/>
        <w:gridCol w:w="1719"/>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sz w:val="21"/>
              </w:rPr>
              <w:t>非演 出场所经营 单位为未经 批准的营业 性演出提供 场地的处罚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w w:val="95"/>
                <w:sz w:val="21"/>
              </w:rPr>
              <w:t>《营业性演出管理条例实施细则》</w:t>
            </w:r>
            <w:r>
              <w:rPr>
                <w:sz w:val="21"/>
              </w:rPr>
              <w:t>第四十六条非演出场所经营单位为</w:t>
            </w:r>
            <w:r>
              <w:rPr>
                <w:w w:val="95"/>
                <w:sz w:val="21"/>
              </w:rPr>
              <w:t>未经批准的营业性演出提供场地的，由县级人民政府文化和旅游主</w:t>
            </w:r>
            <w:r>
              <w:rPr>
                <w:sz w:val="21"/>
              </w:rPr>
              <w:t>管部门移送有关部门处理。</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14"/>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45"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508"/>
        <w:gridCol w:w="4221"/>
        <w:gridCol w:w="1466"/>
        <w:gridCol w:w="1719"/>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line="242" w:lineRule="auto"/>
              <w:ind w:left="4" w:right="-15"/>
              <w:jc w:val="both"/>
              <w:rPr>
                <w:sz w:val="21"/>
              </w:rPr>
            </w:pPr>
            <w:r>
              <w:rPr>
                <w:sz w:val="21"/>
              </w:rPr>
              <w:t>违反 本实施细则 第二十一条 规定， 在演 播厅外从事 符合本实施 细则第二条 规定条件的 电视文艺节 目的现场录 制， 未办理 审批手续的处罚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w w:val="95"/>
                <w:sz w:val="21"/>
              </w:rPr>
              <w:t>《营业性演出管理条例实施细则》</w:t>
            </w:r>
            <w:r>
              <w:rPr>
                <w:sz w:val="21"/>
              </w:rPr>
              <w:t>第四十七条违反本实施细则第二十</w:t>
            </w:r>
            <w:r>
              <w:rPr>
                <w:w w:val="95"/>
                <w:sz w:val="21"/>
              </w:rPr>
              <w:t>一条规定，在演播厅外从事符合本实施细则第二条规定条件的电视文艺节目的现场录制，未办理审批手续的，由县级人民政府文化和旅游主管部门依照《条例》第四十三条</w:t>
            </w:r>
            <w:r>
              <w:rPr>
                <w:sz w:val="21"/>
              </w:rPr>
              <w:t>规定给予处罚。</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14"/>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45"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508"/>
        <w:gridCol w:w="4221"/>
        <w:gridCol w:w="1466"/>
        <w:gridCol w:w="1719"/>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sz w:val="21"/>
              </w:rPr>
              <w:t>违反 本实施细则 第二十二条 规定， 擅自 举办募捐义 演或者其他 公益性演出的处罚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w w:val="95"/>
                <w:sz w:val="21"/>
              </w:rPr>
              <w:t>《营业性演出管理条例实施细则》</w:t>
            </w:r>
            <w:r>
              <w:rPr>
                <w:sz w:val="21"/>
              </w:rPr>
              <w:t>第四十八条违反本实施细则第二十</w:t>
            </w:r>
            <w:r>
              <w:rPr>
                <w:w w:val="95"/>
                <w:sz w:val="21"/>
              </w:rPr>
              <w:t>二条规定，擅自举办募捐义演或者其他公益性演出的，由县级以上人民政府文化和旅游主管部门依照</w:t>
            </w:r>
          </w:p>
          <w:p>
            <w:pPr>
              <w:pStyle w:val="9"/>
              <w:spacing w:before="4" w:line="242" w:lineRule="auto"/>
              <w:ind w:left="4" w:right="-15"/>
              <w:jc w:val="both"/>
              <w:rPr>
                <w:sz w:val="21"/>
              </w:rPr>
            </w:pPr>
            <w:r>
              <w:rPr>
                <w:w w:val="95"/>
                <w:sz w:val="21"/>
              </w:rPr>
              <w:t>《条例》第四十三条规定给予处</w:t>
            </w:r>
            <w:r>
              <w:rPr>
                <w:sz w:val="21"/>
              </w:rPr>
              <w:t>罚。</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905"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spacing w:line="207" w:lineRule="exact"/>
              <w:ind w:left="114"/>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spacing w:line="207" w:lineRule="exact"/>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spacing w:line="207" w:lineRule="exact"/>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spacing w:line="207" w:lineRule="exact"/>
              <w:ind w:left="984"/>
              <w:rPr>
                <w:sz w:val="18"/>
              </w:rPr>
            </w:pPr>
            <w:r>
              <w:rPr>
                <w:sz w:val="18"/>
              </w:rPr>
              <w:t>投诉机构：政策法规科</w:t>
            </w:r>
          </w:p>
        </w:tc>
        <w:tc>
          <w:tcPr>
            <w:tcW w:w="2045" w:type="dxa"/>
            <w:tcBorders>
              <w:top w:val="single" w:color="000000" w:sz="8" w:space="0"/>
              <w:left w:val="nil"/>
              <w:bottom w:val="double" w:color="000000" w:sz="0" w:space="0"/>
            </w:tcBorders>
          </w:tcPr>
          <w:p>
            <w:pPr>
              <w:pStyle w:val="9"/>
              <w:spacing w:before="3"/>
              <w:rPr>
                <w:rFonts w:ascii="Times New Roman"/>
                <w:sz w:val="18"/>
              </w:rPr>
            </w:pPr>
          </w:p>
          <w:p>
            <w:pPr>
              <w:pStyle w:val="9"/>
              <w:spacing w:line="207" w:lineRule="exact"/>
              <w:ind w:left="410"/>
              <w:rPr>
                <w:sz w:val="18"/>
              </w:rPr>
            </w:pPr>
            <w:r>
              <w:rPr>
                <w:sz w:val="18"/>
              </w:rPr>
              <w:t>投诉电话：3569852</w:t>
            </w:r>
          </w:p>
        </w:tc>
      </w:tr>
    </w:tbl>
    <w:p>
      <w:pPr>
        <w:spacing w:after="0" w:line="207" w:lineRule="exact"/>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508"/>
        <w:gridCol w:w="4221"/>
        <w:gridCol w:w="1466"/>
        <w:gridCol w:w="1719"/>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line="242" w:lineRule="auto"/>
              <w:ind w:left="4" w:right="-15"/>
              <w:jc w:val="both"/>
              <w:rPr>
                <w:sz w:val="21"/>
              </w:rPr>
            </w:pPr>
            <w:r>
              <w:rPr>
                <w:sz w:val="21"/>
              </w:rPr>
              <w:t>违反 本实施细则 第二十三条 、 第二十 四 条 规定， 在演出经 营 活 动中， 不履行应尽 义务， 倒卖 、 转让演出 活动经营权的处罚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w w:val="95"/>
                <w:sz w:val="21"/>
              </w:rPr>
              <w:t>《营业性演出管理条例实施细则》</w:t>
            </w:r>
            <w:r>
              <w:rPr>
                <w:sz w:val="21"/>
              </w:rPr>
              <w:t>第四十九条违反本实施细则第二十</w:t>
            </w:r>
            <w:r>
              <w:rPr>
                <w:w w:val="95"/>
                <w:sz w:val="21"/>
              </w:rPr>
              <w:t>三条、第二十四条规定，在演出经</w:t>
            </w:r>
            <w:r>
              <w:rPr>
                <w:sz w:val="21"/>
              </w:rPr>
              <w:t>营活动中， 不履行应尽义务， 倒</w:t>
            </w:r>
            <w:r>
              <w:rPr>
                <w:w w:val="95"/>
                <w:sz w:val="21"/>
              </w:rPr>
              <w:t>卖、转让演出活动经营权的，由县级人民政府文化和旅游主管部门依照《条例》第四十五条规定给予处</w:t>
            </w:r>
            <w:r>
              <w:rPr>
                <w:sz w:val="21"/>
              </w:rPr>
              <w:t>罚。</w:t>
            </w:r>
          </w:p>
        </w:tc>
        <w:tc>
          <w:tcPr>
            <w:tcW w:w="6195" w:type="dxa"/>
            <w:gridSpan w:val="3"/>
          </w:tcPr>
          <w:p>
            <w:pPr>
              <w:pStyle w:val="9"/>
              <w:spacing w:before="92"/>
              <w:ind w:left="111"/>
              <w:rPr>
                <w:sz w:val="21"/>
              </w:rPr>
            </w:pPr>
            <w:r>
              <w:rPr>
                <w:w w:val="95"/>
                <w:sz w:val="21"/>
              </w:rPr>
              <w:t>1.立案责任（立案岗）：对检查中发现、群众举报投诉或经有关部</w:t>
            </w:r>
          </w:p>
          <w:p>
            <w:pPr>
              <w:pStyle w:val="9"/>
              <w:spacing w:before="3" w:line="280" w:lineRule="atLeast"/>
              <w:ind w:left="111" w:right="92"/>
              <w:rPr>
                <w:sz w:val="21"/>
              </w:rPr>
            </w:pPr>
            <w:r>
              <w:rPr>
                <w:w w:val="95"/>
                <w:sz w:val="21"/>
              </w:rPr>
              <w:t>门移送的此类违法案件予以审查；经机关负责人批准，决定是否立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98"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line="257"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49" w:lineRule="auto"/>
              <w:ind w:left="111" w:right="92"/>
              <w:rPr>
                <w:sz w:val="21"/>
              </w:rPr>
            </w:pPr>
            <w:r>
              <w:rPr>
                <w:w w:val="90"/>
                <w:sz w:val="21"/>
              </w:rPr>
              <w:t>3.审查责任（审查岗）：对案件违法事实、证据、调查取证、法律</w:t>
            </w:r>
            <w:r>
              <w:rPr>
                <w:w w:val="95"/>
                <w:sz w:val="21"/>
              </w:rPr>
              <w:t>适用、处罚种类和幅度、当事人陈述理由等进行法制审核，提出处</w:t>
            </w:r>
          </w:p>
          <w:p>
            <w:pPr>
              <w:pStyle w:val="9"/>
              <w:spacing w:before="4" w:line="258"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6" w:line="249" w:lineRule="auto"/>
              <w:ind w:left="111" w:right="92"/>
              <w:rPr>
                <w:sz w:val="21"/>
              </w:rPr>
            </w:pPr>
            <w:r>
              <w:rPr>
                <w:w w:val="90"/>
                <w:sz w:val="21"/>
              </w:rPr>
              <w:t>4.告知责任（告知岗）：在作出行政处罚决定前，书面告知当事人</w:t>
            </w:r>
            <w:r>
              <w:rPr>
                <w:w w:val="95"/>
                <w:sz w:val="21"/>
              </w:rPr>
              <w:t>拟做出处罚决定的事实、理由、依据、处罚内容，以及当事人享有</w:t>
            </w:r>
          </w:p>
          <w:p>
            <w:pPr>
              <w:pStyle w:val="9"/>
              <w:spacing w:before="4" w:line="258" w:lineRule="exact"/>
              <w:ind w:left="111"/>
              <w:rPr>
                <w:sz w:val="21"/>
              </w:rPr>
            </w:pP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49" w:lineRule="auto"/>
              <w:ind w:left="111" w:right="92"/>
              <w:rPr>
                <w:sz w:val="21"/>
              </w:rPr>
            </w:pPr>
            <w:r>
              <w:rPr>
                <w:w w:val="90"/>
                <w:sz w:val="21"/>
              </w:rPr>
              <w:t>5.决定责任（决定岗）：依法需要给予行政处罚的，经机关负责人</w:t>
            </w:r>
            <w:r>
              <w:rPr>
                <w:w w:val="95"/>
                <w:sz w:val="21"/>
              </w:rPr>
              <w:t>批准，制作《行政处罚决定书》，载明违法事实和证据、处罚依据</w:t>
            </w:r>
          </w:p>
          <w:p>
            <w:pPr>
              <w:pStyle w:val="9"/>
              <w:spacing w:before="4" w:line="257"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42" w:line="280" w:lineRule="atLeast"/>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1"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1"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905"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spacing w:line="206" w:lineRule="exact"/>
              <w:ind w:left="114"/>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4"/>
              <w:rPr>
                <w:rFonts w:ascii="Times New Roman"/>
                <w:sz w:val="18"/>
              </w:rPr>
            </w:pPr>
          </w:p>
          <w:p>
            <w:pPr>
              <w:pStyle w:val="9"/>
              <w:spacing w:line="206" w:lineRule="exact"/>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4"/>
              <w:rPr>
                <w:rFonts w:ascii="Times New Roman"/>
                <w:sz w:val="18"/>
              </w:rPr>
            </w:pPr>
          </w:p>
          <w:p>
            <w:pPr>
              <w:pStyle w:val="9"/>
              <w:spacing w:line="206" w:lineRule="exact"/>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4"/>
              <w:rPr>
                <w:rFonts w:ascii="Times New Roman"/>
                <w:sz w:val="18"/>
              </w:rPr>
            </w:pPr>
          </w:p>
          <w:p>
            <w:pPr>
              <w:pStyle w:val="9"/>
              <w:spacing w:line="206" w:lineRule="exact"/>
              <w:ind w:left="984"/>
              <w:rPr>
                <w:sz w:val="18"/>
              </w:rPr>
            </w:pPr>
            <w:r>
              <w:rPr>
                <w:sz w:val="18"/>
              </w:rPr>
              <w:t>投诉机构：政策法规科</w:t>
            </w:r>
          </w:p>
        </w:tc>
        <w:tc>
          <w:tcPr>
            <w:tcW w:w="2045" w:type="dxa"/>
            <w:tcBorders>
              <w:top w:val="single" w:color="000000" w:sz="8" w:space="0"/>
              <w:left w:val="nil"/>
              <w:bottom w:val="double" w:color="000000" w:sz="0" w:space="0"/>
            </w:tcBorders>
          </w:tcPr>
          <w:p>
            <w:pPr>
              <w:pStyle w:val="9"/>
              <w:spacing w:before="4"/>
              <w:rPr>
                <w:rFonts w:ascii="Times New Roman"/>
                <w:sz w:val="18"/>
              </w:rPr>
            </w:pPr>
          </w:p>
          <w:p>
            <w:pPr>
              <w:pStyle w:val="9"/>
              <w:spacing w:line="206" w:lineRule="exact"/>
              <w:ind w:left="410"/>
              <w:rPr>
                <w:sz w:val="18"/>
              </w:rPr>
            </w:pPr>
            <w:r>
              <w:rPr>
                <w:sz w:val="18"/>
              </w:rPr>
              <w:t>投诉电话：3569852</w:t>
            </w:r>
          </w:p>
        </w:tc>
      </w:tr>
    </w:tbl>
    <w:p>
      <w:pPr>
        <w:spacing w:after="0" w:line="206" w:lineRule="exact"/>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508"/>
        <w:gridCol w:w="4221"/>
        <w:gridCol w:w="1466"/>
        <w:gridCol w:w="1719"/>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sz w:val="21"/>
              </w:rPr>
              <w:t>违反 本实施细则 第二十五条 规定， 未经 批准， 擅自 出售演出门 票的处罚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《营业性演出管理条例实施细则》</w:t>
            </w:r>
            <w:r>
              <w:rPr>
                <w:sz w:val="21"/>
              </w:rPr>
              <w:t>第五十条违反本实施细则第二十五</w:t>
            </w:r>
            <w:r>
              <w:rPr>
                <w:w w:val="95"/>
                <w:sz w:val="21"/>
              </w:rPr>
              <w:t>条规定，未经批准，擅自出售演出门票的，由县级人民政府文化和旅游主管部门责令停止违法活动，并</w:t>
            </w:r>
            <w:r>
              <w:rPr>
                <w:sz w:val="21"/>
              </w:rPr>
              <w:t>处3万元以下罚款。</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14"/>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45"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508"/>
        <w:gridCol w:w="4221"/>
        <w:gridCol w:w="1466"/>
        <w:gridCol w:w="1719"/>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line="242" w:lineRule="auto"/>
              <w:ind w:left="4" w:right="-15"/>
              <w:jc w:val="both"/>
              <w:rPr>
                <w:sz w:val="21"/>
              </w:rPr>
            </w:pPr>
            <w:r>
              <w:rPr>
                <w:sz w:val="21"/>
              </w:rPr>
              <w:t>违反 本实施细则 第二十六条 规定， 演出 举办单位没 有现场演唱 、 演奏记录 的； 以假演 奏等手段欺 骗观众的处罚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2"/>
              </w:rPr>
            </w:pPr>
          </w:p>
          <w:p>
            <w:pPr>
              <w:pStyle w:val="9"/>
              <w:spacing w:line="242" w:lineRule="auto"/>
              <w:ind w:left="4" w:right="-15"/>
              <w:jc w:val="both"/>
              <w:rPr>
                <w:sz w:val="21"/>
              </w:rPr>
            </w:pPr>
            <w:r>
              <w:rPr>
                <w:w w:val="95"/>
                <w:sz w:val="21"/>
              </w:rPr>
              <w:t>《营业性演出管理条例实施细则》</w:t>
            </w:r>
            <w:r>
              <w:rPr>
                <w:sz w:val="21"/>
              </w:rPr>
              <w:t>第五十一条违反本实施细则第二十</w:t>
            </w:r>
            <w:r>
              <w:rPr>
                <w:w w:val="95"/>
                <w:sz w:val="21"/>
              </w:rPr>
              <w:t>六条规定，演出举办单位没有现场演唱、演奏记录的，由县级人民政府文化和旅游主管部门处以3000元</w:t>
            </w:r>
            <w:r>
              <w:rPr>
                <w:sz w:val="21"/>
              </w:rPr>
              <w:t>以下罚款。</w:t>
            </w:r>
          </w:p>
          <w:p>
            <w:pPr>
              <w:pStyle w:val="9"/>
              <w:spacing w:before="4" w:line="242" w:lineRule="auto"/>
              <w:ind w:left="4" w:right="-15"/>
              <w:jc w:val="both"/>
              <w:rPr>
                <w:sz w:val="21"/>
              </w:rPr>
            </w:pPr>
            <w:r>
              <w:rPr>
                <w:w w:val="95"/>
                <w:sz w:val="21"/>
              </w:rPr>
              <w:t>以假演奏等手段欺骗观众的，由县级人民政府文化和旅游主管部门依照《条例》第四十七条的规定给予</w:t>
            </w:r>
            <w:r>
              <w:rPr>
                <w:sz w:val="21"/>
              </w:rPr>
              <w:t>处罚。</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14"/>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45"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footerReference r:id="rId8" w:type="default"/>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508"/>
        <w:gridCol w:w="4221"/>
        <w:gridCol w:w="1466"/>
        <w:gridCol w:w="1719"/>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line="242" w:lineRule="auto"/>
              <w:ind w:left="4" w:right="-15"/>
              <w:jc w:val="both"/>
              <w:rPr>
                <w:sz w:val="21"/>
              </w:rPr>
            </w:pPr>
            <w:r>
              <w:rPr>
                <w:sz w:val="21"/>
              </w:rPr>
              <w:t>县级 以上人民政 府文化和旅 游主管部门 或者文化市 场综合执法 机构检查营 业性演出现 场， 演出举 办单位拒不 接受检查的处罚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w w:val="95"/>
                <w:sz w:val="21"/>
              </w:rPr>
              <w:t>《营业性演出管理条例实施细则》</w:t>
            </w:r>
            <w:r>
              <w:rPr>
                <w:sz w:val="21"/>
              </w:rPr>
              <w:t>第五十二条县级以上人民政府文化</w:t>
            </w:r>
            <w:r>
              <w:rPr>
                <w:w w:val="95"/>
                <w:sz w:val="21"/>
              </w:rPr>
              <w:t>和旅游主管部门或者文化市场综合执法机构检查营业性演出现场，演出举办单位拒不接受检查的，由县级以上人民政府文化和旅游主管部</w:t>
            </w:r>
            <w:r>
              <w:rPr>
                <w:sz w:val="21"/>
              </w:rPr>
              <w:t>门或者文化市场综合执法机构处以3 万元以下罚款。</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14"/>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45"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6"/>
              <w:rPr>
                <w:rFonts w:ascii="Times New Roman"/>
                <w:sz w:val="14"/>
              </w:rPr>
            </w:pPr>
          </w:p>
          <w:p>
            <w:pPr>
              <w:pStyle w:val="9"/>
              <w:spacing w:before="1" w:line="242" w:lineRule="auto"/>
              <w:ind w:left="4" w:right="-15"/>
              <w:jc w:val="both"/>
              <w:rPr>
                <w:sz w:val="15"/>
              </w:rPr>
            </w:pPr>
            <w:r>
              <w:rPr>
                <w:spacing w:val="6"/>
                <w:sz w:val="15"/>
              </w:rPr>
              <w:t>演出经纪人员不得</w:t>
            </w:r>
            <w:r>
              <w:rPr>
                <w:spacing w:val="-16"/>
                <w:sz w:val="15"/>
              </w:rPr>
              <w:t>有 下 列 行 为 ：</w:t>
            </w:r>
          </w:p>
          <w:p>
            <w:pPr>
              <w:pStyle w:val="9"/>
              <w:spacing w:line="242" w:lineRule="auto"/>
              <w:ind w:left="4" w:right="-15"/>
              <w:jc w:val="both"/>
              <w:rPr>
                <w:sz w:val="15"/>
              </w:rPr>
            </w:pPr>
            <w:r>
              <w:rPr>
                <w:spacing w:val="7"/>
                <w:sz w:val="15"/>
              </w:rPr>
              <w:t>（</w:t>
            </w:r>
            <w:r>
              <w:rPr>
                <w:spacing w:val="9"/>
                <w:sz w:val="15"/>
              </w:rPr>
              <w:t>一</w:t>
            </w:r>
            <w:r>
              <w:rPr>
                <w:spacing w:val="7"/>
                <w:sz w:val="15"/>
              </w:rPr>
              <w:t>）</w:t>
            </w:r>
            <w:r>
              <w:rPr>
                <w:spacing w:val="5"/>
                <w:sz w:val="15"/>
              </w:rPr>
              <w:t>在两家以上</w:t>
            </w:r>
            <w:r>
              <w:rPr>
                <w:spacing w:val="28"/>
                <w:sz w:val="15"/>
              </w:rPr>
              <w:t>演出经纪机构从</w:t>
            </w:r>
            <w:r>
              <w:rPr>
                <w:spacing w:val="7"/>
                <w:sz w:val="15"/>
              </w:rPr>
              <w:t>业；</w:t>
            </w:r>
            <w:r>
              <w:rPr>
                <w:spacing w:val="8"/>
                <w:sz w:val="15"/>
              </w:rPr>
              <w:t>（</w:t>
            </w:r>
            <w:r>
              <w:rPr>
                <w:spacing w:val="9"/>
                <w:sz w:val="15"/>
              </w:rPr>
              <w:t>二</w:t>
            </w:r>
            <w:r>
              <w:rPr>
                <w:spacing w:val="7"/>
                <w:sz w:val="15"/>
              </w:rPr>
              <w:t>）</w:t>
            </w:r>
            <w:r>
              <w:rPr>
                <w:spacing w:val="5"/>
                <w:sz w:val="15"/>
              </w:rPr>
              <w:t>出租、</w:t>
            </w:r>
            <w:r>
              <w:rPr>
                <w:spacing w:val="6"/>
                <w:sz w:val="15"/>
              </w:rPr>
              <w:t>出借演出经纪人员</w:t>
            </w:r>
            <w:r>
              <w:rPr>
                <w:spacing w:val="17"/>
                <w:sz w:val="15"/>
              </w:rPr>
              <w:t xml:space="preserve">资格证； </w:t>
            </w:r>
            <w:r>
              <w:rPr>
                <w:sz w:val="15"/>
              </w:rPr>
              <w:t>（</w:t>
            </w:r>
            <w:r>
              <w:rPr>
                <w:spacing w:val="-19"/>
                <w:sz w:val="15"/>
              </w:rPr>
              <w:t xml:space="preserve"> 三</w:t>
            </w:r>
            <w:r>
              <w:rPr>
                <w:sz w:val="15"/>
              </w:rPr>
              <w:t xml:space="preserve">） </w:t>
            </w:r>
            <w:r>
              <w:rPr>
                <w:spacing w:val="6"/>
                <w:sz w:val="15"/>
              </w:rPr>
              <w:t>为含有《营业性演出管理条例》第二十五条禁止内容的</w:t>
            </w:r>
            <w:r>
              <w:rPr>
                <w:spacing w:val="16"/>
                <w:sz w:val="15"/>
              </w:rPr>
              <w:t>演出提供服务；</w:t>
            </w:r>
          </w:p>
          <w:p>
            <w:pPr>
              <w:pStyle w:val="9"/>
              <w:spacing w:before="5" w:line="242" w:lineRule="auto"/>
              <w:ind w:left="4" w:right="-15"/>
              <w:jc w:val="both"/>
              <w:rPr>
                <w:sz w:val="15"/>
              </w:rPr>
            </w:pPr>
            <w:r>
              <w:rPr>
                <w:spacing w:val="7"/>
                <w:sz w:val="15"/>
              </w:rPr>
              <w:t>（</w:t>
            </w:r>
            <w:r>
              <w:rPr>
                <w:spacing w:val="9"/>
                <w:sz w:val="15"/>
              </w:rPr>
              <w:t>四</w:t>
            </w:r>
            <w:r>
              <w:rPr>
                <w:spacing w:val="7"/>
                <w:sz w:val="15"/>
              </w:rPr>
              <w:t>）</w:t>
            </w:r>
            <w:r>
              <w:rPr>
                <w:spacing w:val="5"/>
                <w:sz w:val="15"/>
              </w:rPr>
              <w:t>隐瞒、伪造</w:t>
            </w:r>
            <w:r>
              <w:rPr>
                <w:spacing w:val="6"/>
                <w:sz w:val="15"/>
              </w:rPr>
              <w:t>与演出经纪业务有</w:t>
            </w:r>
            <w:r>
              <w:rPr>
                <w:spacing w:val="16"/>
                <w:sz w:val="15"/>
              </w:rPr>
              <w:t>关的重要事项；</w:t>
            </w:r>
          </w:p>
          <w:p>
            <w:pPr>
              <w:pStyle w:val="9"/>
              <w:spacing w:before="1" w:line="242" w:lineRule="auto"/>
              <w:ind w:left="4" w:right="-15"/>
              <w:jc w:val="both"/>
              <w:rPr>
                <w:sz w:val="15"/>
              </w:rPr>
            </w:pPr>
            <w:r>
              <w:rPr>
                <w:spacing w:val="7"/>
                <w:sz w:val="15"/>
              </w:rPr>
              <w:t>（</w:t>
            </w:r>
            <w:r>
              <w:rPr>
                <w:spacing w:val="9"/>
                <w:sz w:val="15"/>
              </w:rPr>
              <w:t>五</w:t>
            </w:r>
            <w:r>
              <w:rPr>
                <w:spacing w:val="7"/>
                <w:sz w:val="15"/>
              </w:rPr>
              <w:t>）</w:t>
            </w:r>
            <w:r>
              <w:rPr>
                <w:spacing w:val="5"/>
                <w:sz w:val="15"/>
              </w:rPr>
              <w:t>对演出活动</w:t>
            </w:r>
            <w:r>
              <w:rPr>
                <w:spacing w:val="16"/>
                <w:sz w:val="15"/>
              </w:rPr>
              <w:t>进行虚假宣传；</w:t>
            </w:r>
          </w:p>
          <w:p>
            <w:pPr>
              <w:pStyle w:val="9"/>
              <w:spacing w:before="1" w:line="242" w:lineRule="auto"/>
              <w:ind w:left="4" w:right="-15"/>
              <w:jc w:val="both"/>
              <w:rPr>
                <w:sz w:val="15"/>
              </w:rPr>
            </w:pPr>
            <w:r>
              <w:rPr>
                <w:sz w:val="15"/>
              </w:rPr>
              <w:t>（</w:t>
            </w:r>
            <w:r>
              <w:rPr>
                <w:spacing w:val="-5"/>
                <w:sz w:val="15"/>
              </w:rPr>
              <w:t xml:space="preserve"> 六</w:t>
            </w:r>
            <w:r>
              <w:rPr>
                <w:sz w:val="15"/>
              </w:rPr>
              <w:t>）</w:t>
            </w:r>
            <w:r>
              <w:rPr>
                <w:spacing w:val="10"/>
                <w:sz w:val="15"/>
              </w:rPr>
              <w:t xml:space="preserve"> 为演员假</w:t>
            </w:r>
            <w:r>
              <w:rPr>
                <w:spacing w:val="6"/>
                <w:sz w:val="15"/>
              </w:rPr>
              <w:t>唱、假演奏提供条</w:t>
            </w:r>
            <w:r>
              <w:rPr>
                <w:spacing w:val="16"/>
                <w:sz w:val="15"/>
              </w:rPr>
              <w:t xml:space="preserve">件； </w:t>
            </w:r>
            <w:r>
              <w:rPr>
                <w:sz w:val="15"/>
              </w:rPr>
              <w:t>（</w:t>
            </w:r>
            <w:r>
              <w:rPr>
                <w:spacing w:val="-19"/>
                <w:sz w:val="15"/>
              </w:rPr>
              <w:t xml:space="preserve"> 七</w:t>
            </w:r>
            <w:r>
              <w:rPr>
                <w:sz w:val="15"/>
              </w:rPr>
              <w:t>）</w:t>
            </w:r>
            <w:r>
              <w:rPr>
                <w:spacing w:val="-13"/>
                <w:sz w:val="15"/>
              </w:rPr>
              <w:t xml:space="preserve"> 其他</w:t>
            </w:r>
            <w:r>
              <w:rPr>
                <w:spacing w:val="6"/>
                <w:sz w:val="15"/>
              </w:rPr>
              <w:t>扰乱演出市场秩序的行为。</w:t>
            </w:r>
          </w:p>
        </w:tc>
        <w:tc>
          <w:tcPr>
            <w:tcW w:w="3308" w:type="dxa"/>
            <w:vMerge w:val="restart"/>
            <w:tcBorders>
              <w:bottom w:val="single" w:color="000000" w:sz="8" w:space="0"/>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82" w:line="242" w:lineRule="auto"/>
              <w:ind w:left="4" w:right="-15"/>
              <w:jc w:val="both"/>
              <w:rPr>
                <w:sz w:val="15"/>
              </w:rPr>
            </w:pPr>
            <w:r>
              <w:rPr>
                <w:spacing w:val="5"/>
                <w:w w:val="95"/>
                <w:sz w:val="15"/>
              </w:rPr>
              <w:t xml:space="preserve">《演出经纪人员管理办法》第十九条演出经纪人 </w:t>
            </w:r>
            <w:r>
              <w:rPr>
                <w:spacing w:val="6"/>
                <w:w w:val="95"/>
                <w:sz w:val="15"/>
              </w:rPr>
              <w:t xml:space="preserve">员在从业活动中有违反本办法第十六条有关规定 的，由县级以上文化和旅游行政部门责令改正； 情节严重的，依法认定为文化市场失信主体，实 </w:t>
            </w:r>
            <w:r>
              <w:rPr>
                <w:spacing w:val="6"/>
                <w:sz w:val="15"/>
              </w:rPr>
              <w:t>施联合惩戒。</w:t>
            </w:r>
          </w:p>
        </w:tc>
        <w:tc>
          <w:tcPr>
            <w:tcW w:w="6195" w:type="dxa"/>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5248" w:type="dxa"/>
            <w:gridSpan w:val="5"/>
            <w:tcBorders>
              <w:top w:val="single" w:color="000000" w:sz="8" w:space="0"/>
              <w:left w:val="double" w:color="000000" w:sz="0" w:space="0"/>
              <w:bottom w:val="double" w:color="000000" w:sz="0" w:space="0"/>
            </w:tcBorders>
          </w:tcPr>
          <w:p>
            <w:pPr>
              <w:pStyle w:val="9"/>
              <w:spacing w:before="3"/>
              <w:rPr>
                <w:rFonts w:ascii="Times New Roman"/>
                <w:sz w:val="18"/>
              </w:rPr>
            </w:pPr>
          </w:p>
          <w:p>
            <w:pPr>
              <w:pStyle w:val="9"/>
              <w:tabs>
                <w:tab w:val="left" w:pos="4074"/>
                <w:tab w:val="left" w:pos="5965"/>
                <w:tab w:val="left" w:pos="10986"/>
                <w:tab w:val="left" w:pos="13597"/>
              </w:tabs>
              <w:ind w:left="114"/>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16"/>
              </w:rPr>
            </w:pPr>
          </w:p>
          <w:p>
            <w:pPr>
              <w:pStyle w:val="9"/>
              <w:spacing w:line="242" w:lineRule="auto"/>
              <w:ind w:left="4" w:right="-15"/>
              <w:jc w:val="both"/>
              <w:rPr>
                <w:sz w:val="21"/>
              </w:rPr>
            </w:pPr>
            <w:r>
              <w:rPr>
                <w:sz w:val="21"/>
              </w:rPr>
              <w:t>擅自 从事互联网 上网服务经 营活动的处罚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0" w:line="242" w:lineRule="auto"/>
              <w:ind w:left="4" w:right="-15"/>
              <w:jc w:val="both"/>
              <w:rPr>
                <w:sz w:val="21"/>
              </w:rPr>
            </w:pPr>
            <w:r>
              <w:rPr>
                <w:w w:val="95"/>
                <w:sz w:val="21"/>
              </w:rPr>
              <w:t>《互联网上网服务营业场所管理条</w:t>
            </w:r>
            <w:r>
              <w:rPr>
                <w:sz w:val="21"/>
              </w:rPr>
              <w:t>例》第二十七条违反本条例的规</w:t>
            </w:r>
            <w:r>
              <w:rPr>
                <w:w w:val="95"/>
                <w:sz w:val="21"/>
              </w:rPr>
              <w:t>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w:t>
            </w:r>
            <w:r>
              <w:rPr>
                <w:sz w:val="21"/>
              </w:rPr>
              <w:t>追究刑事责任； 尚不够刑事处罚</w:t>
            </w:r>
            <w:r>
              <w:rPr>
                <w:w w:val="95"/>
                <w:sz w:val="21"/>
              </w:rPr>
              <w:t>的，由文化行政部门没收违法所得及其从事违法经营活动的专用工</w:t>
            </w:r>
            <w:r>
              <w:rPr>
                <w:sz w:val="21"/>
              </w:rPr>
              <w:t>具、设备； 违法经营额1万元以上的，并处违法经营额5倍以上10倍以下的罚款； 违法经营额不足1万元的，并处1万元以上5万元以下的罚款。</w:t>
            </w:r>
          </w:p>
        </w:tc>
        <w:tc>
          <w:tcPr>
            <w:tcW w:w="6195" w:type="dxa"/>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5248" w:type="dxa"/>
            <w:gridSpan w:val="5"/>
            <w:tcBorders>
              <w:top w:val="single" w:color="000000" w:sz="8" w:space="0"/>
              <w:left w:val="double" w:color="000000" w:sz="0" w:space="0"/>
              <w:bottom w:val="double" w:color="000000" w:sz="0" w:space="0"/>
            </w:tcBorders>
          </w:tcPr>
          <w:p>
            <w:pPr>
              <w:pStyle w:val="9"/>
              <w:spacing w:before="3"/>
              <w:rPr>
                <w:rFonts w:ascii="Times New Roman"/>
                <w:sz w:val="18"/>
              </w:rPr>
            </w:pPr>
          </w:p>
          <w:p>
            <w:pPr>
              <w:pStyle w:val="9"/>
              <w:tabs>
                <w:tab w:val="left" w:pos="4074"/>
                <w:tab w:val="left" w:pos="5965"/>
                <w:tab w:val="left" w:pos="10986"/>
                <w:tab w:val="left" w:pos="13597"/>
              </w:tabs>
              <w:ind w:left="114"/>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spacing w:before="1"/>
        <w:rPr>
          <w:sz w:val="24"/>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119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90"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19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6"/>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9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19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8"/>
              </w:rPr>
            </w:pPr>
          </w:p>
          <w:p>
            <w:pPr>
              <w:pStyle w:val="9"/>
              <w:spacing w:line="242" w:lineRule="auto"/>
              <w:ind w:left="4" w:right="-15"/>
              <w:jc w:val="both"/>
              <w:rPr>
                <w:sz w:val="21"/>
              </w:rPr>
            </w:pPr>
            <w:r>
              <w:rPr>
                <w:sz w:val="21"/>
              </w:rPr>
              <w:t>互联 网上网服务 营业场所经 营单位涂 改 、 出租、 出借或者以 其他方式转 让《网络文 化经营许可 证》 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9" w:line="242" w:lineRule="auto"/>
              <w:ind w:left="4" w:right="-15"/>
              <w:jc w:val="both"/>
              <w:rPr>
                <w:sz w:val="21"/>
              </w:rPr>
            </w:pPr>
            <w:r>
              <w:rPr>
                <w:w w:val="95"/>
                <w:sz w:val="21"/>
              </w:rPr>
              <w:t>《互联网上网服务营业场所管理条</w:t>
            </w:r>
            <w:r>
              <w:rPr>
                <w:sz w:val="21"/>
              </w:rPr>
              <w:t>例》第二十九条互联网上网服务营</w:t>
            </w:r>
            <w:r>
              <w:rPr>
                <w:w w:val="95"/>
                <w:sz w:val="21"/>
              </w:rPr>
              <w:t>业场所经营单位违反本条例的规定，涂改、出租、出借或者以其他</w:t>
            </w:r>
            <w:r>
              <w:rPr>
                <w:sz w:val="21"/>
              </w:rPr>
              <w:t>方式转让《 网络文化经营许可</w:t>
            </w:r>
            <w:r>
              <w:rPr>
                <w:w w:val="95"/>
                <w:sz w:val="21"/>
              </w:rPr>
              <w:t>证》，触犯刑律的，依照刑法关于伪造、变造、买卖国家机关公文、证件、印章罪的规定，依法追究刑事责任；尚不够刑事处罚的，由文化行政部门吊销《网络文化经营许可证》，没收违法所得；违法经营</w:t>
            </w:r>
            <w:r>
              <w:rPr>
                <w:sz w:val="21"/>
              </w:rPr>
              <w:t>额5000元以上的，并处违法经营额2 倍以上5倍以下的罚款；违法经营额不足5000元的，并处5000元以上1万元以下的罚款。</w:t>
            </w:r>
          </w:p>
        </w:tc>
        <w:tc>
          <w:tcPr>
            <w:tcW w:w="6195" w:type="dxa"/>
          </w:tcPr>
          <w:p>
            <w:pPr>
              <w:pStyle w:val="9"/>
              <w:spacing w:before="93"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4"/>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90" w:type="dxa"/>
            <w:vMerge w:val="continue"/>
            <w:tcBorders>
              <w:top w:val="nil"/>
              <w:bottom w:val="single" w:color="000000" w:sz="8" w:space="0"/>
            </w:tcBorders>
          </w:tcPr>
          <w:p>
            <w:pPr>
              <w:rPr>
                <w:sz w:val="2"/>
                <w:szCs w:val="2"/>
              </w:rPr>
            </w:pPr>
          </w:p>
        </w:tc>
        <w:tc>
          <w:tcPr>
            <w:tcW w:w="119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8"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2"/>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790" w:type="dxa"/>
            <w:vMerge w:val="continue"/>
            <w:tcBorders>
              <w:top w:val="nil"/>
              <w:bottom w:val="single" w:color="000000" w:sz="8" w:space="0"/>
            </w:tcBorders>
          </w:tcPr>
          <w:p>
            <w:pPr>
              <w:rPr>
                <w:sz w:val="2"/>
                <w:szCs w:val="2"/>
              </w:rPr>
            </w:pPr>
          </w:p>
        </w:tc>
        <w:tc>
          <w:tcPr>
            <w:tcW w:w="119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0"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90" w:type="dxa"/>
            <w:vMerge w:val="continue"/>
            <w:tcBorders>
              <w:top w:val="nil"/>
              <w:bottom w:val="single" w:color="000000" w:sz="8" w:space="0"/>
            </w:tcBorders>
          </w:tcPr>
          <w:p>
            <w:pPr>
              <w:rPr>
                <w:sz w:val="2"/>
                <w:szCs w:val="2"/>
              </w:rPr>
            </w:pPr>
          </w:p>
        </w:tc>
        <w:tc>
          <w:tcPr>
            <w:tcW w:w="119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90" w:type="dxa"/>
            <w:vMerge w:val="continue"/>
            <w:tcBorders>
              <w:top w:val="nil"/>
              <w:bottom w:val="single" w:color="000000" w:sz="8" w:space="0"/>
            </w:tcBorders>
          </w:tcPr>
          <w:p>
            <w:pPr>
              <w:rPr>
                <w:sz w:val="2"/>
                <w:szCs w:val="2"/>
              </w:rPr>
            </w:pPr>
          </w:p>
        </w:tc>
        <w:tc>
          <w:tcPr>
            <w:tcW w:w="119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6"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90" w:type="dxa"/>
            <w:vMerge w:val="continue"/>
            <w:tcBorders>
              <w:top w:val="nil"/>
              <w:bottom w:val="single" w:color="000000" w:sz="8" w:space="0"/>
            </w:tcBorders>
          </w:tcPr>
          <w:p>
            <w:pPr>
              <w:rPr>
                <w:sz w:val="2"/>
                <w:szCs w:val="2"/>
              </w:rPr>
            </w:pPr>
          </w:p>
        </w:tc>
        <w:tc>
          <w:tcPr>
            <w:tcW w:w="119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2"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90" w:type="dxa"/>
            <w:vMerge w:val="continue"/>
            <w:tcBorders>
              <w:top w:val="nil"/>
              <w:bottom w:val="single" w:color="000000" w:sz="8" w:space="0"/>
            </w:tcBorders>
          </w:tcPr>
          <w:p>
            <w:pPr>
              <w:rPr>
                <w:sz w:val="2"/>
                <w:szCs w:val="2"/>
              </w:rPr>
            </w:pPr>
          </w:p>
        </w:tc>
        <w:tc>
          <w:tcPr>
            <w:tcW w:w="119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0"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0"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90" w:type="dxa"/>
            <w:vMerge w:val="continue"/>
            <w:tcBorders>
              <w:top w:val="nil"/>
              <w:bottom w:val="single" w:color="000000" w:sz="8" w:space="0"/>
            </w:tcBorders>
          </w:tcPr>
          <w:p>
            <w:pPr>
              <w:rPr>
                <w:sz w:val="2"/>
                <w:szCs w:val="2"/>
              </w:rPr>
            </w:pPr>
          </w:p>
        </w:tc>
        <w:tc>
          <w:tcPr>
            <w:tcW w:w="119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left w:val="double" w:color="000000" w:sz="0" w:space="0"/>
              <w:bottom w:val="double" w:color="000000" w:sz="0" w:space="0"/>
            </w:tcBorders>
          </w:tcPr>
          <w:p>
            <w:pPr>
              <w:pStyle w:val="9"/>
              <w:spacing w:before="4"/>
              <w:rPr>
                <w:rFonts w:ascii="Times New Roman"/>
                <w:sz w:val="18"/>
              </w:rPr>
            </w:pPr>
          </w:p>
          <w:p>
            <w:pPr>
              <w:pStyle w:val="9"/>
              <w:tabs>
                <w:tab w:val="left" w:pos="4074"/>
                <w:tab w:val="left" w:pos="5965"/>
                <w:tab w:val="left" w:pos="10986"/>
                <w:tab w:val="left" w:pos="13597"/>
              </w:tabs>
              <w:ind w:left="114"/>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6"/>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18"/>
              </w:rPr>
            </w:pPr>
          </w:p>
          <w:p>
            <w:pPr>
              <w:pStyle w:val="9"/>
              <w:spacing w:line="242" w:lineRule="auto"/>
              <w:ind w:left="4" w:right="-15"/>
              <w:jc w:val="both"/>
              <w:rPr>
                <w:sz w:val="21"/>
              </w:rPr>
            </w:pPr>
            <w:r>
              <w:rPr>
                <w:sz w:val="21"/>
              </w:rPr>
              <w:t>互联 网上网服务 营业场所经 营单位利用 营业场所制 作、 下载、 复制、查 阅 、 发布、 传播或者以 其他方式使 用含有禁止 内容的信息 ， 情节严重的处罚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line="242" w:lineRule="auto"/>
              <w:ind w:left="4" w:right="-15"/>
              <w:jc w:val="both"/>
              <w:rPr>
                <w:sz w:val="21"/>
              </w:rPr>
            </w:pPr>
            <w:r>
              <w:rPr>
                <w:w w:val="95"/>
                <w:sz w:val="21"/>
              </w:rPr>
              <w:t>《互联网上网服务营业场所管理条</w:t>
            </w:r>
            <w:r>
              <w:rPr>
                <w:sz w:val="21"/>
              </w:rPr>
              <w:t>例》第三十条互联网上网服务营业</w:t>
            </w:r>
            <w:r>
              <w:rPr>
                <w:w w:val="95"/>
                <w:sz w:val="21"/>
              </w:rPr>
              <w:t>场所经营单位违反本条例的规定， 利用营业场所制作、下载、复制、查阅、发布、传播或者以其他方式使用含有本条例第十四条规定禁止含有的内容的信息，情节严重的， 责令停业整顿，直至由文化行政部</w:t>
            </w:r>
            <w:r>
              <w:rPr>
                <w:sz w:val="21"/>
              </w:rPr>
              <w:t>门吊销《网络文化经营许可证》。</w:t>
            </w:r>
          </w:p>
        </w:tc>
        <w:tc>
          <w:tcPr>
            <w:tcW w:w="6195" w:type="dxa"/>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5" w:type="dxa"/>
            <w:vMerge w:val="restart"/>
            <w:tcBorders>
              <w:bottom w:val="single" w:color="000000" w:sz="8" w:space="0"/>
            </w:tcBorders>
          </w:tcPr>
          <w:p>
            <w:pPr>
              <w:pStyle w:val="9"/>
              <w:spacing w:before="2"/>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line="268" w:lineRule="exact"/>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2"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1" w:right="160"/>
              <w:rPr>
                <w:sz w:val="21"/>
              </w:rPr>
            </w:pPr>
            <w:r>
              <w:rPr>
                <w:w w:val="95"/>
                <w:sz w:val="21"/>
              </w:rPr>
              <w:t>7.执行责任（执行岗）：监督当事人在法定期限内履行生效的行 政</w:t>
            </w:r>
            <w:r>
              <w:rPr>
                <w:sz w:val="21"/>
              </w:rPr>
              <w:t>处罚决定。当事人在法定期限内没有申请行政复议或提起行政</w:t>
            </w:r>
          </w:p>
          <w:p>
            <w:pPr>
              <w:pStyle w:val="9"/>
              <w:spacing w:line="239"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48"/>
                <w:tab w:val="left" w:pos="5939"/>
                <w:tab w:val="left" w:pos="10960"/>
                <w:tab w:val="left" w:pos="13571"/>
              </w:tabs>
              <w:ind w:left="88"/>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6"/>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spacing w:before="4"/>
              <w:rPr>
                <w:rFonts w:ascii="Times New Roman"/>
                <w:sz w:val="27"/>
              </w:rPr>
            </w:pPr>
          </w:p>
          <w:p>
            <w:pPr>
              <w:pStyle w:val="9"/>
              <w:spacing w:line="242" w:lineRule="auto"/>
              <w:ind w:left="4" w:right="-15"/>
              <w:jc w:val="both"/>
              <w:rPr>
                <w:sz w:val="21"/>
              </w:rPr>
            </w:pPr>
            <w:r>
              <w:rPr>
                <w:sz w:val="21"/>
              </w:rPr>
              <w:t>互联网上网服务营业场所经 营单位在规 定的营业时 间以外营业、接纳未成年人进入营业场所、经营非网络游戏、擅自 停止实施经营管理技术措施、未悬挂《网络文化经营许可证》或者未成年人禁入标志的处罚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8" w:line="242" w:lineRule="auto"/>
              <w:ind w:left="4" w:right="-15"/>
              <w:jc w:val="both"/>
              <w:rPr>
                <w:sz w:val="21"/>
              </w:rPr>
            </w:pPr>
            <w:r>
              <w:rPr>
                <w:w w:val="95"/>
                <w:sz w:val="21"/>
              </w:rPr>
              <w:t>《互联网上网服务营业场所管理条</w:t>
            </w:r>
            <w:r>
              <w:rPr>
                <w:sz w:val="21"/>
              </w:rPr>
              <w:t>例》第三十一条互联网上网服务营</w:t>
            </w:r>
            <w:r>
              <w:rPr>
                <w:w w:val="95"/>
                <w:sz w:val="21"/>
              </w:rPr>
              <w:t>业场所经营单位违反本条例的规定，有下列行为之一的，由文化行</w:t>
            </w:r>
            <w:r>
              <w:rPr>
                <w:sz w:val="21"/>
              </w:rPr>
              <w:t>政部门给予警告，可以并处15000元</w:t>
            </w:r>
            <w:r>
              <w:rPr>
                <w:w w:val="95"/>
                <w:sz w:val="21"/>
              </w:rPr>
              <w:t>以下的罚款；情节严重的，责令停业整顿，直至吊销《网络文化经营</w:t>
            </w:r>
            <w:r>
              <w:rPr>
                <w:sz w:val="21"/>
              </w:rPr>
              <w:t>许可证》：</w:t>
            </w:r>
          </w:p>
          <w:p>
            <w:pPr>
              <w:pStyle w:val="9"/>
              <w:spacing w:before="3" w:line="244" w:lineRule="auto"/>
              <w:ind w:left="4" w:right="-15"/>
              <w:rPr>
                <w:sz w:val="21"/>
              </w:rPr>
            </w:pPr>
            <w:r>
              <w:rPr>
                <w:spacing w:val="11"/>
                <w:w w:val="95"/>
                <w:sz w:val="21"/>
              </w:rPr>
              <w:t>（一）</w:t>
            </w:r>
            <w:r>
              <w:rPr>
                <w:spacing w:val="9"/>
                <w:w w:val="95"/>
                <w:sz w:val="21"/>
              </w:rPr>
              <w:t>在规定的营业时间以外营业</w:t>
            </w:r>
            <w:r>
              <w:rPr>
                <w:spacing w:val="9"/>
                <w:sz w:val="21"/>
              </w:rPr>
              <w:t>的；</w:t>
            </w:r>
          </w:p>
          <w:p>
            <w:pPr>
              <w:pStyle w:val="9"/>
              <w:spacing w:line="242" w:lineRule="auto"/>
              <w:ind w:left="4" w:right="-15"/>
              <w:rPr>
                <w:sz w:val="21"/>
              </w:rPr>
            </w:pPr>
            <w:r>
              <w:rPr>
                <w:spacing w:val="11"/>
                <w:w w:val="95"/>
                <w:sz w:val="21"/>
              </w:rPr>
              <w:t>（二）</w:t>
            </w:r>
            <w:r>
              <w:rPr>
                <w:spacing w:val="9"/>
                <w:w w:val="95"/>
                <w:sz w:val="21"/>
              </w:rPr>
              <w:t>接纳未成年人进入营业场所</w:t>
            </w:r>
            <w:r>
              <w:rPr>
                <w:spacing w:val="9"/>
                <w:sz w:val="21"/>
              </w:rPr>
              <w:t>的；</w:t>
            </w:r>
          </w:p>
          <w:p>
            <w:pPr>
              <w:pStyle w:val="9"/>
              <w:ind w:left="4"/>
              <w:rPr>
                <w:sz w:val="21"/>
              </w:rPr>
            </w:pPr>
            <w:r>
              <w:rPr>
                <w:sz w:val="21"/>
              </w:rPr>
              <w:t>（三）经营非网络游戏的；</w:t>
            </w:r>
          </w:p>
          <w:p>
            <w:pPr>
              <w:pStyle w:val="9"/>
              <w:spacing w:before="1" w:line="242" w:lineRule="auto"/>
              <w:ind w:left="4" w:right="-15"/>
              <w:rPr>
                <w:sz w:val="21"/>
              </w:rPr>
            </w:pPr>
            <w:r>
              <w:rPr>
                <w:spacing w:val="11"/>
                <w:w w:val="95"/>
                <w:sz w:val="21"/>
              </w:rPr>
              <w:t>（四）</w:t>
            </w:r>
            <w:r>
              <w:rPr>
                <w:spacing w:val="9"/>
                <w:w w:val="95"/>
                <w:sz w:val="21"/>
              </w:rPr>
              <w:t>擅自停止实施经营管理技术</w:t>
            </w:r>
            <w:r>
              <w:rPr>
                <w:spacing w:val="9"/>
                <w:sz w:val="21"/>
              </w:rPr>
              <w:t>措施的；</w:t>
            </w:r>
          </w:p>
          <w:p>
            <w:pPr>
              <w:pStyle w:val="9"/>
              <w:spacing w:before="2" w:line="242" w:lineRule="auto"/>
              <w:ind w:left="4" w:right="-15"/>
              <w:rPr>
                <w:sz w:val="21"/>
              </w:rPr>
            </w:pPr>
            <w:r>
              <w:rPr>
                <w:spacing w:val="11"/>
                <w:w w:val="95"/>
                <w:sz w:val="21"/>
              </w:rPr>
              <w:t>（五）</w:t>
            </w:r>
            <w:r>
              <w:rPr>
                <w:spacing w:val="9"/>
                <w:w w:val="95"/>
                <w:sz w:val="21"/>
              </w:rPr>
              <w:t>未悬挂《网络文化经营许可</w:t>
            </w:r>
            <w:r>
              <w:rPr>
                <w:spacing w:val="9"/>
                <w:sz w:val="21"/>
              </w:rPr>
              <w:t>证》或者未成年人禁入标志的。</w:t>
            </w:r>
          </w:p>
        </w:tc>
        <w:tc>
          <w:tcPr>
            <w:tcW w:w="6195" w:type="dxa"/>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5" w:type="dxa"/>
            <w:vMerge w:val="restart"/>
            <w:tcBorders>
              <w:bottom w:val="single" w:color="000000" w:sz="8" w:space="0"/>
            </w:tcBorders>
          </w:tcPr>
          <w:p>
            <w:pPr>
              <w:pStyle w:val="9"/>
              <w:spacing w:before="2"/>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52" w:lineRule="auto"/>
              <w:ind w:left="111" w:right="6"/>
              <w:jc w:val="both"/>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2"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65"/>
                <w:tab w:val="left" w:pos="5956"/>
                <w:tab w:val="left" w:pos="10977"/>
                <w:tab w:val="left" w:pos="13588"/>
              </w:tabs>
              <w:ind w:left="105"/>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4"/>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680"/>
        <w:gridCol w:w="149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680" w:type="dxa"/>
          </w:tcPr>
          <w:p>
            <w:pPr>
              <w:pStyle w:val="9"/>
              <w:spacing w:before="154"/>
              <w:ind w:left="424"/>
              <w:rPr>
                <w:rFonts w:hint="eastAsia" w:ascii="宋体" w:eastAsia="宋体"/>
                <w:b/>
                <w:sz w:val="21"/>
              </w:rPr>
            </w:pPr>
            <w:r>
              <w:rPr>
                <w:rFonts w:hint="eastAsia" w:ascii="宋体" w:eastAsia="宋体"/>
                <w:b/>
                <w:sz w:val="21"/>
              </w:rPr>
              <w:t>职权名称</w:t>
            </w:r>
          </w:p>
        </w:tc>
        <w:tc>
          <w:tcPr>
            <w:tcW w:w="2888" w:type="dxa"/>
            <w:gridSpan w:val="2"/>
          </w:tcPr>
          <w:p>
            <w:pPr>
              <w:pStyle w:val="9"/>
              <w:spacing w:before="154"/>
              <w:ind w:left="1006" w:right="988"/>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7" w:line="252" w:lineRule="auto"/>
              <w:ind w:left="259" w:right="239"/>
              <w:jc w:val="both"/>
              <w:rPr>
                <w:rFonts w:hint="default" w:eastAsia="仿宋"/>
                <w:sz w:val="21"/>
                <w:lang w:val="en-US" w:eastAsia="zh-CN"/>
              </w:rPr>
            </w:pPr>
            <w:r>
              <w:rPr>
                <w:sz w:val="21"/>
              </w:rPr>
              <w:t>行政处罚类</w:t>
            </w:r>
          </w:p>
        </w:tc>
        <w:tc>
          <w:tcPr>
            <w:tcW w:w="1680" w:type="dxa"/>
            <w:tcBorders>
              <w:bottom w:val="nil"/>
            </w:tcBorders>
          </w:tcPr>
          <w:p>
            <w:pPr>
              <w:pStyle w:val="9"/>
              <w:rPr>
                <w:rFonts w:ascii="Times New Roman"/>
                <w:sz w:val="20"/>
              </w:rPr>
            </w:pPr>
          </w:p>
        </w:tc>
        <w:tc>
          <w:tcPr>
            <w:tcW w:w="2888" w:type="dxa"/>
            <w:gridSpan w:val="2"/>
            <w:tcBorders>
              <w:bottom w:val="nil"/>
            </w:tcBorders>
          </w:tcPr>
          <w:p>
            <w:pPr>
              <w:pStyle w:val="9"/>
              <w:rPr>
                <w:rFonts w:ascii="Times New Roman"/>
                <w:sz w:val="20"/>
              </w:rPr>
            </w:pPr>
          </w:p>
        </w:tc>
        <w:tc>
          <w:tcPr>
            <w:tcW w:w="6195" w:type="dxa"/>
            <w:tcBorders>
              <w:bottom w:val="nil"/>
            </w:tcBorders>
          </w:tcPr>
          <w:p>
            <w:pPr>
              <w:pStyle w:val="9"/>
              <w:spacing w:before="81" w:line="260" w:lineRule="exact"/>
              <w:ind w:left="111" w:right="193"/>
              <w:rPr>
                <w:rFonts w:hint="eastAsia" w:eastAsia="仿宋"/>
                <w:sz w:val="21"/>
                <w:lang w:eastAsia="zh-CN"/>
              </w:rPr>
            </w:pPr>
            <w:r>
              <w:rPr>
                <w:w w:val="95"/>
                <w:sz w:val="21"/>
              </w:rPr>
              <w:t>1.立案责任（立案岗）：对检查中发现、群众举报投诉或经有关 部门移送的此类违法案件予以审查；经机关负责人批准，决定是</w:t>
            </w:r>
            <w:r>
              <w:rPr>
                <w:rFonts w:hint="eastAsia"/>
                <w:w w:val="95"/>
                <w:sz w:val="21"/>
                <w:lang w:eastAsia="zh-CN"/>
              </w:rPr>
              <w:t>否立案。</w:t>
            </w:r>
          </w:p>
        </w:tc>
        <w:tc>
          <w:tcPr>
            <w:tcW w:w="3764" w:type="dxa"/>
            <w:gridSpan w:val="2"/>
            <w:vMerge w:val="restart"/>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20" w:type="dxa"/>
            <w:vMerge w:val="continue"/>
            <w:tcBorders>
              <w:top w:val="nil"/>
            </w:tcBorders>
          </w:tcPr>
          <w:p>
            <w:pPr>
              <w:rPr>
                <w:sz w:val="2"/>
                <w:szCs w:val="2"/>
              </w:rPr>
            </w:pPr>
          </w:p>
        </w:tc>
        <w:tc>
          <w:tcPr>
            <w:tcW w:w="1680" w:type="dxa"/>
            <w:tcBorders>
              <w:top w:val="nil"/>
              <w:bottom w:val="nil"/>
            </w:tcBorders>
          </w:tcPr>
          <w:p>
            <w:pPr>
              <w:pStyle w:val="9"/>
              <w:rPr>
                <w:rFonts w:ascii="Times New Roman"/>
                <w:sz w:val="20"/>
              </w:rPr>
            </w:pPr>
          </w:p>
        </w:tc>
        <w:tc>
          <w:tcPr>
            <w:tcW w:w="288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3" w:line="250"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680" w:type="dxa"/>
            <w:tcBorders>
              <w:top w:val="nil"/>
              <w:bottom w:val="nil"/>
            </w:tcBorders>
          </w:tcPr>
          <w:p>
            <w:pPr>
              <w:pStyle w:val="9"/>
              <w:rPr>
                <w:rFonts w:ascii="Times New Roman"/>
                <w:sz w:val="20"/>
              </w:rPr>
            </w:pPr>
          </w:p>
        </w:tc>
        <w:tc>
          <w:tcPr>
            <w:tcW w:w="288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line="252" w:lineRule="exact"/>
              <w:ind w:left="111"/>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20" w:type="dxa"/>
            <w:vMerge w:val="continue"/>
            <w:tcBorders>
              <w:top w:val="nil"/>
            </w:tcBorders>
          </w:tcPr>
          <w:p>
            <w:pPr>
              <w:rPr>
                <w:sz w:val="2"/>
                <w:szCs w:val="2"/>
              </w:rPr>
            </w:pPr>
          </w:p>
        </w:tc>
        <w:tc>
          <w:tcPr>
            <w:tcW w:w="1680" w:type="dxa"/>
            <w:tcBorders>
              <w:top w:val="nil"/>
              <w:bottom w:val="nil"/>
            </w:tcBorders>
          </w:tcPr>
          <w:p>
            <w:pPr>
              <w:pStyle w:val="9"/>
              <w:rPr>
                <w:rFonts w:ascii="Times New Roman"/>
                <w:sz w:val="20"/>
              </w:rPr>
            </w:pPr>
          </w:p>
        </w:tc>
        <w:tc>
          <w:tcPr>
            <w:tcW w:w="288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720" w:type="dxa"/>
            <w:vMerge w:val="continue"/>
            <w:tcBorders>
              <w:top w:val="nil"/>
            </w:tcBorders>
          </w:tcPr>
          <w:p>
            <w:pPr>
              <w:rPr>
                <w:sz w:val="2"/>
                <w:szCs w:val="2"/>
              </w:rPr>
            </w:pPr>
          </w:p>
        </w:tc>
        <w:tc>
          <w:tcPr>
            <w:tcW w:w="1680" w:type="dxa"/>
            <w:vMerge w:val="restart"/>
            <w:tcBorders>
              <w:top w:val="nil"/>
              <w:bottom w:val="nil"/>
            </w:tcBorders>
          </w:tcPr>
          <w:p>
            <w:pPr>
              <w:pStyle w:val="9"/>
              <w:spacing w:before="2"/>
              <w:rPr>
                <w:rFonts w:ascii="Times New Roman"/>
                <w:sz w:val="22"/>
              </w:rPr>
            </w:pPr>
          </w:p>
          <w:p>
            <w:pPr>
              <w:pStyle w:val="9"/>
              <w:spacing w:before="1" w:line="242" w:lineRule="auto"/>
              <w:ind w:left="4" w:right="-15"/>
              <w:rPr>
                <w:sz w:val="21"/>
              </w:rPr>
            </w:pPr>
            <w:r>
              <w:rPr>
                <w:spacing w:val="28"/>
                <w:sz w:val="21"/>
              </w:rPr>
              <w:t>检查发现互联网</w:t>
            </w:r>
            <w:r>
              <w:rPr>
                <w:spacing w:val="28"/>
                <w:w w:val="95"/>
                <w:sz w:val="21"/>
              </w:rPr>
              <w:t>上网服务营业场</w:t>
            </w:r>
          </w:p>
          <w:p>
            <w:pPr>
              <w:pStyle w:val="9"/>
              <w:spacing w:before="1" w:line="245" w:lineRule="exact"/>
              <w:ind w:left="4" w:right="-15"/>
              <w:rPr>
                <w:sz w:val="21"/>
              </w:rPr>
            </w:pPr>
            <w:r>
              <w:rPr>
                <w:spacing w:val="28"/>
                <w:w w:val="95"/>
                <w:sz w:val="21"/>
              </w:rPr>
              <w:t>所经营单位未履</w:t>
            </w:r>
          </w:p>
        </w:tc>
        <w:tc>
          <w:tcPr>
            <w:tcW w:w="2888" w:type="dxa"/>
            <w:gridSpan w:val="2"/>
            <w:vMerge w:val="restart"/>
            <w:tcBorders>
              <w:top w:val="nil"/>
              <w:bottom w:val="nil"/>
            </w:tcBorders>
          </w:tcPr>
          <w:p>
            <w:pPr>
              <w:pStyle w:val="9"/>
              <w:spacing w:line="251" w:lineRule="exact"/>
              <w:ind w:left="4" w:right="-15"/>
              <w:rPr>
                <w:sz w:val="21"/>
              </w:rPr>
            </w:pPr>
            <w:r>
              <w:rPr>
                <w:spacing w:val="10"/>
                <w:w w:val="95"/>
                <w:sz w:val="21"/>
              </w:rPr>
              <w:t>《互联网上网服务营业场所管</w:t>
            </w:r>
          </w:p>
          <w:p>
            <w:pPr>
              <w:pStyle w:val="9"/>
              <w:spacing w:before="4" w:line="242" w:lineRule="auto"/>
              <w:ind w:left="4" w:right="-15"/>
              <w:rPr>
                <w:sz w:val="21"/>
              </w:rPr>
            </w:pPr>
            <w:r>
              <w:rPr>
                <w:spacing w:val="10"/>
                <w:w w:val="95"/>
                <w:sz w:val="21"/>
              </w:rPr>
              <w:t>理条例》第三十二条检查发现互联网上网服务营业场所经营</w:t>
            </w:r>
          </w:p>
          <w:p>
            <w:pPr>
              <w:pStyle w:val="9"/>
              <w:spacing w:before="2" w:line="245" w:lineRule="exact"/>
              <w:ind w:left="4" w:right="-15"/>
              <w:rPr>
                <w:sz w:val="21"/>
              </w:rPr>
            </w:pPr>
            <w:r>
              <w:rPr>
                <w:spacing w:val="10"/>
                <w:w w:val="95"/>
                <w:sz w:val="21"/>
              </w:rPr>
              <w:t>单位未履行承诺的信息网络安</w:t>
            </w:r>
          </w:p>
        </w:tc>
        <w:tc>
          <w:tcPr>
            <w:tcW w:w="6195" w:type="dxa"/>
          </w:tcPr>
          <w:p>
            <w:pPr>
              <w:pStyle w:val="9"/>
              <w:spacing w:before="85" w:line="249" w:lineRule="auto"/>
              <w:ind w:left="111" w:right="92"/>
              <w:rPr>
                <w:sz w:val="21"/>
              </w:rPr>
            </w:pPr>
            <w:r>
              <w:rPr>
                <w:w w:val="90"/>
                <w:sz w:val="21"/>
              </w:rPr>
              <w:t>3.审查责任（审查岗）：对案件违法事实、证据、调查取证、法  律</w:t>
            </w:r>
            <w:r>
              <w:rPr>
                <w:w w:val="95"/>
                <w:sz w:val="21"/>
              </w:rPr>
              <w:t>适用、处罚种类和幅度、当事人陈述理由等进行法制审核，提 出处</w:t>
            </w:r>
          </w:p>
          <w:p>
            <w:pPr>
              <w:pStyle w:val="9"/>
              <w:spacing w:before="4" w:line="263" w:lineRule="exact"/>
              <w:ind w:left="111"/>
              <w:rPr>
                <w:sz w:val="21"/>
              </w:rPr>
            </w:pP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 w:hRule="atLeast"/>
        </w:trPr>
        <w:tc>
          <w:tcPr>
            <w:tcW w:w="720" w:type="dxa"/>
            <w:vMerge w:val="continue"/>
            <w:tcBorders>
              <w:top w:val="nil"/>
            </w:tcBorders>
          </w:tcPr>
          <w:p>
            <w:pPr>
              <w:rPr>
                <w:sz w:val="2"/>
                <w:szCs w:val="2"/>
              </w:rPr>
            </w:pPr>
          </w:p>
        </w:tc>
        <w:tc>
          <w:tcPr>
            <w:tcW w:w="1680" w:type="dxa"/>
            <w:vMerge w:val="continue"/>
            <w:tcBorders>
              <w:top w:val="nil"/>
              <w:bottom w:val="nil"/>
            </w:tcBorders>
          </w:tcPr>
          <w:p>
            <w:pPr>
              <w:rPr>
                <w:sz w:val="2"/>
                <w:szCs w:val="2"/>
              </w:rPr>
            </w:pPr>
          </w:p>
        </w:tc>
        <w:tc>
          <w:tcPr>
            <w:tcW w:w="288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6"/>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680" w:type="dxa"/>
            <w:tcBorders>
              <w:top w:val="nil"/>
              <w:bottom w:val="nil"/>
            </w:tcBorders>
          </w:tcPr>
          <w:p>
            <w:pPr>
              <w:pStyle w:val="9"/>
              <w:spacing w:line="245" w:lineRule="exact"/>
              <w:ind w:left="4" w:right="-15"/>
              <w:rPr>
                <w:sz w:val="21"/>
              </w:rPr>
            </w:pPr>
            <w:r>
              <w:rPr>
                <w:spacing w:val="28"/>
                <w:sz w:val="21"/>
              </w:rPr>
              <w:t>行承诺的信息网</w:t>
            </w:r>
          </w:p>
        </w:tc>
        <w:tc>
          <w:tcPr>
            <w:tcW w:w="2888" w:type="dxa"/>
            <w:gridSpan w:val="2"/>
            <w:tcBorders>
              <w:top w:val="nil"/>
              <w:bottom w:val="nil"/>
            </w:tcBorders>
          </w:tcPr>
          <w:p>
            <w:pPr>
              <w:pStyle w:val="9"/>
              <w:spacing w:line="245" w:lineRule="exact"/>
              <w:ind w:left="4" w:right="-15"/>
              <w:rPr>
                <w:sz w:val="21"/>
              </w:rPr>
            </w:pPr>
            <w:r>
              <w:rPr>
                <w:spacing w:val="10"/>
                <w:w w:val="95"/>
                <w:sz w:val="21"/>
              </w:rPr>
              <w:t>全责任的，情节严重的，责令</w:t>
            </w:r>
          </w:p>
        </w:tc>
        <w:tc>
          <w:tcPr>
            <w:tcW w:w="6195" w:type="dxa"/>
            <w:tcBorders>
              <w:top w:val="nil"/>
              <w:bottom w:val="nil"/>
            </w:tcBorders>
          </w:tcPr>
          <w:p>
            <w:pPr>
              <w:pStyle w:val="9"/>
              <w:spacing w:line="244" w:lineRule="exact"/>
              <w:ind w:left="111"/>
              <w:rPr>
                <w:sz w:val="21"/>
              </w:rPr>
            </w:pPr>
            <w:r>
              <w:rPr>
                <w:w w:val="95"/>
                <w:sz w:val="21"/>
              </w:rPr>
              <w:t>4.告知责任（告知岗）：在作出行政处罚决定前，书面告知当事人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20" w:type="dxa"/>
            <w:vMerge w:val="continue"/>
            <w:tcBorders>
              <w:top w:val="nil"/>
            </w:tcBorders>
          </w:tcPr>
          <w:p>
            <w:pPr>
              <w:rPr>
                <w:sz w:val="2"/>
                <w:szCs w:val="2"/>
              </w:rPr>
            </w:pPr>
          </w:p>
        </w:tc>
        <w:tc>
          <w:tcPr>
            <w:tcW w:w="1680" w:type="dxa"/>
            <w:tcBorders>
              <w:top w:val="nil"/>
              <w:bottom w:val="nil"/>
            </w:tcBorders>
          </w:tcPr>
          <w:p>
            <w:pPr>
              <w:pStyle w:val="9"/>
              <w:spacing w:line="247" w:lineRule="exact"/>
              <w:ind w:left="4" w:right="-15"/>
              <w:rPr>
                <w:sz w:val="21"/>
              </w:rPr>
            </w:pPr>
            <w:r>
              <w:rPr>
                <w:spacing w:val="28"/>
                <w:sz w:val="21"/>
              </w:rPr>
              <w:t>络安全责任的，</w:t>
            </w:r>
          </w:p>
        </w:tc>
        <w:tc>
          <w:tcPr>
            <w:tcW w:w="2888" w:type="dxa"/>
            <w:gridSpan w:val="2"/>
            <w:tcBorders>
              <w:top w:val="nil"/>
              <w:bottom w:val="nil"/>
            </w:tcBorders>
          </w:tcPr>
          <w:p>
            <w:pPr>
              <w:pStyle w:val="9"/>
              <w:spacing w:line="247" w:lineRule="exact"/>
              <w:ind w:left="4" w:right="-15"/>
              <w:rPr>
                <w:sz w:val="21"/>
              </w:rPr>
            </w:pPr>
            <w:r>
              <w:rPr>
                <w:spacing w:val="10"/>
                <w:w w:val="95"/>
                <w:sz w:val="21"/>
              </w:rPr>
              <w:t>停业整顿，直至由文化行政部</w:t>
            </w:r>
          </w:p>
        </w:tc>
        <w:tc>
          <w:tcPr>
            <w:tcW w:w="6195" w:type="dxa"/>
            <w:tcBorders>
              <w:top w:val="nil"/>
              <w:bottom w:val="nil"/>
            </w:tcBorders>
          </w:tcPr>
          <w:p>
            <w:pPr>
              <w:pStyle w:val="9"/>
              <w:spacing w:before="9" w:line="238" w:lineRule="exact"/>
              <w:ind w:left="111"/>
              <w:rPr>
                <w:sz w:val="21"/>
              </w:rPr>
            </w:pPr>
            <w:r>
              <w:rPr>
                <w:w w:val="95"/>
                <w:sz w:val="21"/>
              </w:rPr>
              <w:t>拟做出处罚决定的事实、理由、依据、处罚内容，以及当事人 享有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20" w:type="dxa"/>
            <w:vMerge w:val="continue"/>
            <w:tcBorders>
              <w:top w:val="nil"/>
            </w:tcBorders>
          </w:tcPr>
          <w:p>
            <w:pPr>
              <w:rPr>
                <w:sz w:val="2"/>
                <w:szCs w:val="2"/>
              </w:rPr>
            </w:pPr>
          </w:p>
        </w:tc>
        <w:tc>
          <w:tcPr>
            <w:tcW w:w="1680" w:type="dxa"/>
            <w:tcBorders>
              <w:top w:val="nil"/>
              <w:bottom w:val="nil"/>
            </w:tcBorders>
          </w:tcPr>
          <w:p>
            <w:pPr>
              <w:pStyle w:val="9"/>
              <w:spacing w:line="258" w:lineRule="exact"/>
              <w:ind w:left="4"/>
              <w:rPr>
                <w:sz w:val="21"/>
              </w:rPr>
            </w:pPr>
            <w:r>
              <w:rPr>
                <w:sz w:val="21"/>
              </w:rPr>
              <w:t>情节严重的处罚</w:t>
            </w:r>
          </w:p>
        </w:tc>
        <w:tc>
          <w:tcPr>
            <w:tcW w:w="2888" w:type="dxa"/>
            <w:gridSpan w:val="2"/>
            <w:tcBorders>
              <w:top w:val="nil"/>
              <w:bottom w:val="nil"/>
            </w:tcBorders>
          </w:tcPr>
          <w:p>
            <w:pPr>
              <w:pStyle w:val="9"/>
              <w:spacing w:line="258" w:lineRule="exact"/>
              <w:ind w:left="4" w:right="-15"/>
              <w:rPr>
                <w:sz w:val="21"/>
              </w:rPr>
            </w:pPr>
            <w:r>
              <w:rPr>
                <w:spacing w:val="30"/>
                <w:w w:val="95"/>
                <w:sz w:val="21"/>
              </w:rPr>
              <w:t>门吊销《网络文化经营许可</w:t>
            </w:r>
          </w:p>
        </w:tc>
        <w:tc>
          <w:tcPr>
            <w:tcW w:w="6195" w:type="dxa"/>
            <w:tcBorders>
              <w:top w:val="nil"/>
            </w:tcBorders>
          </w:tcPr>
          <w:p>
            <w:pPr>
              <w:pStyle w:val="9"/>
              <w:spacing w:before="15" w:line="261" w:lineRule="exact"/>
              <w:ind w:left="111"/>
              <w:rPr>
                <w:sz w:val="21"/>
              </w:rPr>
            </w:pP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20" w:type="dxa"/>
            <w:vMerge w:val="continue"/>
            <w:tcBorders>
              <w:top w:val="nil"/>
            </w:tcBorders>
          </w:tcPr>
          <w:p>
            <w:pPr>
              <w:rPr>
                <w:sz w:val="2"/>
                <w:szCs w:val="2"/>
              </w:rPr>
            </w:pPr>
          </w:p>
        </w:tc>
        <w:tc>
          <w:tcPr>
            <w:tcW w:w="1680" w:type="dxa"/>
            <w:tcBorders>
              <w:top w:val="nil"/>
              <w:bottom w:val="nil"/>
            </w:tcBorders>
          </w:tcPr>
          <w:p>
            <w:pPr>
              <w:pStyle w:val="9"/>
              <w:rPr>
                <w:rFonts w:ascii="Times New Roman"/>
                <w:sz w:val="20"/>
              </w:rPr>
            </w:pPr>
          </w:p>
        </w:tc>
        <w:tc>
          <w:tcPr>
            <w:tcW w:w="2888" w:type="dxa"/>
            <w:gridSpan w:val="2"/>
            <w:tcBorders>
              <w:top w:val="nil"/>
              <w:bottom w:val="nil"/>
            </w:tcBorders>
          </w:tcPr>
          <w:p>
            <w:pPr>
              <w:pStyle w:val="9"/>
              <w:spacing w:line="225" w:lineRule="exact"/>
              <w:ind w:left="4"/>
              <w:rPr>
                <w:sz w:val="21"/>
              </w:rPr>
            </w:pPr>
            <w:r>
              <w:rPr>
                <w:sz w:val="21"/>
              </w:rPr>
              <w:t>证》。</w:t>
            </w:r>
          </w:p>
        </w:tc>
        <w:tc>
          <w:tcPr>
            <w:tcW w:w="6195" w:type="dxa"/>
            <w:tcBorders>
              <w:bottom w:val="nil"/>
            </w:tcBorders>
          </w:tcPr>
          <w:p>
            <w:pPr>
              <w:pStyle w:val="9"/>
              <w:spacing w:before="131" w:line="252" w:lineRule="exact"/>
              <w:ind w:left="111"/>
              <w:rPr>
                <w:sz w:val="21"/>
              </w:rPr>
            </w:pPr>
            <w:r>
              <w:rPr>
                <w:w w:val="95"/>
                <w:sz w:val="21"/>
              </w:rPr>
              <w:t>5.决定责任（决定岗）：依法需要给予行政处罚的，经机关负责 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680" w:type="dxa"/>
            <w:tcBorders>
              <w:top w:val="nil"/>
              <w:bottom w:val="nil"/>
            </w:tcBorders>
          </w:tcPr>
          <w:p>
            <w:pPr>
              <w:pStyle w:val="9"/>
              <w:rPr>
                <w:rFonts w:ascii="Times New Roman"/>
                <w:sz w:val="20"/>
              </w:rPr>
            </w:pPr>
          </w:p>
        </w:tc>
        <w:tc>
          <w:tcPr>
            <w:tcW w:w="288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1" w:lineRule="exact"/>
              <w:ind w:left="111"/>
              <w:rPr>
                <w:sz w:val="21"/>
              </w:rPr>
            </w:pPr>
            <w:r>
              <w:rPr>
                <w:w w:val="95"/>
                <w:sz w:val="21"/>
              </w:rPr>
              <w:t>批准，制作《行政处罚决定书》，载明违法事实和证据、处罚 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720" w:type="dxa"/>
            <w:vMerge w:val="continue"/>
            <w:tcBorders>
              <w:top w:val="nil"/>
            </w:tcBorders>
          </w:tcPr>
          <w:p>
            <w:pPr>
              <w:rPr>
                <w:sz w:val="2"/>
                <w:szCs w:val="2"/>
              </w:rPr>
            </w:pPr>
          </w:p>
        </w:tc>
        <w:tc>
          <w:tcPr>
            <w:tcW w:w="1680" w:type="dxa"/>
            <w:tcBorders>
              <w:top w:val="nil"/>
              <w:bottom w:val="nil"/>
            </w:tcBorders>
          </w:tcPr>
          <w:p>
            <w:pPr>
              <w:pStyle w:val="9"/>
              <w:rPr>
                <w:rFonts w:ascii="Times New Roman"/>
                <w:sz w:val="20"/>
              </w:rPr>
            </w:pPr>
          </w:p>
        </w:tc>
        <w:tc>
          <w:tcPr>
            <w:tcW w:w="288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line="261" w:lineRule="exact"/>
              <w:ind w:left="111"/>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tcBorders>
          </w:tcPr>
          <w:p>
            <w:pPr>
              <w:rPr>
                <w:sz w:val="2"/>
                <w:szCs w:val="2"/>
              </w:rPr>
            </w:pPr>
          </w:p>
        </w:tc>
        <w:tc>
          <w:tcPr>
            <w:tcW w:w="1680" w:type="dxa"/>
            <w:tcBorders>
              <w:top w:val="nil"/>
              <w:bottom w:val="nil"/>
            </w:tcBorders>
          </w:tcPr>
          <w:p>
            <w:pPr>
              <w:pStyle w:val="9"/>
              <w:rPr>
                <w:rFonts w:ascii="Times New Roman"/>
                <w:sz w:val="20"/>
              </w:rPr>
            </w:pPr>
          </w:p>
        </w:tc>
        <w:tc>
          <w:tcPr>
            <w:tcW w:w="288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6" w:line="254"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680" w:type="dxa"/>
            <w:tcBorders>
              <w:top w:val="nil"/>
              <w:bottom w:val="nil"/>
            </w:tcBorders>
          </w:tcPr>
          <w:p>
            <w:pPr>
              <w:pStyle w:val="9"/>
              <w:rPr>
                <w:rFonts w:ascii="Times New Roman"/>
                <w:sz w:val="18"/>
              </w:rPr>
            </w:pPr>
          </w:p>
        </w:tc>
        <w:tc>
          <w:tcPr>
            <w:tcW w:w="2888" w:type="dxa"/>
            <w:gridSpan w:val="2"/>
            <w:tcBorders>
              <w:top w:val="nil"/>
              <w:bottom w:val="nil"/>
            </w:tcBorders>
          </w:tcPr>
          <w:p>
            <w:pPr>
              <w:pStyle w:val="9"/>
              <w:rPr>
                <w:rFonts w:ascii="Times New Roman"/>
                <w:sz w:val="18"/>
              </w:rPr>
            </w:pPr>
          </w:p>
        </w:tc>
        <w:tc>
          <w:tcPr>
            <w:tcW w:w="6195" w:type="dxa"/>
            <w:tcBorders>
              <w:top w:val="nil"/>
            </w:tcBorders>
          </w:tcPr>
          <w:p>
            <w:pPr>
              <w:pStyle w:val="9"/>
              <w:spacing w:before="4" w:line="240" w:lineRule="exact"/>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20" w:type="dxa"/>
            <w:vMerge w:val="continue"/>
            <w:tcBorders>
              <w:top w:val="nil"/>
            </w:tcBorders>
          </w:tcPr>
          <w:p>
            <w:pPr>
              <w:rPr>
                <w:sz w:val="2"/>
                <w:szCs w:val="2"/>
              </w:rPr>
            </w:pPr>
          </w:p>
        </w:tc>
        <w:tc>
          <w:tcPr>
            <w:tcW w:w="1680" w:type="dxa"/>
            <w:tcBorders>
              <w:top w:val="nil"/>
              <w:bottom w:val="nil"/>
            </w:tcBorders>
          </w:tcPr>
          <w:p>
            <w:pPr>
              <w:pStyle w:val="9"/>
              <w:rPr>
                <w:rFonts w:ascii="Times New Roman"/>
                <w:sz w:val="20"/>
              </w:rPr>
            </w:pPr>
          </w:p>
        </w:tc>
        <w:tc>
          <w:tcPr>
            <w:tcW w:w="288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5" w:line="248" w:lineRule="exact"/>
              <w:ind w:left="111"/>
              <w:rPr>
                <w:sz w:val="21"/>
              </w:rPr>
            </w:pPr>
            <w:r>
              <w:rPr>
                <w:sz w:val="21"/>
              </w:rPr>
              <w:t>7.执行责任（执行岗）：监督当事人在法定期限内履行生效的行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720" w:type="dxa"/>
            <w:vMerge w:val="continue"/>
            <w:tcBorders>
              <w:top w:val="nil"/>
            </w:tcBorders>
          </w:tcPr>
          <w:p>
            <w:pPr>
              <w:rPr>
                <w:sz w:val="2"/>
                <w:szCs w:val="2"/>
              </w:rPr>
            </w:pPr>
          </w:p>
        </w:tc>
        <w:tc>
          <w:tcPr>
            <w:tcW w:w="1680" w:type="dxa"/>
            <w:vMerge w:val="restart"/>
            <w:tcBorders>
              <w:top w:val="nil"/>
            </w:tcBorders>
          </w:tcPr>
          <w:p>
            <w:pPr>
              <w:pStyle w:val="9"/>
              <w:rPr>
                <w:rFonts w:ascii="Times New Roman"/>
                <w:sz w:val="20"/>
              </w:rPr>
            </w:pPr>
          </w:p>
        </w:tc>
        <w:tc>
          <w:tcPr>
            <w:tcW w:w="2888" w:type="dxa"/>
            <w:gridSpan w:val="2"/>
            <w:vMerge w:val="restart"/>
            <w:tcBorders>
              <w:top w:val="nil"/>
            </w:tcBorders>
          </w:tcPr>
          <w:p>
            <w:pPr>
              <w:pStyle w:val="9"/>
              <w:rPr>
                <w:rFonts w:ascii="Times New Roman"/>
                <w:sz w:val="20"/>
              </w:rPr>
            </w:pPr>
          </w:p>
        </w:tc>
        <w:tc>
          <w:tcPr>
            <w:tcW w:w="6195" w:type="dxa"/>
            <w:tcBorders>
              <w:top w:val="nil"/>
            </w:tcBorders>
          </w:tcPr>
          <w:p>
            <w:pPr>
              <w:pStyle w:val="9"/>
              <w:spacing w:before="3" w:line="256" w:lineRule="exact"/>
              <w:ind w:left="111" w:right="193"/>
              <w:rPr>
                <w:sz w:val="21"/>
              </w:rPr>
            </w:pPr>
            <w:r>
              <w:rPr>
                <w:w w:val="95"/>
                <w:sz w:val="21"/>
              </w:rPr>
              <w:t xml:space="preserve">政处罚决定。当事人在法定期限内没有申请行政复议或提起行政 </w:t>
            </w: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2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2888" w:type="dxa"/>
            <w:gridSpan w:val="2"/>
            <w:vMerge w:val="continue"/>
            <w:tcBorders>
              <w:top w:val="nil"/>
            </w:tcBorders>
          </w:tcPr>
          <w:p>
            <w:pPr>
              <w:rPr>
                <w:sz w:val="2"/>
                <w:szCs w:val="2"/>
              </w:rPr>
            </w:pPr>
          </w:p>
        </w:tc>
        <w:tc>
          <w:tcPr>
            <w:tcW w:w="6195" w:type="dxa"/>
          </w:tcPr>
          <w:p>
            <w:pPr>
              <w:pStyle w:val="9"/>
              <w:spacing w:before="143" w:line="252" w:lineRule="exact"/>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3"/>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600"/>
        <w:gridCol w:w="288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0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600" w:type="dxa"/>
          </w:tcPr>
          <w:p>
            <w:pPr>
              <w:pStyle w:val="9"/>
              <w:spacing w:before="154"/>
              <w:ind w:left="424"/>
              <w:rPr>
                <w:rFonts w:hint="eastAsia" w:ascii="宋体" w:eastAsia="宋体"/>
                <w:b/>
                <w:sz w:val="21"/>
              </w:rPr>
            </w:pPr>
            <w:r>
              <w:rPr>
                <w:rFonts w:hint="eastAsia" w:ascii="宋体" w:eastAsia="宋体"/>
                <w:b/>
                <w:sz w:val="21"/>
              </w:rPr>
              <w:t>职权名称</w:t>
            </w:r>
          </w:p>
        </w:tc>
        <w:tc>
          <w:tcPr>
            <w:tcW w:w="2888" w:type="dxa"/>
          </w:tcPr>
          <w:p>
            <w:pPr>
              <w:pStyle w:val="9"/>
              <w:spacing w:before="154"/>
              <w:ind w:left="1006" w:right="988"/>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0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8" w:line="252" w:lineRule="auto"/>
              <w:ind w:left="259" w:right="239"/>
              <w:jc w:val="both"/>
              <w:rPr>
                <w:rFonts w:hint="default" w:eastAsia="仿宋"/>
                <w:sz w:val="21"/>
                <w:lang w:val="en-US" w:eastAsia="zh-CN"/>
              </w:rPr>
            </w:pPr>
            <w:r>
              <w:rPr>
                <w:sz w:val="21"/>
              </w:rPr>
              <w:t>行政处罚类</w:t>
            </w:r>
          </w:p>
        </w:tc>
        <w:tc>
          <w:tcPr>
            <w:tcW w:w="1600"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6"/>
              <w:rPr>
                <w:rFonts w:ascii="Times New Roman"/>
                <w:sz w:val="14"/>
              </w:rPr>
            </w:pPr>
          </w:p>
          <w:p>
            <w:pPr>
              <w:pStyle w:val="9"/>
              <w:spacing w:before="1" w:line="242" w:lineRule="auto"/>
              <w:ind w:left="4" w:right="-15"/>
              <w:jc w:val="both"/>
              <w:rPr>
                <w:sz w:val="15"/>
              </w:rPr>
            </w:pPr>
            <w:r>
              <w:rPr>
                <w:sz w:val="15"/>
              </w:rPr>
              <w:t>互联网上网服务营业场所经营单位向上网消费者提供的计算机未通过局域网的方式接入互联网的；未建立场内巡查制度，或者发现上网消费者的违法行为未予制止并向文化行政部门、公安机关举报的； 未按规定核对、登记上网消费者的有效身份证件或</w:t>
            </w:r>
            <w:r>
              <w:rPr>
                <w:spacing w:val="-21"/>
                <w:sz w:val="15"/>
              </w:rPr>
              <w:t>者 记 录 有 关 上 网 信 息</w:t>
            </w:r>
            <w:r>
              <w:rPr>
                <w:spacing w:val="-3"/>
                <w:sz w:val="15"/>
              </w:rPr>
              <w:t>的；未按规定时间保存登</w:t>
            </w:r>
            <w:r>
              <w:rPr>
                <w:sz w:val="15"/>
              </w:rPr>
              <w:t>记内容、记录备份，或者在保存期内修改、删除登记内容、记录备份的；变更名称、住所、法定代表人或者主要负责人、注册资本、网络地址或者终止经营活动，未向文化行政部门、公安机关办理有关手续或者备案的处罚</w:t>
            </w:r>
          </w:p>
        </w:tc>
        <w:tc>
          <w:tcPr>
            <w:tcW w:w="2888"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5"/>
              <w:rPr>
                <w:rFonts w:ascii="Times New Roman"/>
                <w:sz w:val="17"/>
              </w:rPr>
            </w:pPr>
          </w:p>
          <w:p>
            <w:pPr>
              <w:pStyle w:val="9"/>
              <w:spacing w:line="242" w:lineRule="auto"/>
              <w:ind w:left="4" w:right="-15"/>
              <w:jc w:val="both"/>
              <w:rPr>
                <w:sz w:val="15"/>
              </w:rPr>
            </w:pPr>
            <w:r>
              <w:rPr>
                <w:sz w:val="15"/>
              </w:rPr>
              <w:t>《互联网上网服务营业场所管理条例》第三十三条互联网上网服务营业场所经营单位违反本条例的规定，有下列行为之一的，由文化行政部门、公安机关依据各自职权给予警</w:t>
            </w:r>
            <w:r>
              <w:rPr>
                <w:w w:val="95"/>
                <w:sz w:val="15"/>
              </w:rPr>
              <w:t>告，可以并处15000元以下的罚款；情节严</w:t>
            </w:r>
            <w:r>
              <w:rPr>
                <w:sz w:val="15"/>
              </w:rPr>
              <w:t>重的，责令停业整顿，直至由文化行政部门吊销《网络文化经营许可证》：</w:t>
            </w:r>
          </w:p>
          <w:p>
            <w:pPr>
              <w:pStyle w:val="9"/>
              <w:spacing w:before="3" w:line="244" w:lineRule="auto"/>
              <w:ind w:left="4" w:right="-15"/>
              <w:rPr>
                <w:sz w:val="15"/>
              </w:rPr>
            </w:pPr>
            <w:r>
              <w:rPr>
                <w:sz w:val="15"/>
              </w:rPr>
              <w:t>（一）向上网消费者提供的计算机未通过局域网的方式接入互联网的；</w:t>
            </w:r>
          </w:p>
          <w:p>
            <w:pPr>
              <w:pStyle w:val="9"/>
              <w:spacing w:line="242" w:lineRule="auto"/>
              <w:ind w:left="4" w:right="-15"/>
              <w:jc w:val="both"/>
              <w:rPr>
                <w:sz w:val="15"/>
              </w:rPr>
            </w:pPr>
            <w:r>
              <w:rPr>
                <w:sz w:val="15"/>
              </w:rPr>
              <w:t>（二）未建立场内巡查制度，或者发现上网消费者的违法行为未予制止并向文化行政部门、公安机关举报的；</w:t>
            </w:r>
          </w:p>
          <w:p>
            <w:pPr>
              <w:pStyle w:val="9"/>
              <w:spacing w:line="242" w:lineRule="auto"/>
              <w:ind w:left="4" w:right="-15"/>
              <w:rPr>
                <w:sz w:val="15"/>
              </w:rPr>
            </w:pPr>
            <w:r>
              <w:rPr>
                <w:sz w:val="15"/>
              </w:rPr>
              <w:t>（三）未按规定核对、登记上网消费者的有效身份证件或者记录有关上网信息的；</w:t>
            </w:r>
          </w:p>
          <w:p>
            <w:pPr>
              <w:pStyle w:val="9"/>
              <w:spacing w:line="242" w:lineRule="auto"/>
              <w:ind w:left="4" w:right="-15"/>
              <w:jc w:val="both"/>
              <w:rPr>
                <w:sz w:val="15"/>
              </w:rPr>
            </w:pPr>
            <w:r>
              <w:rPr>
                <w:sz w:val="15"/>
              </w:rPr>
              <w:t>（四）未按规定时间保存登记内容、记录备份，或者在保存期内修改、删除登记内容、记录备份的；</w:t>
            </w:r>
          </w:p>
          <w:p>
            <w:pPr>
              <w:pStyle w:val="9"/>
              <w:spacing w:before="1" w:line="242" w:lineRule="auto"/>
              <w:ind w:left="4" w:right="-15"/>
              <w:jc w:val="both"/>
              <w:rPr>
                <w:sz w:val="15"/>
              </w:rPr>
            </w:pPr>
            <w:r>
              <w:rPr>
                <w:sz w:val="15"/>
              </w:rPr>
              <w:t>（五）变更名称、住所、法定代表人或者主要负责人、注册资本、网络地址或者终止经营活动，未向文化行政部门、公安机关办理有关手续或者备案的。</w:t>
            </w:r>
          </w:p>
        </w:tc>
        <w:tc>
          <w:tcPr>
            <w:tcW w:w="6195" w:type="dxa"/>
          </w:tcPr>
          <w:p>
            <w:pPr>
              <w:pStyle w:val="9"/>
              <w:spacing w:before="80" w:line="254" w:lineRule="auto"/>
              <w:ind w:left="111" w:right="193"/>
              <w:jc w:val="both"/>
              <w:rPr>
                <w:sz w:val="21"/>
              </w:rPr>
            </w:pPr>
            <w:r>
              <w:rPr>
                <w:w w:val="95"/>
                <w:sz w:val="21"/>
              </w:rPr>
              <w:t xml:space="preserve">1.立案责任（立案岗）：对检查中发现、群众举报投诉或经有关 部门移送的此类违法案件予以审查；经机关负责人批准，决定是 </w:t>
            </w:r>
            <w:r>
              <w:rPr>
                <w:sz w:val="21"/>
              </w:rPr>
              <w:t>否立案。</w:t>
            </w:r>
          </w:p>
        </w:tc>
        <w:tc>
          <w:tcPr>
            <w:tcW w:w="3765" w:type="dxa"/>
            <w:vMerge w:val="restart"/>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800" w:type="dxa"/>
            <w:vMerge w:val="continue"/>
            <w:tcBorders>
              <w:top w:val="nil"/>
            </w:tcBorders>
          </w:tcPr>
          <w:p>
            <w:pPr>
              <w:rPr>
                <w:sz w:val="2"/>
                <w:szCs w:val="2"/>
              </w:rPr>
            </w:pPr>
          </w:p>
        </w:tc>
        <w:tc>
          <w:tcPr>
            <w:tcW w:w="1600" w:type="dxa"/>
            <w:vMerge w:val="continue"/>
            <w:tcBorders>
              <w:top w:val="nil"/>
            </w:tcBorders>
          </w:tcPr>
          <w:p>
            <w:pPr>
              <w:rPr>
                <w:sz w:val="2"/>
                <w:szCs w:val="2"/>
              </w:rPr>
            </w:pPr>
          </w:p>
        </w:tc>
        <w:tc>
          <w:tcPr>
            <w:tcW w:w="2888" w:type="dxa"/>
            <w:vMerge w:val="continue"/>
            <w:tcBorders>
              <w:top w:val="nil"/>
            </w:tcBorders>
          </w:tcPr>
          <w:p>
            <w:pPr>
              <w:rPr>
                <w:sz w:val="2"/>
                <w:szCs w:val="2"/>
              </w:rPr>
            </w:pPr>
          </w:p>
        </w:tc>
        <w:tc>
          <w:tcPr>
            <w:tcW w:w="6195" w:type="dxa"/>
          </w:tcPr>
          <w:p>
            <w:pPr>
              <w:pStyle w:val="9"/>
              <w:spacing w:before="103"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2"/>
              <w:ind w:left="111"/>
              <w:rPr>
                <w:sz w:val="21"/>
              </w:rPr>
            </w:pPr>
            <w:r>
              <w:rPr>
                <w:sz w:val="21"/>
              </w:rPr>
              <w:t>权；允许当事人陈述申辩；形成调查终结报告。</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800" w:type="dxa"/>
            <w:vMerge w:val="continue"/>
            <w:tcBorders>
              <w:top w:val="nil"/>
            </w:tcBorders>
          </w:tcPr>
          <w:p>
            <w:pPr>
              <w:rPr>
                <w:sz w:val="2"/>
                <w:szCs w:val="2"/>
              </w:rPr>
            </w:pPr>
          </w:p>
        </w:tc>
        <w:tc>
          <w:tcPr>
            <w:tcW w:w="1600" w:type="dxa"/>
            <w:vMerge w:val="continue"/>
            <w:tcBorders>
              <w:top w:val="nil"/>
            </w:tcBorders>
          </w:tcPr>
          <w:p>
            <w:pPr>
              <w:rPr>
                <w:sz w:val="2"/>
                <w:szCs w:val="2"/>
              </w:rPr>
            </w:pPr>
          </w:p>
        </w:tc>
        <w:tc>
          <w:tcPr>
            <w:tcW w:w="2888" w:type="dxa"/>
            <w:vMerge w:val="continue"/>
            <w:tcBorders>
              <w:top w:val="nil"/>
            </w:tcBorders>
          </w:tcPr>
          <w:p>
            <w:pPr>
              <w:rPr>
                <w:sz w:val="2"/>
                <w:szCs w:val="2"/>
              </w:rPr>
            </w:pPr>
          </w:p>
        </w:tc>
        <w:tc>
          <w:tcPr>
            <w:tcW w:w="6195" w:type="dxa"/>
          </w:tcPr>
          <w:p>
            <w:pPr>
              <w:pStyle w:val="9"/>
              <w:spacing w:before="85"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800" w:type="dxa"/>
            <w:vMerge w:val="continue"/>
            <w:tcBorders>
              <w:top w:val="nil"/>
            </w:tcBorders>
          </w:tcPr>
          <w:p>
            <w:pPr>
              <w:rPr>
                <w:sz w:val="2"/>
                <w:szCs w:val="2"/>
              </w:rPr>
            </w:pPr>
          </w:p>
        </w:tc>
        <w:tc>
          <w:tcPr>
            <w:tcW w:w="1600" w:type="dxa"/>
            <w:vMerge w:val="continue"/>
            <w:tcBorders>
              <w:top w:val="nil"/>
            </w:tcBorders>
          </w:tcPr>
          <w:p>
            <w:pPr>
              <w:rPr>
                <w:sz w:val="2"/>
                <w:szCs w:val="2"/>
              </w:rPr>
            </w:pPr>
          </w:p>
        </w:tc>
        <w:tc>
          <w:tcPr>
            <w:tcW w:w="2888" w:type="dxa"/>
            <w:vMerge w:val="continue"/>
            <w:tcBorders>
              <w:top w:val="nil"/>
            </w:tcBorders>
          </w:tcPr>
          <w:p>
            <w:pPr>
              <w:rPr>
                <w:sz w:val="2"/>
                <w:szCs w:val="2"/>
              </w:rPr>
            </w:pPr>
          </w:p>
        </w:tc>
        <w:tc>
          <w:tcPr>
            <w:tcW w:w="6195" w:type="dxa"/>
          </w:tcPr>
          <w:p>
            <w:pPr>
              <w:pStyle w:val="9"/>
              <w:spacing w:before="123" w:line="280" w:lineRule="atLeast"/>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800" w:type="dxa"/>
            <w:vMerge w:val="continue"/>
            <w:tcBorders>
              <w:top w:val="nil"/>
            </w:tcBorders>
          </w:tcPr>
          <w:p>
            <w:pPr>
              <w:rPr>
                <w:sz w:val="2"/>
                <w:szCs w:val="2"/>
              </w:rPr>
            </w:pPr>
          </w:p>
        </w:tc>
        <w:tc>
          <w:tcPr>
            <w:tcW w:w="1600" w:type="dxa"/>
            <w:vMerge w:val="continue"/>
            <w:tcBorders>
              <w:top w:val="nil"/>
            </w:tcBorders>
          </w:tcPr>
          <w:p>
            <w:pPr>
              <w:rPr>
                <w:sz w:val="2"/>
                <w:szCs w:val="2"/>
              </w:rPr>
            </w:pPr>
          </w:p>
        </w:tc>
        <w:tc>
          <w:tcPr>
            <w:tcW w:w="2888" w:type="dxa"/>
            <w:vMerge w:val="continue"/>
            <w:tcBorders>
              <w:top w:val="nil"/>
            </w:tcBorders>
          </w:tcPr>
          <w:p>
            <w:pPr>
              <w:rPr>
                <w:sz w:val="2"/>
                <w:szCs w:val="2"/>
              </w:rPr>
            </w:pPr>
          </w:p>
        </w:tc>
        <w:tc>
          <w:tcPr>
            <w:tcW w:w="6195" w:type="dxa"/>
          </w:tcPr>
          <w:p>
            <w:pPr>
              <w:pStyle w:val="9"/>
              <w:spacing w:before="120" w:line="280" w:lineRule="atLeast"/>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800" w:type="dxa"/>
            <w:vMerge w:val="continue"/>
            <w:tcBorders>
              <w:top w:val="nil"/>
            </w:tcBorders>
          </w:tcPr>
          <w:p>
            <w:pPr>
              <w:rPr>
                <w:sz w:val="2"/>
                <w:szCs w:val="2"/>
              </w:rPr>
            </w:pPr>
          </w:p>
        </w:tc>
        <w:tc>
          <w:tcPr>
            <w:tcW w:w="1600" w:type="dxa"/>
            <w:vMerge w:val="continue"/>
            <w:tcBorders>
              <w:top w:val="nil"/>
            </w:tcBorders>
          </w:tcPr>
          <w:p>
            <w:pPr>
              <w:rPr>
                <w:sz w:val="2"/>
                <w:szCs w:val="2"/>
              </w:rPr>
            </w:pPr>
          </w:p>
        </w:tc>
        <w:tc>
          <w:tcPr>
            <w:tcW w:w="2888" w:type="dxa"/>
            <w:vMerge w:val="continue"/>
            <w:tcBorders>
              <w:top w:val="nil"/>
            </w:tcBorders>
          </w:tcPr>
          <w:p>
            <w:pPr>
              <w:rPr>
                <w:sz w:val="2"/>
                <w:szCs w:val="2"/>
              </w:rPr>
            </w:pPr>
          </w:p>
        </w:tc>
        <w:tc>
          <w:tcPr>
            <w:tcW w:w="6195" w:type="dxa"/>
          </w:tcPr>
          <w:p>
            <w:pPr>
              <w:pStyle w:val="9"/>
              <w:spacing w:before="46" w:line="280" w:lineRule="atLeast"/>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日内，依法将行政处罚决定书送达当事人。</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00" w:type="dxa"/>
            <w:vMerge w:val="continue"/>
            <w:tcBorders>
              <w:top w:val="nil"/>
            </w:tcBorders>
          </w:tcPr>
          <w:p>
            <w:pPr>
              <w:rPr>
                <w:sz w:val="2"/>
                <w:szCs w:val="2"/>
              </w:rPr>
            </w:pPr>
          </w:p>
        </w:tc>
        <w:tc>
          <w:tcPr>
            <w:tcW w:w="1600" w:type="dxa"/>
            <w:vMerge w:val="continue"/>
            <w:tcBorders>
              <w:top w:val="nil"/>
            </w:tcBorders>
          </w:tcPr>
          <w:p>
            <w:pPr>
              <w:rPr>
                <w:sz w:val="2"/>
                <w:szCs w:val="2"/>
              </w:rPr>
            </w:pPr>
          </w:p>
        </w:tc>
        <w:tc>
          <w:tcPr>
            <w:tcW w:w="2888" w:type="dxa"/>
            <w:vMerge w:val="continue"/>
            <w:tcBorders>
              <w:top w:val="nil"/>
            </w:tcBorders>
          </w:tcPr>
          <w:p>
            <w:pPr>
              <w:rPr>
                <w:sz w:val="2"/>
                <w:szCs w:val="2"/>
              </w:rPr>
            </w:pPr>
          </w:p>
        </w:tc>
        <w:tc>
          <w:tcPr>
            <w:tcW w:w="6195" w:type="dxa"/>
          </w:tcPr>
          <w:p>
            <w:pPr>
              <w:pStyle w:val="9"/>
              <w:spacing w:before="15"/>
              <w:ind w:left="111"/>
              <w:rPr>
                <w:sz w:val="21"/>
              </w:rPr>
            </w:pPr>
            <w:r>
              <w:rPr>
                <w:sz w:val="21"/>
              </w:rPr>
              <w:t>7.执行责任（执行岗）：监督当事人在法定期限内履行生效的行</w:t>
            </w:r>
          </w:p>
          <w:p>
            <w:pPr>
              <w:pStyle w:val="9"/>
              <w:spacing w:before="16" w:line="254" w:lineRule="exact"/>
              <w:ind w:left="111" w:right="193"/>
              <w:rPr>
                <w:sz w:val="21"/>
              </w:rPr>
            </w:pPr>
            <w:r>
              <w:rPr>
                <w:w w:val="95"/>
                <w:sz w:val="21"/>
              </w:rPr>
              <w:t xml:space="preserve">政处罚决定。当事人在法定期限内没有申请行政复议或提起行政 </w:t>
            </w:r>
            <w:r>
              <w:rPr>
                <w:sz w:val="21"/>
              </w:rPr>
              <w:t>诉讼，又不履行的，可申请人民法院强制执行。</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00" w:type="dxa"/>
            <w:vMerge w:val="continue"/>
            <w:tcBorders>
              <w:top w:val="nil"/>
            </w:tcBorders>
          </w:tcPr>
          <w:p>
            <w:pPr>
              <w:rPr>
                <w:sz w:val="2"/>
                <w:szCs w:val="2"/>
              </w:rPr>
            </w:pPr>
          </w:p>
        </w:tc>
        <w:tc>
          <w:tcPr>
            <w:tcW w:w="1600" w:type="dxa"/>
            <w:vMerge w:val="continue"/>
            <w:tcBorders>
              <w:top w:val="nil"/>
            </w:tcBorders>
          </w:tcPr>
          <w:p>
            <w:pPr>
              <w:rPr>
                <w:sz w:val="2"/>
                <w:szCs w:val="2"/>
              </w:rPr>
            </w:pPr>
          </w:p>
        </w:tc>
        <w:tc>
          <w:tcPr>
            <w:tcW w:w="2888" w:type="dxa"/>
            <w:vMerge w:val="continue"/>
            <w:tcBorders>
              <w:top w:val="nil"/>
            </w:tcBorders>
          </w:tcPr>
          <w:p>
            <w:pPr>
              <w:rPr>
                <w:sz w:val="2"/>
                <w:szCs w:val="2"/>
              </w:rPr>
            </w:pPr>
          </w:p>
        </w:tc>
        <w:tc>
          <w:tcPr>
            <w:tcW w:w="6195" w:type="dxa"/>
          </w:tcPr>
          <w:p>
            <w:pPr>
              <w:pStyle w:val="9"/>
              <w:spacing w:before="146"/>
              <w:ind w:left="111"/>
              <w:rPr>
                <w:sz w:val="21"/>
              </w:rPr>
            </w:pPr>
            <w:r>
              <w:rPr>
                <w:sz w:val="21"/>
              </w:rPr>
              <w:t>8.法律、法规、规章规定的其他应履行的责任事项。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5248" w:type="dxa"/>
            <w:gridSpan w:val="5"/>
          </w:tcPr>
          <w:p>
            <w:pPr>
              <w:pStyle w:val="9"/>
              <w:spacing w:before="4"/>
              <w:rPr>
                <w:rFonts w:ascii="Times New Roman"/>
                <w:sz w:val="18"/>
              </w:rPr>
            </w:pPr>
          </w:p>
          <w:p>
            <w:pPr>
              <w:pStyle w:val="9"/>
              <w:tabs>
                <w:tab w:val="left" w:pos="4072"/>
                <w:tab w:val="left" w:pos="5961"/>
                <w:tab w:val="left" w:pos="10984"/>
                <w:tab w:val="left" w:pos="13593"/>
              </w:tabs>
              <w:spacing w:before="1"/>
              <w:ind w:left="112"/>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5"/>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50" w:lineRule="exact"/>
              <w:ind w:left="111"/>
              <w:rPr>
                <w:sz w:val="21"/>
              </w:rPr>
            </w:pPr>
            <w:r>
              <w:rPr>
                <w:w w:val="95"/>
                <w:sz w:val="21"/>
              </w:rPr>
              <w:t>1.立案责任（立案岗）：对检查中发现、群众举报投诉或经有关 部</w:t>
            </w:r>
          </w:p>
        </w:tc>
        <w:tc>
          <w:tcPr>
            <w:tcW w:w="3764" w:type="dxa"/>
            <w:gridSpan w:val="2"/>
            <w:vMerge w:val="restart"/>
          </w:tcPr>
          <w:p>
            <w:pPr>
              <w:pStyle w:val="9"/>
              <w:spacing w:before="2"/>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5" w:lineRule="exact"/>
              <w:ind w:left="111"/>
              <w:rPr>
                <w:sz w:val="21"/>
              </w:rPr>
            </w:pPr>
            <w:r>
              <w:rPr>
                <w:sz w:val="21"/>
              </w:rPr>
              <w:t>门移送的此类违法案件予以审查；经机关负责人批准，决定是</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5" w:line="244" w:lineRule="exact"/>
              <w:ind w:left="111"/>
              <w:rPr>
                <w:sz w:val="21"/>
              </w:rPr>
            </w:pPr>
            <w:r>
              <w:rPr>
                <w:sz w:val="21"/>
              </w:rPr>
              <w:t>否立案。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42" w:lineRule="auto"/>
              <w:ind w:left="4" w:right="-15"/>
              <w:jc w:val="both"/>
              <w:rPr>
                <w:sz w:val="18"/>
              </w:rPr>
            </w:pPr>
            <w:r>
              <w:rPr>
                <w:sz w:val="18"/>
              </w:rPr>
              <w:t>互联网上网服务营业场所经营单位利用明火照明或者发现吸烟不予制止，或者未悬挂禁止吸烟标志的；允许带入或者存放易燃、易爆物品的；在营业场所安装固定的封闭 门窗栅栏的；营业期间封堵或者锁闭 门窗、安全疏散通道或者安全出口的；擅自停止实施安全技术措施，情节严重的处罚</w:t>
            </w:r>
          </w:p>
        </w:tc>
        <w:tc>
          <w:tcPr>
            <w:tcW w:w="3308" w:type="dxa"/>
            <w:gridSpan w:val="2"/>
            <w:vMerge w:val="restart"/>
            <w:tcBorders>
              <w:top w:val="nil"/>
              <w:bottom w:val="nil"/>
            </w:tcBorders>
          </w:tcPr>
          <w:p>
            <w:pPr>
              <w:pStyle w:val="9"/>
              <w:rPr>
                <w:rFonts w:ascii="Times New Roman"/>
                <w:sz w:val="18"/>
              </w:rPr>
            </w:pPr>
          </w:p>
          <w:p>
            <w:pPr>
              <w:pStyle w:val="9"/>
              <w:rPr>
                <w:rFonts w:ascii="Times New Roman"/>
                <w:sz w:val="18"/>
              </w:rPr>
            </w:pPr>
          </w:p>
          <w:p>
            <w:pPr>
              <w:pStyle w:val="9"/>
              <w:spacing w:before="9"/>
              <w:rPr>
                <w:rFonts w:ascii="Times New Roman"/>
                <w:sz w:val="24"/>
              </w:rPr>
            </w:pPr>
          </w:p>
          <w:p>
            <w:pPr>
              <w:pStyle w:val="9"/>
              <w:spacing w:line="242" w:lineRule="auto"/>
              <w:ind w:left="4" w:right="-15"/>
              <w:jc w:val="both"/>
              <w:rPr>
                <w:sz w:val="18"/>
              </w:rPr>
            </w:pPr>
            <w:r>
              <w:rPr>
                <w:sz w:val="18"/>
              </w:rPr>
              <w:t>《互联网上网服务营业场所管理条例》第三十四条互联网上网服务营业场所经营单位违反本条例的规定，情节严重的，责令停业整顿，直至由文化行政部门吊销</w:t>
            </w:r>
          </w:p>
          <w:p>
            <w:pPr>
              <w:pStyle w:val="9"/>
              <w:spacing w:before="2"/>
              <w:ind w:left="4"/>
              <w:rPr>
                <w:sz w:val="18"/>
              </w:rPr>
            </w:pPr>
            <w:r>
              <w:rPr>
                <w:sz w:val="18"/>
              </w:rPr>
              <w:t>《网络文化经营许可证》：</w:t>
            </w:r>
          </w:p>
          <w:p>
            <w:pPr>
              <w:pStyle w:val="9"/>
              <w:spacing w:before="5" w:line="242" w:lineRule="auto"/>
              <w:ind w:left="4" w:right="-15"/>
              <w:rPr>
                <w:sz w:val="18"/>
              </w:rPr>
            </w:pPr>
            <w:r>
              <w:rPr>
                <w:sz w:val="18"/>
              </w:rPr>
              <w:t>（</w:t>
            </w:r>
            <w:r>
              <w:rPr>
                <w:spacing w:val="4"/>
                <w:sz w:val="18"/>
              </w:rPr>
              <w:t>一</w:t>
            </w:r>
            <w:r>
              <w:rPr>
                <w:sz w:val="18"/>
              </w:rPr>
              <w:t>）利用明火照明或者发现吸烟不予制止，或者未悬挂禁止吸烟标志的；</w:t>
            </w:r>
          </w:p>
          <w:p>
            <w:pPr>
              <w:pStyle w:val="9"/>
              <w:spacing w:line="242" w:lineRule="auto"/>
              <w:ind w:left="4" w:right="-15"/>
              <w:rPr>
                <w:sz w:val="18"/>
              </w:rPr>
            </w:pPr>
            <w:r>
              <w:rPr>
                <w:sz w:val="18"/>
              </w:rPr>
              <w:t>（</w:t>
            </w:r>
            <w:r>
              <w:rPr>
                <w:spacing w:val="4"/>
                <w:sz w:val="18"/>
              </w:rPr>
              <w:t>二</w:t>
            </w:r>
            <w:r>
              <w:rPr>
                <w:sz w:val="18"/>
              </w:rPr>
              <w:t>）允许带入或者存放易燃、易爆物品的；</w:t>
            </w:r>
          </w:p>
          <w:p>
            <w:pPr>
              <w:pStyle w:val="9"/>
              <w:spacing w:before="2" w:line="242" w:lineRule="auto"/>
              <w:ind w:left="4" w:right="-15"/>
              <w:rPr>
                <w:sz w:val="18"/>
              </w:rPr>
            </w:pPr>
            <w:r>
              <w:rPr>
                <w:sz w:val="18"/>
              </w:rPr>
              <w:t>（</w:t>
            </w:r>
            <w:r>
              <w:rPr>
                <w:spacing w:val="4"/>
                <w:sz w:val="18"/>
              </w:rPr>
              <w:t>三</w:t>
            </w:r>
            <w:r>
              <w:rPr>
                <w:sz w:val="18"/>
              </w:rPr>
              <w:t>）在营业场所安装固定的封闭门窗栅栏的；</w:t>
            </w:r>
          </w:p>
          <w:p>
            <w:pPr>
              <w:pStyle w:val="9"/>
              <w:spacing w:line="242" w:lineRule="auto"/>
              <w:ind w:left="4" w:right="-15"/>
              <w:rPr>
                <w:sz w:val="18"/>
              </w:rPr>
            </w:pPr>
            <w:r>
              <w:rPr>
                <w:sz w:val="18"/>
              </w:rPr>
              <w:t>（</w:t>
            </w:r>
            <w:r>
              <w:rPr>
                <w:spacing w:val="4"/>
                <w:sz w:val="18"/>
              </w:rPr>
              <w:t>四</w:t>
            </w:r>
            <w:r>
              <w:rPr>
                <w:sz w:val="18"/>
              </w:rPr>
              <w:t>）营业期间封堵或者锁闭门窗、安全疏散通道或者安全出口的；</w:t>
            </w:r>
          </w:p>
          <w:p>
            <w:pPr>
              <w:pStyle w:val="9"/>
              <w:spacing w:line="230" w:lineRule="exact"/>
              <w:ind w:left="4"/>
              <w:rPr>
                <w:sz w:val="18"/>
              </w:rPr>
            </w:pPr>
            <w:r>
              <w:rPr>
                <w:sz w:val="18"/>
              </w:rPr>
              <w:t>（五）擅自停止实施安全技术措施的。</w:t>
            </w:r>
          </w:p>
        </w:tc>
        <w:tc>
          <w:tcPr>
            <w:tcW w:w="6195" w:type="dxa"/>
            <w:tcBorders>
              <w:top w:val="nil"/>
            </w:tcBorders>
          </w:tcPr>
          <w:p>
            <w:pPr>
              <w:pStyle w:val="9"/>
              <w:rPr>
                <w:rFonts w:ascii="Times New Roman"/>
                <w:sz w:val="8"/>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02" w:line="247"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5"/>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3" w:line="247" w:lineRule="auto"/>
              <w:ind w:left="111" w:right="193"/>
              <w:jc w:val="both"/>
              <w:rPr>
                <w:sz w:val="21"/>
              </w:rPr>
            </w:pPr>
            <w:r>
              <w:rPr>
                <w:w w:val="95"/>
                <w:sz w:val="21"/>
              </w:rPr>
              <w:t xml:space="preserve">3.审查责任（审查岗）：对案件违法事实、证据、调查取证、法 </w:t>
            </w:r>
            <w:r>
              <w:rPr>
                <w:spacing w:val="-1"/>
                <w:w w:val="95"/>
                <w:sz w:val="21"/>
              </w:rPr>
              <w:t>律适用、处罚种类和幅度、当事人陈述理由等进行法制审核，提 出</w:t>
            </w:r>
            <w:r>
              <w:rPr>
                <w:spacing w:val="-1"/>
                <w:sz w:val="21"/>
              </w:rPr>
              <w:t>处理意见。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9"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32" w:line="249" w:lineRule="auto"/>
              <w:ind w:left="111" w:right="111"/>
              <w:rPr>
                <w:sz w:val="21"/>
              </w:rPr>
            </w:pPr>
            <w:r>
              <w:rPr>
                <w:sz w:val="21"/>
              </w:rPr>
              <w:t>5.决定责任（决定岗）：依法需要给予行政处罚的，经机关负责</w:t>
            </w:r>
            <w:r>
              <w:rPr>
                <w:w w:val="95"/>
                <w:sz w:val="21"/>
              </w:rPr>
              <w:t>人批准，制作《行政处罚决定书》，载明违法事实和证据、处罚 依</w:t>
            </w: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59"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15" w:line="250" w:lineRule="exact"/>
              <w:ind w:left="111"/>
              <w:rPr>
                <w:sz w:val="21"/>
              </w:rPr>
            </w:pPr>
            <w:r>
              <w:rPr>
                <w:w w:val="95"/>
                <w:sz w:val="21"/>
              </w:rPr>
              <w:t>7.执行责任（执行岗）：监督当事人在法定期限内履行生效的行 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5" w:lineRule="exact"/>
              <w:ind w:left="111"/>
              <w:rPr>
                <w:sz w:val="21"/>
              </w:rPr>
            </w:pPr>
            <w:r>
              <w:rPr>
                <w:sz w:val="21"/>
              </w:rPr>
              <w:t>处罚决定。当事人在法定期限内没有申请行政复议或提起行政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720" w:type="dxa"/>
            <w:vMerge w:val="continue"/>
            <w:tcBorders>
              <w:top w:val="nil"/>
            </w:tcBorders>
          </w:tcPr>
          <w:p>
            <w:pPr>
              <w:rPr>
                <w:sz w:val="2"/>
                <w:szCs w:val="2"/>
              </w:rPr>
            </w:pPr>
          </w:p>
        </w:tc>
        <w:tc>
          <w:tcPr>
            <w:tcW w:w="1260" w:type="dxa"/>
            <w:tcBorders>
              <w:top w:val="nil"/>
            </w:tcBorders>
          </w:tcPr>
          <w:p>
            <w:pPr>
              <w:pStyle w:val="9"/>
              <w:rPr>
                <w:rFonts w:ascii="Times New Roman"/>
                <w:sz w:val="18"/>
              </w:rPr>
            </w:pPr>
          </w:p>
        </w:tc>
        <w:tc>
          <w:tcPr>
            <w:tcW w:w="3308" w:type="dxa"/>
            <w:gridSpan w:val="2"/>
            <w:tcBorders>
              <w:top w:val="nil"/>
            </w:tcBorders>
          </w:tcPr>
          <w:p>
            <w:pPr>
              <w:pStyle w:val="9"/>
              <w:rPr>
                <w:rFonts w:ascii="Times New Roman"/>
                <w:sz w:val="18"/>
              </w:rPr>
            </w:pPr>
          </w:p>
        </w:tc>
        <w:tc>
          <w:tcPr>
            <w:tcW w:w="6195" w:type="dxa"/>
          </w:tcPr>
          <w:p>
            <w:pPr>
              <w:pStyle w:val="9"/>
              <w:rPr>
                <w:rFonts w:ascii="Times New Roman"/>
                <w:sz w:val="25"/>
              </w:rPr>
            </w:pPr>
          </w:p>
          <w:p>
            <w:pPr>
              <w:pStyle w:val="9"/>
              <w:spacing w:before="1"/>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3893" w:type="dxa"/>
            <w:gridSpan w:val="3"/>
            <w:tcBorders>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508"/>
        <w:gridCol w:w="4221"/>
        <w:gridCol w:w="1466"/>
        <w:gridCol w:w="1719"/>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sz w:val="21"/>
              </w:rPr>
              <w:t>未经 批准， 擅自 从事经营性 互联网文化 活动的处罚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w w:val="95"/>
                <w:sz w:val="21"/>
              </w:rPr>
              <w:t>《互联网文化管理暂行规定》第二</w:t>
            </w:r>
            <w:r>
              <w:rPr>
                <w:sz w:val="21"/>
              </w:rPr>
              <w:t>十一条未经批准，擅自从事经营性</w:t>
            </w:r>
            <w:r>
              <w:rPr>
                <w:w w:val="95"/>
                <w:sz w:val="21"/>
              </w:rPr>
              <w:t>互联网文化活动的，由县级以上人民政府文化行政部门或者文化市场综合执法机构责令停止经营性互联</w:t>
            </w:r>
            <w:r>
              <w:rPr>
                <w:sz w:val="21"/>
              </w:rPr>
              <w:t>网文化活动，予以警告，并处30000 元以下罚款； 拒不停止经营活动</w:t>
            </w:r>
            <w:r>
              <w:rPr>
                <w:w w:val="95"/>
                <w:sz w:val="21"/>
              </w:rPr>
              <w:t>的，依法列入文化市场黑名单，予</w:t>
            </w:r>
            <w:r>
              <w:rPr>
                <w:sz w:val="21"/>
              </w:rPr>
              <w:t>以信用惩戒。</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  部</w:t>
            </w:r>
            <w:r>
              <w:rPr>
                <w:w w:val="95"/>
                <w:sz w:val="21"/>
              </w:rPr>
              <w:t>门移送的此类违法案件予以审查；经机关负责人批准，决定是 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 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14"/>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45"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footerReference r:id="rId9" w:type="default"/>
          <w:pgSz w:w="16840" w:h="11910" w:orient="landscape"/>
          <w:pgMar w:top="1080" w:right="880" w:bottom="820" w:left="220" w:header="0" w:footer="629" w:gutter="0"/>
          <w:pgNumType w:fmt="decimal"/>
          <w:cols w:space="720" w:num="1"/>
        </w:sectPr>
      </w:pPr>
    </w:p>
    <w:p>
      <w:pPr>
        <w:pStyle w:val="2"/>
        <w:spacing w:before="1"/>
        <w:rPr>
          <w:sz w:val="24"/>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18"/>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6"/>
              <w:ind w:left="47" w:right="17"/>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81" w:right="204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45" w:right="1411"/>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64" w:right="234"/>
              <w:jc w:val="both"/>
              <w:rPr>
                <w:rFonts w:hint="default" w:eastAsia="仿宋"/>
                <w:sz w:val="21"/>
                <w:lang w:val="en-US" w:eastAsia="zh-CN"/>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3" w:line="245" w:lineRule="exact"/>
              <w:ind w:left="117"/>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4"/>
              <w:rPr>
                <w:rFonts w:ascii="Times New Roman"/>
                <w:sz w:val="25"/>
              </w:rPr>
            </w:pPr>
          </w:p>
          <w:p>
            <w:pPr>
              <w:pStyle w:val="9"/>
              <w:spacing w:line="252" w:lineRule="auto"/>
              <w:ind w:left="116" w:right="78"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44" w:firstLine="420"/>
              <w:jc w:val="both"/>
              <w:rPr>
                <w:sz w:val="21"/>
              </w:rPr>
            </w:pPr>
            <w:r>
              <w:rPr>
                <w:spacing w:val="19"/>
                <w:sz w:val="21"/>
              </w:rPr>
              <w:t>行政执法人员未履行法定职责或</w:t>
            </w:r>
            <w:r>
              <w:rPr>
                <w:spacing w:val="5"/>
                <w:w w:val="95"/>
                <w:sz w:val="21"/>
              </w:rPr>
              <w:t>者违法行使职权的，视情节轻重给予批</w:t>
            </w:r>
            <w:r>
              <w:rPr>
                <w:spacing w:val="6"/>
                <w:w w:val="95"/>
                <w:sz w:val="21"/>
              </w:rPr>
              <w:t>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7"/>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7"/>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8" w:line="246" w:lineRule="exact"/>
              <w:ind w:left="117"/>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7"/>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7" w:lineRule="exact"/>
              <w:ind w:left="117"/>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83" w:lineRule="exact"/>
              <w:ind w:left="10" w:right="-15"/>
              <w:rPr>
                <w:sz w:val="21"/>
              </w:rPr>
            </w:pPr>
            <w:r>
              <w:rPr>
                <w:spacing w:val="9"/>
                <w:w w:val="95"/>
                <w:sz w:val="21"/>
              </w:rPr>
              <w:t>《互联网文化管理暂行规定》第二</w:t>
            </w: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before="18" w:line="219" w:lineRule="exact"/>
              <w:ind w:left="10" w:right="-15"/>
              <w:rPr>
                <w:sz w:val="21"/>
              </w:rPr>
            </w:pPr>
            <w:r>
              <w:rPr>
                <w:spacing w:val="8"/>
                <w:w w:val="95"/>
                <w:sz w:val="21"/>
              </w:rPr>
              <w:t>十二条非经营性互联网文化单位违</w:t>
            </w:r>
          </w:p>
        </w:tc>
        <w:tc>
          <w:tcPr>
            <w:tcW w:w="6195" w:type="dxa"/>
            <w:tcBorders>
              <w:top w:val="nil"/>
              <w:bottom w:val="nil"/>
            </w:tcBorders>
          </w:tcPr>
          <w:p>
            <w:pPr>
              <w:pStyle w:val="9"/>
              <w:spacing w:line="232" w:lineRule="exact"/>
              <w:ind w:left="117"/>
              <w:rPr>
                <w:sz w:val="21"/>
              </w:rPr>
            </w:pPr>
            <w:r>
              <w:rPr>
                <w:w w:val="95"/>
                <w:sz w:val="21"/>
              </w:rPr>
              <w:t>3.审查责任（审查岗）：对案件违法事实、证据、调查取证、法 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4" w:line="224" w:lineRule="exact"/>
              <w:ind w:left="10" w:right="-15"/>
              <w:jc w:val="center"/>
              <w:rPr>
                <w:sz w:val="21"/>
              </w:rPr>
            </w:pPr>
            <w:r>
              <w:rPr>
                <w:spacing w:val="13"/>
                <w:sz w:val="21"/>
              </w:rPr>
              <w:t>非经 营性互</w:t>
            </w:r>
          </w:p>
        </w:tc>
        <w:tc>
          <w:tcPr>
            <w:tcW w:w="3308" w:type="dxa"/>
            <w:gridSpan w:val="2"/>
            <w:tcBorders>
              <w:top w:val="nil"/>
              <w:bottom w:val="nil"/>
            </w:tcBorders>
          </w:tcPr>
          <w:p>
            <w:pPr>
              <w:pStyle w:val="9"/>
              <w:spacing w:before="14" w:line="224" w:lineRule="exact"/>
              <w:ind w:left="10" w:right="-15"/>
              <w:rPr>
                <w:sz w:val="21"/>
              </w:rPr>
            </w:pPr>
            <w:r>
              <w:rPr>
                <w:spacing w:val="9"/>
                <w:w w:val="95"/>
                <w:sz w:val="21"/>
              </w:rPr>
              <w:t>反本规定第十条，逾期未办理备案</w:t>
            </w:r>
          </w:p>
        </w:tc>
        <w:tc>
          <w:tcPr>
            <w:tcW w:w="6195" w:type="dxa"/>
            <w:tcBorders>
              <w:top w:val="nil"/>
              <w:bottom w:val="nil"/>
            </w:tcBorders>
          </w:tcPr>
          <w:p>
            <w:pPr>
              <w:pStyle w:val="9"/>
              <w:spacing w:line="238" w:lineRule="exact"/>
              <w:ind w:left="117"/>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7"/>
              <w:ind w:left="10" w:right="-15"/>
              <w:jc w:val="center"/>
              <w:rPr>
                <w:sz w:val="21"/>
              </w:rPr>
            </w:pPr>
            <w:r>
              <w:rPr>
                <w:spacing w:val="13"/>
                <w:sz w:val="21"/>
              </w:rPr>
              <w:t>联网 文化单</w:t>
            </w:r>
          </w:p>
        </w:tc>
        <w:tc>
          <w:tcPr>
            <w:tcW w:w="3308" w:type="dxa"/>
            <w:gridSpan w:val="2"/>
            <w:tcBorders>
              <w:top w:val="nil"/>
              <w:bottom w:val="nil"/>
            </w:tcBorders>
          </w:tcPr>
          <w:p>
            <w:pPr>
              <w:pStyle w:val="9"/>
              <w:spacing w:before="7"/>
              <w:ind w:left="10" w:right="-15"/>
              <w:rPr>
                <w:sz w:val="21"/>
              </w:rPr>
            </w:pPr>
            <w:r>
              <w:rPr>
                <w:spacing w:val="9"/>
                <w:w w:val="95"/>
                <w:sz w:val="21"/>
              </w:rPr>
              <w:t>手续的，由县级以上人民政府文化</w:t>
            </w:r>
          </w:p>
        </w:tc>
        <w:tc>
          <w:tcPr>
            <w:tcW w:w="6195" w:type="dxa"/>
            <w:tcBorders>
              <w:top w:val="nil"/>
            </w:tcBorders>
          </w:tcPr>
          <w:p>
            <w:pPr>
              <w:pStyle w:val="9"/>
              <w:spacing w:line="243" w:lineRule="exact"/>
              <w:ind w:left="117"/>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30" w:lineRule="exact"/>
              <w:ind w:left="10" w:right="-15"/>
              <w:rPr>
                <w:sz w:val="21"/>
              </w:rPr>
            </w:pPr>
            <w:r>
              <w:rPr>
                <w:spacing w:val="13"/>
                <w:sz w:val="21"/>
              </w:rPr>
              <w:t>位逾 期未办</w:t>
            </w:r>
          </w:p>
          <w:p>
            <w:pPr>
              <w:pStyle w:val="9"/>
              <w:spacing w:before="2" w:line="244" w:lineRule="auto"/>
              <w:ind w:left="10" w:right="-15"/>
              <w:rPr>
                <w:sz w:val="21"/>
              </w:rPr>
            </w:pPr>
            <w:r>
              <w:rPr>
                <w:spacing w:val="13"/>
                <w:sz w:val="21"/>
              </w:rPr>
              <w:t>理备 案手续</w:t>
            </w:r>
            <w:r>
              <w:rPr>
                <w:sz w:val="21"/>
              </w:rPr>
              <w:t>的处罚</w:t>
            </w:r>
          </w:p>
        </w:tc>
        <w:tc>
          <w:tcPr>
            <w:tcW w:w="3308" w:type="dxa"/>
            <w:gridSpan w:val="2"/>
            <w:vMerge w:val="restart"/>
            <w:tcBorders>
              <w:top w:val="nil"/>
              <w:bottom w:val="nil"/>
            </w:tcBorders>
          </w:tcPr>
          <w:p>
            <w:pPr>
              <w:pStyle w:val="9"/>
              <w:spacing w:line="230" w:lineRule="exact"/>
              <w:ind w:left="10" w:right="-15"/>
              <w:rPr>
                <w:sz w:val="21"/>
              </w:rPr>
            </w:pPr>
            <w:r>
              <w:rPr>
                <w:spacing w:val="9"/>
                <w:w w:val="95"/>
                <w:sz w:val="21"/>
              </w:rPr>
              <w:t>行政部门或者文化市场综合执法机</w:t>
            </w:r>
          </w:p>
          <w:p>
            <w:pPr>
              <w:pStyle w:val="9"/>
              <w:spacing w:before="2" w:line="242" w:lineRule="auto"/>
              <w:ind w:left="10" w:right="-15"/>
              <w:jc w:val="both"/>
              <w:rPr>
                <w:sz w:val="21"/>
              </w:rPr>
            </w:pPr>
            <w:r>
              <w:rPr>
                <w:w w:val="95"/>
                <w:sz w:val="21"/>
              </w:rPr>
              <w:t xml:space="preserve">构责令限期改正；拒不改正的，责令停止互联网文化活动，并处1000 </w:t>
            </w:r>
            <w:r>
              <w:rPr>
                <w:sz w:val="21"/>
              </w:rPr>
              <w:t>元以下罚款。</w:t>
            </w:r>
          </w:p>
        </w:tc>
        <w:tc>
          <w:tcPr>
            <w:tcW w:w="6195" w:type="dxa"/>
          </w:tcPr>
          <w:p>
            <w:pPr>
              <w:pStyle w:val="9"/>
              <w:spacing w:before="86" w:line="252" w:lineRule="auto"/>
              <w:ind w:left="117" w:right="86"/>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0" w:line="247" w:lineRule="exact"/>
              <w:ind w:left="117"/>
              <w:rPr>
                <w:sz w:val="21"/>
              </w:rPr>
            </w:pPr>
            <w:r>
              <w:rPr>
                <w:w w:val="95"/>
                <w:sz w:val="21"/>
              </w:rPr>
              <w:t>5.决定责任（决定岗）：依法需要给予行政处罚的，经机关负责 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7"/>
              <w:rPr>
                <w:sz w:val="21"/>
              </w:rPr>
            </w:pPr>
            <w:r>
              <w:rPr>
                <w:w w:val="95"/>
                <w:sz w:val="21"/>
              </w:rPr>
              <w:t>批准，制作《行政处罚决定书》，载明违法事实和证据、处罚 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7"/>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2" w:line="245" w:lineRule="exact"/>
              <w:ind w:left="117"/>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7"/>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 w:line="245" w:lineRule="exact"/>
              <w:ind w:left="117"/>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7"/>
              <w:rPr>
                <w:sz w:val="21"/>
              </w:rPr>
            </w:pPr>
            <w:r>
              <w:rPr>
                <w:sz w:val="21"/>
              </w:rPr>
              <w:t>处罚决定。当事人在法定期限内没有申请行政复议或提起行政</w:t>
            </w:r>
          </w:p>
          <w:p>
            <w:pPr>
              <w:pStyle w:val="9"/>
              <w:spacing w:line="250" w:lineRule="exact"/>
              <w:ind w:left="117"/>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7"/>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single" w:color="000000" w:sz="12" w:space="0"/>
              <w:bottom w:val="double" w:color="000000" w:sz="0" w:space="0"/>
              <w:right w:val="nil"/>
            </w:tcBorders>
          </w:tcPr>
          <w:p>
            <w:pPr>
              <w:pStyle w:val="9"/>
              <w:spacing w:before="4"/>
              <w:rPr>
                <w:rFonts w:ascii="Times New Roman"/>
                <w:sz w:val="18"/>
              </w:rPr>
            </w:pPr>
          </w:p>
          <w:p>
            <w:pPr>
              <w:pStyle w:val="9"/>
              <w:ind w:left="12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9"/>
                <w:tab w:val="left" w:pos="7102"/>
              </w:tabs>
              <w:ind w:left="190"/>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ind w:left="415"/>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877"/>
        <w:gridCol w:w="1431"/>
        <w:gridCol w:w="6195"/>
        <w:gridCol w:w="1670"/>
        <w:gridCol w:w="2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before="166" w:line="270" w:lineRule="atLeast"/>
              <w:ind w:left="4" w:right="-15"/>
              <w:rPr>
                <w:sz w:val="21"/>
              </w:rPr>
            </w:pPr>
            <w:r>
              <w:rPr>
                <w:spacing w:val="15"/>
                <w:sz w:val="21"/>
              </w:rPr>
              <w:t>互联 网文化单位 未在其</w:t>
            </w:r>
          </w:p>
        </w:tc>
        <w:tc>
          <w:tcPr>
            <w:tcW w:w="3308" w:type="dxa"/>
            <w:gridSpan w:val="2"/>
            <w:vMerge w:val="restart"/>
            <w:tcBorders>
              <w:top w:val="nil"/>
              <w:bottom w:val="nil"/>
            </w:tcBorders>
          </w:tcPr>
          <w:p>
            <w:pPr>
              <w:pStyle w:val="9"/>
              <w:rPr>
                <w:rFonts w:ascii="Times New Roman"/>
                <w:sz w:val="20"/>
              </w:rPr>
            </w:pPr>
          </w:p>
        </w:tc>
        <w:tc>
          <w:tcPr>
            <w:tcW w:w="6195" w:type="dxa"/>
            <w:tcBorders>
              <w:top w:val="nil"/>
            </w:tcBorders>
          </w:tcPr>
          <w:p>
            <w:pPr>
              <w:pStyle w:val="9"/>
              <w:spacing w:line="252" w:lineRule="auto"/>
              <w:ind w:left="111" w:right="92"/>
              <w:rPr>
                <w:sz w:val="21"/>
              </w:rPr>
            </w:pPr>
            <w:r>
              <w:rPr>
                <w:w w:val="95"/>
                <w:sz w:val="21"/>
              </w:rPr>
              <w:t>门移送的此类违法案件予以审查；经机关负责人批准，决定是 否立</w:t>
            </w: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37" w:lineRule="exact"/>
              <w:ind w:left="4" w:right="-15"/>
              <w:rPr>
                <w:sz w:val="21"/>
              </w:rPr>
            </w:pPr>
            <w:r>
              <w:rPr>
                <w:spacing w:val="15"/>
                <w:sz w:val="21"/>
              </w:rPr>
              <w:t>网站 主页的</w:t>
            </w: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7" w:line="230"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37" w:lineRule="exact"/>
              <w:ind w:left="4" w:right="-15"/>
              <w:rPr>
                <w:sz w:val="21"/>
              </w:rPr>
            </w:pPr>
            <w:r>
              <w:rPr>
                <w:spacing w:val="15"/>
                <w:sz w:val="21"/>
              </w:rPr>
              <w:t>显著 位置标</w:t>
            </w:r>
          </w:p>
        </w:tc>
        <w:tc>
          <w:tcPr>
            <w:tcW w:w="3308" w:type="dxa"/>
            <w:gridSpan w:val="2"/>
            <w:tcBorders>
              <w:top w:val="nil"/>
              <w:bottom w:val="nil"/>
            </w:tcBorders>
          </w:tcPr>
          <w:p>
            <w:pPr>
              <w:pStyle w:val="9"/>
              <w:spacing w:line="237" w:lineRule="exact"/>
              <w:ind w:left="4" w:right="-15"/>
              <w:rPr>
                <w:sz w:val="21"/>
              </w:rPr>
            </w:pPr>
            <w:r>
              <w:rPr>
                <w:spacing w:val="9"/>
                <w:w w:val="95"/>
                <w:sz w:val="21"/>
              </w:rPr>
              <w:t>《互联网文化管理暂行规定》第二</w:t>
            </w:r>
          </w:p>
        </w:tc>
        <w:tc>
          <w:tcPr>
            <w:tcW w:w="6195" w:type="dxa"/>
            <w:tcBorders>
              <w:top w:val="nil"/>
              <w:bottom w:val="nil"/>
            </w:tcBorders>
          </w:tcPr>
          <w:p>
            <w:pPr>
              <w:pStyle w:val="9"/>
              <w:spacing w:before="11" w:line="226"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38" w:lineRule="exact"/>
              <w:ind w:left="4" w:right="-15"/>
              <w:rPr>
                <w:sz w:val="21"/>
              </w:rPr>
            </w:pPr>
            <w:r>
              <w:rPr>
                <w:spacing w:val="15"/>
                <w:sz w:val="21"/>
              </w:rPr>
              <w:t>明文 化行政</w:t>
            </w:r>
          </w:p>
        </w:tc>
        <w:tc>
          <w:tcPr>
            <w:tcW w:w="3308" w:type="dxa"/>
            <w:gridSpan w:val="2"/>
            <w:tcBorders>
              <w:top w:val="nil"/>
              <w:bottom w:val="nil"/>
            </w:tcBorders>
          </w:tcPr>
          <w:p>
            <w:pPr>
              <w:pStyle w:val="9"/>
              <w:spacing w:line="238" w:lineRule="exact"/>
              <w:ind w:left="4" w:right="-15"/>
              <w:rPr>
                <w:sz w:val="21"/>
              </w:rPr>
            </w:pPr>
            <w:r>
              <w:rPr>
                <w:spacing w:val="8"/>
                <w:sz w:val="21"/>
              </w:rPr>
              <w:t>十三条经营性互联网文化单位违反</w:t>
            </w:r>
          </w:p>
        </w:tc>
        <w:tc>
          <w:tcPr>
            <w:tcW w:w="6195" w:type="dxa"/>
            <w:tcBorders>
              <w:top w:val="nil"/>
              <w:bottom w:val="nil"/>
            </w:tcBorders>
          </w:tcPr>
          <w:p>
            <w:pPr>
              <w:pStyle w:val="9"/>
              <w:spacing w:before="17" w:line="221"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Pr>
                <w:sz w:val="21"/>
              </w:rPr>
            </w:pPr>
            <w:r>
              <w:rPr>
                <w:sz w:val="21"/>
              </w:rPr>
              <w:t>部门颁发的</w:t>
            </w: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本规定第十二条的，由县级以上人</w:t>
            </w: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rPr>
                <w:sz w:val="21"/>
              </w:rPr>
            </w:pPr>
            <w:r>
              <w:rPr>
                <w:spacing w:val="-4"/>
                <w:sz w:val="21"/>
              </w:rPr>
              <w:t>《 网 络文化</w:t>
            </w:r>
          </w:p>
        </w:tc>
        <w:tc>
          <w:tcPr>
            <w:tcW w:w="3308" w:type="dxa"/>
            <w:gridSpan w:val="2"/>
            <w:tcBorders>
              <w:top w:val="nil"/>
              <w:bottom w:val="nil"/>
            </w:tcBorders>
          </w:tcPr>
          <w:p>
            <w:pPr>
              <w:pStyle w:val="9"/>
              <w:spacing w:before="18" w:line="218" w:lineRule="exact"/>
              <w:ind w:left="4" w:right="-15"/>
              <w:rPr>
                <w:sz w:val="21"/>
              </w:rPr>
            </w:pPr>
            <w:r>
              <w:rPr>
                <w:spacing w:val="9"/>
                <w:w w:val="95"/>
                <w:sz w:val="21"/>
              </w:rPr>
              <w:t>民政府文化行政部门或者文化市场</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rPr>
                <w:sz w:val="21"/>
              </w:rPr>
            </w:pPr>
            <w:r>
              <w:rPr>
                <w:spacing w:val="-3"/>
                <w:sz w:val="21"/>
              </w:rPr>
              <w:t>经 营 许 可</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综合执法机构责令限期改正，并可</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rPr>
                <w:sz w:val="21"/>
              </w:rPr>
            </w:pPr>
            <w:r>
              <w:rPr>
                <w:spacing w:val="15"/>
                <w:sz w:val="21"/>
              </w:rPr>
              <w:t>证》 编号或</w:t>
            </w:r>
          </w:p>
        </w:tc>
        <w:tc>
          <w:tcPr>
            <w:tcW w:w="3308" w:type="dxa"/>
            <w:gridSpan w:val="2"/>
            <w:tcBorders>
              <w:top w:val="nil"/>
              <w:bottom w:val="nil"/>
            </w:tcBorders>
          </w:tcPr>
          <w:p>
            <w:pPr>
              <w:pStyle w:val="9"/>
              <w:spacing w:before="8"/>
              <w:ind w:left="4"/>
              <w:rPr>
                <w:sz w:val="21"/>
              </w:rPr>
            </w:pPr>
            <w:r>
              <w:rPr>
                <w:sz w:val="21"/>
              </w:rPr>
              <w:t>根据情节轻重处10000元以下罚款。</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2"/>
                <w:sz w:val="21"/>
              </w:rPr>
              <w:t>者 备  案 编</w:t>
            </w:r>
          </w:p>
          <w:p>
            <w:pPr>
              <w:pStyle w:val="9"/>
              <w:spacing w:before="4" w:line="242" w:lineRule="auto"/>
              <w:ind w:left="4" w:right="-15"/>
              <w:rPr>
                <w:sz w:val="21"/>
              </w:rPr>
            </w:pPr>
            <w:r>
              <w:rPr>
                <w:spacing w:val="-4"/>
                <w:sz w:val="21"/>
              </w:rPr>
              <w:t>号， 标 明国</w:t>
            </w:r>
            <w:r>
              <w:rPr>
                <w:spacing w:val="15"/>
                <w:sz w:val="21"/>
              </w:rPr>
              <w:t>务院 信息产</w:t>
            </w:r>
          </w:p>
          <w:p>
            <w:pPr>
              <w:pStyle w:val="9"/>
              <w:spacing w:before="2" w:line="240" w:lineRule="exact"/>
              <w:ind w:left="4" w:right="-15"/>
              <w:rPr>
                <w:sz w:val="21"/>
              </w:rPr>
            </w:pPr>
            <w:r>
              <w:rPr>
                <w:spacing w:val="15"/>
                <w:sz w:val="21"/>
              </w:rPr>
              <w:t>业主 管部门</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非经营性互联网文化单位违反本规</w:t>
            </w:r>
          </w:p>
          <w:p>
            <w:pPr>
              <w:pStyle w:val="9"/>
              <w:spacing w:before="4" w:line="242" w:lineRule="auto"/>
              <w:ind w:left="4" w:right="-15"/>
              <w:rPr>
                <w:sz w:val="21"/>
              </w:rPr>
            </w:pPr>
            <w:r>
              <w:rPr>
                <w:spacing w:val="9"/>
                <w:w w:val="95"/>
                <w:sz w:val="21"/>
              </w:rPr>
              <w:t>定第十二条的，由县级以上人民政府文化行政部门或者文化市场综合</w:t>
            </w:r>
          </w:p>
          <w:p>
            <w:pPr>
              <w:pStyle w:val="9"/>
              <w:spacing w:before="2" w:line="240" w:lineRule="exact"/>
              <w:ind w:left="4" w:right="-15"/>
              <w:rPr>
                <w:sz w:val="21"/>
              </w:rPr>
            </w:pPr>
            <w:r>
              <w:rPr>
                <w:spacing w:val="9"/>
                <w:w w:val="95"/>
                <w:sz w:val="21"/>
              </w:rPr>
              <w:t>执法机构责令限期改正；拒不改正</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60" w:lineRule="exact"/>
              <w:ind w:left="4" w:right="-15"/>
              <w:rPr>
                <w:sz w:val="21"/>
              </w:rPr>
            </w:pPr>
            <w:r>
              <w:rPr>
                <w:spacing w:val="15"/>
                <w:sz w:val="21"/>
              </w:rPr>
              <w:t>或者 省电信</w:t>
            </w:r>
          </w:p>
        </w:tc>
        <w:tc>
          <w:tcPr>
            <w:tcW w:w="3308" w:type="dxa"/>
            <w:gridSpan w:val="2"/>
            <w:tcBorders>
              <w:top w:val="nil"/>
              <w:bottom w:val="nil"/>
            </w:tcBorders>
          </w:tcPr>
          <w:p>
            <w:pPr>
              <w:pStyle w:val="9"/>
              <w:spacing w:line="260" w:lineRule="exact"/>
              <w:ind w:left="4" w:right="-15"/>
              <w:rPr>
                <w:sz w:val="21"/>
              </w:rPr>
            </w:pPr>
            <w:r>
              <w:rPr>
                <w:spacing w:val="9"/>
                <w:w w:val="95"/>
                <w:sz w:val="21"/>
              </w:rPr>
              <w:t>的，责令停止互联网文化活动，并</w:t>
            </w: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 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1" w:lineRule="exact"/>
              <w:ind w:left="4" w:right="-15"/>
              <w:rPr>
                <w:sz w:val="21"/>
              </w:rPr>
            </w:pPr>
            <w:r>
              <w:rPr>
                <w:spacing w:val="15"/>
                <w:sz w:val="21"/>
              </w:rPr>
              <w:t>管理 机构颁</w:t>
            </w:r>
          </w:p>
          <w:p>
            <w:pPr>
              <w:pStyle w:val="9"/>
              <w:spacing w:before="2"/>
              <w:ind w:left="4" w:right="-15"/>
              <w:rPr>
                <w:sz w:val="21"/>
              </w:rPr>
            </w:pPr>
            <w:r>
              <w:rPr>
                <w:spacing w:val="15"/>
                <w:sz w:val="21"/>
              </w:rPr>
              <w:t>发的 经营许</w:t>
            </w:r>
          </w:p>
          <w:p>
            <w:pPr>
              <w:pStyle w:val="9"/>
              <w:spacing w:before="4" w:line="241" w:lineRule="exact"/>
              <w:ind w:left="4" w:right="-15"/>
              <w:rPr>
                <w:sz w:val="21"/>
              </w:rPr>
            </w:pPr>
            <w:r>
              <w:rPr>
                <w:spacing w:val="15"/>
                <w:sz w:val="21"/>
              </w:rPr>
              <w:t>可证 编号或</w:t>
            </w:r>
          </w:p>
        </w:tc>
        <w:tc>
          <w:tcPr>
            <w:tcW w:w="3308" w:type="dxa"/>
            <w:gridSpan w:val="2"/>
            <w:vMerge w:val="restart"/>
            <w:tcBorders>
              <w:top w:val="nil"/>
              <w:bottom w:val="nil"/>
            </w:tcBorders>
          </w:tcPr>
          <w:p>
            <w:pPr>
              <w:pStyle w:val="9"/>
              <w:spacing w:line="221" w:lineRule="exact"/>
              <w:ind w:left="4"/>
              <w:rPr>
                <w:sz w:val="21"/>
              </w:rPr>
            </w:pPr>
            <w:r>
              <w:rPr>
                <w:sz w:val="21"/>
              </w:rPr>
              <w:t>处500元以下罚款。</w:t>
            </w:r>
          </w:p>
        </w:tc>
        <w:tc>
          <w:tcPr>
            <w:tcW w:w="6195" w:type="dxa"/>
            <w:tcBorders>
              <w:top w:val="nil"/>
            </w:tcBorders>
          </w:tcPr>
          <w:p>
            <w:pPr>
              <w:pStyle w:val="9"/>
              <w:spacing w:before="38" w:line="252" w:lineRule="auto"/>
              <w:ind w:left="111" w:right="92"/>
              <w:rPr>
                <w:sz w:val="21"/>
              </w:rPr>
            </w:pP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34" w:lineRule="exact"/>
              <w:ind w:left="4" w:right="-15"/>
              <w:rPr>
                <w:sz w:val="21"/>
              </w:rPr>
            </w:pPr>
            <w:r>
              <w:rPr>
                <w:spacing w:val="15"/>
                <w:sz w:val="21"/>
              </w:rPr>
              <w:t>者备 案编号</w:t>
            </w: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4"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60" w:lineRule="exact"/>
              <w:ind w:left="4"/>
              <w:rPr>
                <w:sz w:val="21"/>
              </w:rPr>
            </w:pPr>
            <w:r>
              <w:rPr>
                <w:sz w:val="21"/>
              </w:rPr>
              <w:t>的 处罚</w:t>
            </w: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57"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76"/>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94"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646"/>
        <w:gridCol w:w="1527"/>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646" w:type="dxa"/>
          </w:tcPr>
          <w:p>
            <w:pPr>
              <w:pStyle w:val="9"/>
              <w:spacing w:before="156"/>
              <w:ind w:left="407"/>
              <w:rPr>
                <w:rFonts w:hint="eastAsia" w:ascii="宋体" w:eastAsia="宋体"/>
                <w:b/>
                <w:sz w:val="21"/>
              </w:rPr>
            </w:pPr>
            <w:r>
              <w:rPr>
                <w:rFonts w:hint="eastAsia" w:ascii="宋体" w:eastAsia="宋体"/>
                <w:b/>
                <w:sz w:val="21"/>
              </w:rPr>
              <w:t>职权名称</w:t>
            </w:r>
          </w:p>
        </w:tc>
        <w:tc>
          <w:tcPr>
            <w:tcW w:w="2922" w:type="dxa"/>
            <w:gridSpan w:val="2"/>
          </w:tcPr>
          <w:p>
            <w:pPr>
              <w:pStyle w:val="9"/>
              <w:spacing w:before="156"/>
              <w:ind w:left="1023" w:right="1004"/>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646" w:type="dxa"/>
            <w:tcBorders>
              <w:bottom w:val="nil"/>
            </w:tcBorders>
          </w:tcPr>
          <w:p>
            <w:pPr>
              <w:pStyle w:val="9"/>
              <w:rPr>
                <w:rFonts w:ascii="Times New Roman"/>
                <w:sz w:val="18"/>
              </w:rPr>
            </w:pPr>
          </w:p>
        </w:tc>
        <w:tc>
          <w:tcPr>
            <w:tcW w:w="2922" w:type="dxa"/>
            <w:gridSpan w:val="2"/>
            <w:tcBorders>
              <w:bottom w:val="nil"/>
            </w:tcBorders>
          </w:tcPr>
          <w:p>
            <w:pPr>
              <w:pStyle w:val="9"/>
              <w:rPr>
                <w:rFonts w:ascii="Times New Roman"/>
                <w:sz w:val="18"/>
              </w:rPr>
            </w:pPr>
          </w:p>
        </w:tc>
        <w:tc>
          <w:tcPr>
            <w:tcW w:w="6195" w:type="dxa"/>
            <w:tcBorders>
              <w:bottom w:val="nil"/>
            </w:tcBorders>
          </w:tcPr>
          <w:p>
            <w:pPr>
              <w:pStyle w:val="9"/>
              <w:spacing w:before="91" w:line="246"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2"/>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646" w:type="dxa"/>
            <w:tcBorders>
              <w:top w:val="nil"/>
              <w:bottom w:val="nil"/>
            </w:tcBorders>
          </w:tcPr>
          <w:p>
            <w:pPr>
              <w:pStyle w:val="9"/>
              <w:rPr>
                <w:rFonts w:ascii="Times New Roman"/>
                <w:sz w:val="18"/>
              </w:rPr>
            </w:pPr>
          </w:p>
        </w:tc>
        <w:tc>
          <w:tcPr>
            <w:tcW w:w="2922"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646" w:type="dxa"/>
            <w:tcBorders>
              <w:top w:val="nil"/>
              <w:bottom w:val="nil"/>
            </w:tcBorders>
          </w:tcPr>
          <w:p>
            <w:pPr>
              <w:pStyle w:val="9"/>
              <w:rPr>
                <w:rFonts w:ascii="Times New Roman"/>
                <w:sz w:val="18"/>
              </w:rPr>
            </w:pPr>
          </w:p>
        </w:tc>
        <w:tc>
          <w:tcPr>
            <w:tcW w:w="2922"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8"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 w:hRule="atLeast"/>
        </w:trPr>
        <w:tc>
          <w:tcPr>
            <w:tcW w:w="720" w:type="dxa"/>
            <w:vMerge w:val="continue"/>
            <w:tcBorders>
              <w:top w:val="nil"/>
              <w:bottom w:val="single" w:color="000000" w:sz="8" w:space="0"/>
            </w:tcBorders>
          </w:tcPr>
          <w:p>
            <w:pPr>
              <w:rPr>
                <w:sz w:val="2"/>
                <w:szCs w:val="2"/>
              </w:rPr>
            </w:pPr>
          </w:p>
        </w:tc>
        <w:tc>
          <w:tcPr>
            <w:tcW w:w="1646" w:type="dxa"/>
            <w:vMerge w:val="restart"/>
            <w:tcBorders>
              <w:top w:val="nil"/>
              <w:bottom w:val="nil"/>
            </w:tcBorders>
          </w:tcPr>
          <w:p>
            <w:pPr>
              <w:pStyle w:val="9"/>
              <w:spacing w:line="242" w:lineRule="auto"/>
              <w:ind w:left="4" w:right="-15"/>
              <w:jc w:val="both"/>
              <w:rPr>
                <w:sz w:val="18"/>
              </w:rPr>
            </w:pPr>
            <w:r>
              <w:rPr>
                <w:spacing w:val="10"/>
                <w:sz w:val="18"/>
              </w:rPr>
              <w:t>经营性互联网文 化</w:t>
            </w:r>
            <w:r>
              <w:rPr>
                <w:spacing w:val="35"/>
                <w:sz w:val="18"/>
              </w:rPr>
              <w:t>单位变更单位 名称、域名、法定代表人或者主要 负责</w:t>
            </w:r>
            <w:r>
              <w:rPr>
                <w:spacing w:val="9"/>
                <w:sz w:val="18"/>
              </w:rPr>
              <w:t>人、注册地 址、经营地址、股权结构以</w:t>
            </w:r>
            <w:r>
              <w:rPr>
                <w:spacing w:val="10"/>
                <w:sz w:val="18"/>
              </w:rPr>
              <w:t>及许可 经营范围未按规 定时间到所在地 人民政府文化行政部门办理变更 或者备案手续的；非经营性互联网文化单位变更名称、地址、域名、法定代表人或者主要负责人、业务范围未按规定时间到所在地人民政府文化行政部门办理备案手续的处罚</w:t>
            </w:r>
          </w:p>
        </w:tc>
        <w:tc>
          <w:tcPr>
            <w:tcW w:w="2922" w:type="dxa"/>
            <w:gridSpan w:val="2"/>
            <w:vMerge w:val="restart"/>
            <w:tcBorders>
              <w:top w:val="nil"/>
              <w:bottom w:val="nil"/>
            </w:tcBorders>
          </w:tcPr>
          <w:p>
            <w:pPr>
              <w:pStyle w:val="9"/>
              <w:rPr>
                <w:rFonts w:ascii="Times New Roman"/>
                <w:sz w:val="18"/>
              </w:rPr>
            </w:pPr>
          </w:p>
          <w:p>
            <w:pPr>
              <w:pStyle w:val="9"/>
              <w:spacing w:before="4"/>
              <w:rPr>
                <w:rFonts w:ascii="Times New Roman"/>
                <w:sz w:val="22"/>
              </w:rPr>
            </w:pPr>
          </w:p>
          <w:p>
            <w:pPr>
              <w:pStyle w:val="9"/>
              <w:spacing w:line="242" w:lineRule="auto"/>
              <w:ind w:left="5" w:right="-15"/>
              <w:jc w:val="both"/>
              <w:rPr>
                <w:sz w:val="18"/>
              </w:rPr>
            </w:pPr>
            <w:r>
              <w:rPr>
                <w:sz w:val="18"/>
              </w:rPr>
              <w:t>《互联网文化管理暂行规定》第二十四条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 依法追究刑事责任。</w:t>
            </w:r>
          </w:p>
          <w:p>
            <w:pPr>
              <w:pStyle w:val="9"/>
              <w:spacing w:before="4" w:line="242" w:lineRule="auto"/>
              <w:ind w:left="5" w:right="-15"/>
              <w:jc w:val="both"/>
              <w:rPr>
                <w:sz w:val="18"/>
              </w:rPr>
            </w:pPr>
            <w:r>
              <w:rPr>
                <w:sz w:val="18"/>
              </w:rPr>
              <w:t>非经营性互联网文化单位违反本规定第十三条的，由县级以上人民政府文化行政部门或者文化市场综合执法机构责令限期改正；拒不改正的，责令停止互联网文化活动，并处1000元以下罚款。</w:t>
            </w:r>
          </w:p>
        </w:tc>
        <w:tc>
          <w:tcPr>
            <w:tcW w:w="6195" w:type="dxa"/>
            <w:tcBorders>
              <w:top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646" w:type="dxa"/>
            <w:vMerge w:val="continue"/>
            <w:tcBorders>
              <w:top w:val="nil"/>
              <w:bottom w:val="nil"/>
            </w:tcBorders>
          </w:tcPr>
          <w:p>
            <w:pPr>
              <w:rPr>
                <w:sz w:val="2"/>
                <w:szCs w:val="2"/>
              </w:rPr>
            </w:pPr>
          </w:p>
        </w:tc>
        <w:tc>
          <w:tcPr>
            <w:tcW w:w="2922" w:type="dxa"/>
            <w:gridSpan w:val="2"/>
            <w:vMerge w:val="continue"/>
            <w:tcBorders>
              <w:top w:val="nil"/>
              <w:bottom w:val="nil"/>
            </w:tcBorders>
          </w:tcPr>
          <w:p>
            <w:pPr>
              <w:rPr>
                <w:sz w:val="2"/>
                <w:szCs w:val="2"/>
              </w:rPr>
            </w:pPr>
          </w:p>
        </w:tc>
        <w:tc>
          <w:tcPr>
            <w:tcW w:w="6195" w:type="dxa"/>
          </w:tcPr>
          <w:p>
            <w:pPr>
              <w:pStyle w:val="9"/>
              <w:spacing w:before="99"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line="268"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646" w:type="dxa"/>
            <w:vMerge w:val="continue"/>
            <w:tcBorders>
              <w:top w:val="nil"/>
              <w:bottom w:val="nil"/>
            </w:tcBorders>
          </w:tcPr>
          <w:p>
            <w:pPr>
              <w:rPr>
                <w:sz w:val="2"/>
                <w:szCs w:val="2"/>
              </w:rPr>
            </w:pPr>
          </w:p>
        </w:tc>
        <w:tc>
          <w:tcPr>
            <w:tcW w:w="2922"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646" w:type="dxa"/>
            <w:vMerge w:val="continue"/>
            <w:tcBorders>
              <w:top w:val="nil"/>
              <w:bottom w:val="nil"/>
            </w:tcBorders>
          </w:tcPr>
          <w:p>
            <w:pPr>
              <w:rPr>
                <w:sz w:val="2"/>
                <w:szCs w:val="2"/>
              </w:rPr>
            </w:pPr>
          </w:p>
        </w:tc>
        <w:tc>
          <w:tcPr>
            <w:tcW w:w="2922"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646" w:type="dxa"/>
            <w:vMerge w:val="continue"/>
            <w:tcBorders>
              <w:top w:val="nil"/>
              <w:bottom w:val="nil"/>
            </w:tcBorders>
          </w:tcPr>
          <w:p>
            <w:pPr>
              <w:rPr>
                <w:sz w:val="2"/>
                <w:szCs w:val="2"/>
              </w:rPr>
            </w:pPr>
          </w:p>
        </w:tc>
        <w:tc>
          <w:tcPr>
            <w:tcW w:w="2922"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vMerge w:val="continue"/>
            <w:tcBorders>
              <w:top w:val="nil"/>
              <w:bottom w:val="single" w:color="000000" w:sz="8" w:space="0"/>
            </w:tcBorders>
          </w:tcPr>
          <w:p>
            <w:pPr>
              <w:rPr>
                <w:sz w:val="2"/>
                <w:szCs w:val="2"/>
              </w:rPr>
            </w:pPr>
          </w:p>
        </w:tc>
        <w:tc>
          <w:tcPr>
            <w:tcW w:w="1646" w:type="dxa"/>
            <w:vMerge w:val="continue"/>
            <w:tcBorders>
              <w:top w:val="nil"/>
              <w:bottom w:val="nil"/>
            </w:tcBorders>
          </w:tcPr>
          <w:p>
            <w:pPr>
              <w:rPr>
                <w:sz w:val="2"/>
                <w:szCs w:val="2"/>
              </w:rPr>
            </w:pPr>
          </w:p>
        </w:tc>
        <w:tc>
          <w:tcPr>
            <w:tcW w:w="2922" w:type="dxa"/>
            <w:gridSpan w:val="2"/>
            <w:vMerge w:val="continue"/>
            <w:tcBorders>
              <w:top w:val="nil"/>
              <w:bottom w:val="nil"/>
            </w:tcBorders>
          </w:tcPr>
          <w:p>
            <w:pPr>
              <w:rPr>
                <w:sz w:val="2"/>
                <w:szCs w:val="2"/>
              </w:rPr>
            </w:pPr>
          </w:p>
        </w:tc>
        <w:tc>
          <w:tcPr>
            <w:tcW w:w="6195" w:type="dxa"/>
            <w:tcBorders>
              <w:bottom w:val="nil"/>
            </w:tcBorders>
          </w:tcPr>
          <w:p>
            <w:pPr>
              <w:pStyle w:val="9"/>
              <w:spacing w:before="52"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0" w:type="dxa"/>
            <w:vMerge w:val="continue"/>
            <w:tcBorders>
              <w:top w:val="nil"/>
              <w:bottom w:val="single" w:color="000000" w:sz="8" w:space="0"/>
            </w:tcBorders>
          </w:tcPr>
          <w:p>
            <w:pPr>
              <w:rPr>
                <w:sz w:val="2"/>
                <w:szCs w:val="2"/>
              </w:rPr>
            </w:pPr>
          </w:p>
        </w:tc>
        <w:tc>
          <w:tcPr>
            <w:tcW w:w="1646" w:type="dxa"/>
            <w:tcBorders>
              <w:top w:val="nil"/>
              <w:bottom w:val="nil"/>
            </w:tcBorders>
          </w:tcPr>
          <w:p>
            <w:pPr>
              <w:pStyle w:val="9"/>
              <w:rPr>
                <w:rFonts w:ascii="Times New Roman"/>
                <w:sz w:val="18"/>
              </w:rPr>
            </w:pPr>
          </w:p>
        </w:tc>
        <w:tc>
          <w:tcPr>
            <w:tcW w:w="2922"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646" w:type="dxa"/>
            <w:tcBorders>
              <w:top w:val="nil"/>
              <w:bottom w:val="nil"/>
            </w:tcBorders>
          </w:tcPr>
          <w:p>
            <w:pPr>
              <w:pStyle w:val="9"/>
              <w:rPr>
                <w:rFonts w:ascii="Times New Roman"/>
                <w:sz w:val="18"/>
              </w:rPr>
            </w:pPr>
          </w:p>
        </w:tc>
        <w:tc>
          <w:tcPr>
            <w:tcW w:w="2922"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646" w:type="dxa"/>
            <w:vMerge w:val="restart"/>
            <w:tcBorders>
              <w:top w:val="nil"/>
              <w:bottom w:val="single" w:color="000000" w:sz="8" w:space="0"/>
            </w:tcBorders>
          </w:tcPr>
          <w:p>
            <w:pPr>
              <w:pStyle w:val="9"/>
              <w:rPr>
                <w:rFonts w:ascii="Times New Roman"/>
                <w:sz w:val="18"/>
              </w:rPr>
            </w:pPr>
          </w:p>
        </w:tc>
        <w:tc>
          <w:tcPr>
            <w:tcW w:w="2922"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646" w:type="dxa"/>
            <w:vMerge w:val="continue"/>
            <w:tcBorders>
              <w:top w:val="nil"/>
              <w:bottom w:val="single" w:color="000000" w:sz="8" w:space="0"/>
            </w:tcBorders>
          </w:tcPr>
          <w:p>
            <w:pPr>
              <w:rPr>
                <w:sz w:val="2"/>
                <w:szCs w:val="2"/>
              </w:rPr>
            </w:pPr>
          </w:p>
        </w:tc>
        <w:tc>
          <w:tcPr>
            <w:tcW w:w="2922"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93" w:type="dxa"/>
            <w:gridSpan w:val="3"/>
            <w:tcBorders>
              <w:top w:val="single" w:color="000000" w:sz="8" w:space="0"/>
              <w:bottom w:val="double" w:color="000000" w:sz="0" w:space="0"/>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top w:val="single" w:color="000000" w:sz="8" w:space="0"/>
              <w:left w:val="nil"/>
              <w:bottom w:val="double" w:color="000000" w:sz="0" w:space="0"/>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18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0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18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80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left"/>
              <w:rPr>
                <w:rFonts w:hint="default" w:eastAsia="仿宋"/>
                <w:sz w:val="21"/>
                <w:lang w:val="en-US" w:eastAsia="zh-CN"/>
              </w:rPr>
            </w:pPr>
            <w:r>
              <w:rPr>
                <w:sz w:val="21"/>
              </w:rPr>
              <w:t>行政处罚类</w:t>
            </w:r>
          </w:p>
        </w:tc>
        <w:tc>
          <w:tcPr>
            <w:tcW w:w="118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30"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spacing w:line="237" w:lineRule="exact"/>
              <w:ind w:left="4" w:right="-15"/>
              <w:jc w:val="both"/>
              <w:rPr>
                <w:rFonts w:hint="eastAsia" w:eastAsia="仿宋"/>
                <w:sz w:val="21"/>
                <w:lang w:eastAsia="zh-CN"/>
              </w:rPr>
            </w:pPr>
            <w:r>
              <w:rPr>
                <w:spacing w:val="15"/>
                <w:sz w:val="21"/>
              </w:rPr>
              <w:t>经营性联</w:t>
            </w:r>
            <w:r>
              <w:rPr>
                <w:rFonts w:hint="eastAsia"/>
                <w:spacing w:val="15"/>
                <w:sz w:val="21"/>
                <w:lang w:eastAsia="zh-CN"/>
              </w:rPr>
              <w:t>网</w:t>
            </w: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1" w:line="226"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spacing w:line="238" w:lineRule="exact"/>
              <w:ind w:left="4" w:right="-15"/>
              <w:jc w:val="both"/>
              <w:rPr>
                <w:sz w:val="21"/>
              </w:rPr>
            </w:pPr>
            <w:r>
              <w:rPr>
                <w:spacing w:val="15"/>
                <w:sz w:val="21"/>
              </w:rPr>
              <w:t>文化</w:t>
            </w:r>
            <w:r>
              <w:rPr>
                <w:rFonts w:hint="eastAsia"/>
                <w:spacing w:val="15"/>
                <w:sz w:val="21"/>
                <w:lang w:eastAsia="zh-CN"/>
              </w:rPr>
              <w:t>单</w:t>
            </w:r>
            <w:r>
              <w:rPr>
                <w:spacing w:val="15"/>
                <w:sz w:val="21"/>
              </w:rPr>
              <w:t>位</w:t>
            </w: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7" w:line="221"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800" w:type="dxa"/>
            <w:vMerge w:val="continue"/>
            <w:tcBorders>
              <w:top w:val="nil"/>
              <w:bottom w:val="single" w:color="000000" w:sz="8" w:space="0"/>
            </w:tcBorders>
          </w:tcPr>
          <w:p>
            <w:pPr>
              <w:rPr>
                <w:sz w:val="2"/>
                <w:szCs w:val="2"/>
              </w:rPr>
            </w:pPr>
          </w:p>
        </w:tc>
        <w:tc>
          <w:tcPr>
            <w:tcW w:w="1180" w:type="dxa"/>
            <w:vMerge w:val="restart"/>
            <w:tcBorders>
              <w:top w:val="nil"/>
              <w:bottom w:val="nil"/>
            </w:tcBorders>
          </w:tcPr>
          <w:p>
            <w:pPr>
              <w:pStyle w:val="9"/>
              <w:spacing w:line="184" w:lineRule="exact"/>
              <w:ind w:left="4" w:right="-15"/>
              <w:rPr>
                <w:sz w:val="21"/>
              </w:rPr>
            </w:pPr>
            <w:r>
              <w:rPr>
                <w:spacing w:val="15"/>
                <w:sz w:val="21"/>
              </w:rPr>
              <w:t>经营进口互</w:t>
            </w: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《互联网文化管理暂行规定》第二</w:t>
            </w: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800" w:type="dxa"/>
            <w:vMerge w:val="continue"/>
            <w:tcBorders>
              <w:top w:val="nil"/>
              <w:bottom w:val="single" w:color="000000" w:sz="8" w:space="0"/>
            </w:tcBorders>
          </w:tcPr>
          <w:p>
            <w:pPr>
              <w:rPr>
                <w:sz w:val="2"/>
                <w:szCs w:val="2"/>
              </w:rPr>
            </w:pPr>
          </w:p>
        </w:tc>
        <w:tc>
          <w:tcPr>
            <w:tcW w:w="118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spacing w:before="18" w:line="218" w:lineRule="exact"/>
              <w:ind w:right="-15"/>
              <w:jc w:val="both"/>
              <w:rPr>
                <w:sz w:val="21"/>
              </w:rPr>
            </w:pPr>
            <w:r>
              <w:rPr>
                <w:spacing w:val="15"/>
                <w:sz w:val="21"/>
              </w:rPr>
              <w:t>联网文化产</w:t>
            </w:r>
          </w:p>
        </w:tc>
        <w:tc>
          <w:tcPr>
            <w:tcW w:w="3308" w:type="dxa"/>
            <w:gridSpan w:val="2"/>
            <w:tcBorders>
              <w:top w:val="nil"/>
              <w:bottom w:val="nil"/>
            </w:tcBorders>
          </w:tcPr>
          <w:p>
            <w:pPr>
              <w:pStyle w:val="9"/>
              <w:tabs>
                <w:tab w:val="left" w:pos="885"/>
              </w:tabs>
              <w:spacing w:before="18" w:line="218" w:lineRule="exact"/>
              <w:ind w:left="4" w:right="-15"/>
              <w:rPr>
                <w:sz w:val="21"/>
              </w:rPr>
            </w:pPr>
            <w:r>
              <w:rPr>
                <w:spacing w:val="11"/>
                <w:sz w:val="21"/>
              </w:rPr>
              <w:t>十五</w:t>
            </w:r>
            <w:r>
              <w:rPr>
                <w:sz w:val="21"/>
              </w:rPr>
              <w:t>条</w:t>
            </w:r>
            <w:r>
              <w:rPr>
                <w:sz w:val="21"/>
              </w:rPr>
              <w:tab/>
            </w:r>
            <w:r>
              <w:rPr>
                <w:spacing w:val="11"/>
                <w:sz w:val="21"/>
              </w:rPr>
              <w:t>经营性互联</w:t>
            </w:r>
            <w:r>
              <w:rPr>
                <w:spacing w:val="9"/>
                <w:sz w:val="21"/>
              </w:rPr>
              <w:t>网</w:t>
            </w:r>
            <w:r>
              <w:rPr>
                <w:spacing w:val="11"/>
                <w:sz w:val="21"/>
              </w:rPr>
              <w:t>文化单位</w:t>
            </w:r>
            <w:r>
              <w:rPr>
                <w:sz w:val="21"/>
              </w:rPr>
              <w:t>违</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spacing w:before="16" w:line="222" w:lineRule="exact"/>
              <w:ind w:left="4" w:right="-15"/>
              <w:jc w:val="center"/>
              <w:rPr>
                <w:sz w:val="21"/>
              </w:rPr>
            </w:pPr>
            <w:r>
              <w:rPr>
                <w:spacing w:val="15"/>
                <w:sz w:val="21"/>
              </w:rPr>
              <w:t>品未在其显</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反本规定第十五条，经营进口互联</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spacing w:before="8"/>
              <w:ind w:left="4" w:right="-15"/>
              <w:jc w:val="center"/>
              <w:rPr>
                <w:sz w:val="21"/>
              </w:rPr>
            </w:pPr>
            <w:r>
              <w:rPr>
                <w:spacing w:val="15"/>
                <w:sz w:val="21"/>
              </w:rPr>
              <w:t>著位置标明</w:t>
            </w:r>
          </w:p>
        </w:tc>
        <w:tc>
          <w:tcPr>
            <w:tcW w:w="3308" w:type="dxa"/>
            <w:gridSpan w:val="2"/>
            <w:tcBorders>
              <w:top w:val="nil"/>
              <w:bottom w:val="nil"/>
            </w:tcBorders>
          </w:tcPr>
          <w:p>
            <w:pPr>
              <w:pStyle w:val="9"/>
              <w:spacing w:before="8"/>
              <w:ind w:left="4" w:right="-15"/>
              <w:rPr>
                <w:sz w:val="21"/>
              </w:rPr>
            </w:pPr>
            <w:r>
              <w:rPr>
                <w:spacing w:val="9"/>
                <w:w w:val="95"/>
                <w:sz w:val="21"/>
              </w:rPr>
              <w:t>网文化产品未在其显著位置标明文</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800" w:type="dxa"/>
            <w:vMerge w:val="continue"/>
            <w:tcBorders>
              <w:top w:val="nil"/>
              <w:bottom w:val="single" w:color="000000" w:sz="8" w:space="0"/>
            </w:tcBorders>
          </w:tcPr>
          <w:p>
            <w:pPr>
              <w:rPr>
                <w:sz w:val="2"/>
                <w:szCs w:val="2"/>
              </w:rPr>
            </w:pPr>
          </w:p>
        </w:tc>
        <w:tc>
          <w:tcPr>
            <w:tcW w:w="1180" w:type="dxa"/>
            <w:vMerge w:val="restart"/>
            <w:tcBorders>
              <w:top w:val="nil"/>
              <w:bottom w:val="nil"/>
            </w:tcBorders>
          </w:tcPr>
          <w:p>
            <w:pPr>
              <w:pStyle w:val="9"/>
              <w:spacing w:line="229" w:lineRule="exact"/>
              <w:ind w:left="4" w:right="-15"/>
              <w:rPr>
                <w:rFonts w:hint="eastAsia" w:eastAsia="仿宋"/>
                <w:sz w:val="21"/>
                <w:lang w:eastAsia="zh-CN"/>
              </w:rPr>
            </w:pPr>
            <w:r>
              <w:rPr>
                <w:spacing w:val="15"/>
                <w:sz w:val="21"/>
              </w:rPr>
              <w:t>文化 部批准</w:t>
            </w:r>
            <w:r>
              <w:rPr>
                <w:spacing w:val="-3"/>
                <w:sz w:val="21"/>
              </w:rPr>
              <w:t>文号 、 经营</w:t>
            </w:r>
            <w:r>
              <w:rPr>
                <w:spacing w:val="15"/>
                <w:sz w:val="21"/>
              </w:rPr>
              <w:t>国产互联网文化 产品未</w:t>
            </w:r>
            <w:r>
              <w:rPr>
                <w:rFonts w:hint="eastAsia"/>
                <w:spacing w:val="15"/>
                <w:sz w:val="21"/>
                <w:lang w:eastAsia="zh-CN"/>
              </w:rPr>
              <w:t>在其</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化部批准文号、经营国产互联网文</w:t>
            </w:r>
          </w:p>
          <w:p>
            <w:pPr>
              <w:pStyle w:val="9"/>
              <w:spacing w:before="4" w:line="242" w:lineRule="auto"/>
              <w:ind w:left="4" w:right="-15"/>
              <w:rPr>
                <w:sz w:val="21"/>
              </w:rPr>
            </w:pPr>
            <w:r>
              <w:rPr>
                <w:spacing w:val="9"/>
                <w:w w:val="95"/>
                <w:sz w:val="21"/>
              </w:rPr>
              <w:t>化产品未在其显著位置标明文化部备案编号的，由县级以上人民政府</w:t>
            </w:r>
          </w:p>
          <w:p>
            <w:pPr>
              <w:pStyle w:val="9"/>
              <w:spacing w:before="2" w:line="240" w:lineRule="exact"/>
              <w:ind w:left="4" w:right="-15"/>
              <w:rPr>
                <w:sz w:val="21"/>
              </w:rPr>
            </w:pPr>
            <w:r>
              <w:rPr>
                <w:spacing w:val="9"/>
                <w:w w:val="95"/>
                <w:sz w:val="21"/>
              </w:rPr>
              <w:t>文化行政部门或者文化市场综合执</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800" w:type="dxa"/>
            <w:vMerge w:val="continue"/>
            <w:tcBorders>
              <w:top w:val="nil"/>
              <w:bottom w:val="single" w:color="000000" w:sz="8" w:space="0"/>
            </w:tcBorders>
          </w:tcPr>
          <w:p>
            <w:pPr>
              <w:rPr>
                <w:sz w:val="2"/>
                <w:szCs w:val="2"/>
              </w:rPr>
            </w:pPr>
          </w:p>
        </w:tc>
        <w:tc>
          <w:tcPr>
            <w:tcW w:w="118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spacing w:line="260" w:lineRule="exact"/>
              <w:ind w:right="-15"/>
              <w:jc w:val="both"/>
              <w:rPr>
                <w:rFonts w:hint="eastAsia" w:eastAsia="仿宋"/>
                <w:sz w:val="21"/>
                <w:lang w:eastAsia="zh-CN"/>
              </w:rPr>
            </w:pPr>
            <w:r>
              <w:rPr>
                <w:spacing w:val="15"/>
                <w:sz w:val="21"/>
              </w:rPr>
              <w:t>显著位</w:t>
            </w:r>
            <w:r>
              <w:rPr>
                <w:rFonts w:hint="eastAsia"/>
                <w:spacing w:val="15"/>
                <w:sz w:val="21"/>
                <w:lang w:eastAsia="zh-CN"/>
              </w:rPr>
              <w:t>置标明文化备案编号的处罚</w:t>
            </w:r>
          </w:p>
        </w:tc>
        <w:tc>
          <w:tcPr>
            <w:tcW w:w="3308" w:type="dxa"/>
            <w:gridSpan w:val="2"/>
            <w:tcBorders>
              <w:top w:val="nil"/>
              <w:bottom w:val="nil"/>
            </w:tcBorders>
          </w:tcPr>
          <w:p>
            <w:pPr>
              <w:pStyle w:val="9"/>
              <w:spacing w:line="260" w:lineRule="exact"/>
              <w:ind w:left="4" w:right="-15"/>
              <w:rPr>
                <w:rFonts w:hint="default" w:eastAsia="仿宋"/>
                <w:sz w:val="21"/>
                <w:lang w:val="en-US" w:eastAsia="zh-CN"/>
              </w:rPr>
            </w:pPr>
            <w:r>
              <w:rPr>
                <w:spacing w:val="9"/>
                <w:w w:val="95"/>
                <w:sz w:val="21"/>
              </w:rPr>
              <w:t>法机构责令改正，并可根据情节轻</w:t>
            </w:r>
            <w:r>
              <w:rPr>
                <w:rFonts w:hint="eastAsia"/>
                <w:spacing w:val="9"/>
                <w:w w:val="95"/>
                <w:sz w:val="21"/>
                <w:lang w:eastAsia="zh-CN"/>
              </w:rPr>
              <w:t>重处</w:t>
            </w:r>
            <w:r>
              <w:rPr>
                <w:rFonts w:hint="eastAsia"/>
                <w:spacing w:val="9"/>
                <w:w w:val="95"/>
                <w:sz w:val="21"/>
                <w:lang w:val="en-US" w:eastAsia="zh-CN"/>
              </w:rPr>
              <w:t>10000元以下罚款。</w:t>
            </w: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5.决定责任（决定岗）：依法需要给予行政处罚的，经机关负责人批准，制作《行政处罚决定书》，载明违法事实和证据、处罚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rPr>
                <w:sz w:val="2"/>
                <w:szCs w:val="2"/>
              </w:rPr>
            </w:pPr>
          </w:p>
        </w:tc>
        <w:tc>
          <w:tcPr>
            <w:tcW w:w="3308" w:type="dxa"/>
            <w:gridSpan w:val="2"/>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7"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00" w:type="dxa"/>
            <w:vMerge w:val="continue"/>
            <w:tcBorders>
              <w:top w:val="nil"/>
              <w:bottom w:val="single" w:color="000000" w:sz="8" w:space="0"/>
            </w:tcBorders>
          </w:tcPr>
          <w:p>
            <w:pPr>
              <w:rPr>
                <w:sz w:val="2"/>
                <w:szCs w:val="2"/>
              </w:rPr>
            </w:pPr>
          </w:p>
        </w:tc>
        <w:tc>
          <w:tcPr>
            <w:tcW w:w="118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00" w:type="dxa"/>
            <w:vMerge w:val="continue"/>
            <w:tcBorders>
              <w:top w:val="nil"/>
              <w:bottom w:val="single" w:color="000000" w:sz="8" w:space="0"/>
            </w:tcBorders>
          </w:tcPr>
          <w:p>
            <w:pPr>
              <w:rPr>
                <w:sz w:val="2"/>
                <w:szCs w:val="2"/>
              </w:rPr>
            </w:pPr>
          </w:p>
        </w:tc>
        <w:tc>
          <w:tcPr>
            <w:tcW w:w="118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00" w:type="dxa"/>
            <w:vMerge w:val="continue"/>
            <w:tcBorders>
              <w:top w:val="nil"/>
              <w:bottom w:val="single" w:color="000000" w:sz="8" w:space="0"/>
            </w:tcBorders>
          </w:tcPr>
          <w:p>
            <w:pPr>
              <w:rPr>
                <w:sz w:val="2"/>
                <w:szCs w:val="2"/>
              </w:rPr>
            </w:pPr>
          </w:p>
        </w:tc>
        <w:tc>
          <w:tcPr>
            <w:tcW w:w="118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93"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3" w:line="250" w:lineRule="exact"/>
              <w:ind w:left="111"/>
              <w:rPr>
                <w:sz w:val="21"/>
              </w:rPr>
            </w:pPr>
            <w:r>
              <w:rPr>
                <w:w w:val="95"/>
                <w:sz w:val="21"/>
              </w:rPr>
              <w:t>1.立案责任（立案岗）：对检查中发现、群众举报投诉或经有关 部</w:t>
            </w:r>
          </w:p>
        </w:tc>
        <w:tc>
          <w:tcPr>
            <w:tcW w:w="3764" w:type="dxa"/>
            <w:gridSpan w:val="2"/>
            <w:vMerge w:val="restart"/>
          </w:tcPr>
          <w:p>
            <w:pPr>
              <w:pStyle w:val="9"/>
              <w:spacing w:before="4"/>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line="251"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line="262" w:lineRule="exact"/>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4" w:line="251"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0" w:lineRule="exact"/>
              <w:ind w:left="111"/>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before="19" w:line="245" w:lineRule="exact"/>
              <w:ind w:left="4" w:right="-15"/>
              <w:rPr>
                <w:sz w:val="21"/>
              </w:rPr>
            </w:pPr>
            <w:r>
              <w:rPr>
                <w:spacing w:val="10"/>
                <w:w w:val="95"/>
                <w:sz w:val="21"/>
              </w:rPr>
              <w:t>《互联网文化管理暂行规定</w:t>
            </w:r>
            <w:r>
              <w:rPr>
                <w:spacing w:val="11"/>
                <w:w w:val="95"/>
                <w:sz w:val="21"/>
              </w:rPr>
              <w:t>）</w:t>
            </w:r>
            <w:r>
              <w:rPr>
                <w:spacing w:val="5"/>
                <w:w w:val="95"/>
                <w:sz w:val="21"/>
              </w:rPr>
              <w:t>第二</w:t>
            </w:r>
          </w:p>
        </w:tc>
        <w:tc>
          <w:tcPr>
            <w:tcW w:w="6195" w:type="dxa"/>
            <w:tcBorders>
              <w:top w:val="nil"/>
              <w:bottom w:val="nil"/>
            </w:tcBorders>
          </w:tcPr>
          <w:p>
            <w:pPr>
              <w:pStyle w:val="9"/>
              <w:spacing w:line="265" w:lineRule="exact"/>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2"/>
              <w:rPr>
                <w:rFonts w:ascii="Times New Roman"/>
                <w:sz w:val="23"/>
              </w:rPr>
            </w:pPr>
          </w:p>
          <w:p>
            <w:pPr>
              <w:pStyle w:val="9"/>
              <w:ind w:left="4" w:right="-15"/>
              <w:rPr>
                <w:sz w:val="21"/>
              </w:rPr>
            </w:pPr>
            <w:r>
              <w:rPr>
                <w:spacing w:val="15"/>
                <w:sz w:val="21"/>
              </w:rPr>
              <w:t>对经 营性互</w:t>
            </w:r>
          </w:p>
          <w:p>
            <w:pPr>
              <w:pStyle w:val="9"/>
              <w:spacing w:before="4" w:line="270" w:lineRule="atLeast"/>
              <w:ind w:left="4" w:right="-15"/>
              <w:rPr>
                <w:sz w:val="21"/>
              </w:rPr>
            </w:pPr>
            <w:r>
              <w:rPr>
                <w:spacing w:val="15"/>
                <w:sz w:val="21"/>
              </w:rPr>
              <w:t>联网 文化单位擅 自变更</w:t>
            </w:r>
          </w:p>
        </w:tc>
        <w:tc>
          <w:tcPr>
            <w:tcW w:w="3308" w:type="dxa"/>
            <w:gridSpan w:val="2"/>
            <w:vMerge w:val="restart"/>
            <w:tcBorders>
              <w:top w:val="nil"/>
              <w:bottom w:val="nil"/>
            </w:tcBorders>
          </w:tcPr>
          <w:p>
            <w:pPr>
              <w:pStyle w:val="9"/>
              <w:spacing w:line="242" w:lineRule="auto"/>
              <w:ind w:left="4" w:right="-15"/>
              <w:jc w:val="both"/>
              <w:rPr>
                <w:sz w:val="21"/>
              </w:rPr>
            </w:pPr>
            <w:r>
              <w:rPr>
                <w:spacing w:val="8"/>
                <w:sz w:val="21"/>
              </w:rPr>
              <w:t>十六条经营性互联网文化单位违反</w:t>
            </w:r>
            <w:r>
              <w:rPr>
                <w:spacing w:val="9"/>
                <w:w w:val="95"/>
                <w:sz w:val="21"/>
              </w:rPr>
              <w:t>本规定第十五条，擅自变更进口互联网文化产品的名称或者增删内容</w:t>
            </w:r>
          </w:p>
          <w:p>
            <w:pPr>
              <w:pStyle w:val="9"/>
              <w:spacing w:line="251" w:lineRule="exact"/>
              <w:ind w:left="4" w:right="-15"/>
              <w:rPr>
                <w:sz w:val="21"/>
              </w:rPr>
            </w:pPr>
            <w:r>
              <w:rPr>
                <w:spacing w:val="9"/>
                <w:w w:val="95"/>
                <w:sz w:val="21"/>
              </w:rPr>
              <w:t>的，由县级以上人民政府文化行政</w:t>
            </w:r>
          </w:p>
        </w:tc>
        <w:tc>
          <w:tcPr>
            <w:tcW w:w="6195" w:type="dxa"/>
            <w:tcBorders>
              <w:top w:val="nil"/>
            </w:tcBorders>
          </w:tcPr>
          <w:p>
            <w:pPr>
              <w:pStyle w:val="9"/>
              <w:rPr>
                <w:rFonts w:ascii="Times New Roman"/>
                <w:sz w:val="2"/>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3" w:line="249"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42" w:lineRule="auto"/>
              <w:ind w:left="4" w:right="-15"/>
              <w:jc w:val="both"/>
              <w:rPr>
                <w:sz w:val="21"/>
              </w:rPr>
            </w:pPr>
            <w:r>
              <w:rPr>
                <w:spacing w:val="15"/>
                <w:sz w:val="21"/>
              </w:rPr>
              <w:t>进口 互联网文化 产品的名称 或者增</w:t>
            </w:r>
          </w:p>
          <w:p>
            <w:pPr>
              <w:pStyle w:val="9"/>
              <w:spacing w:line="247" w:lineRule="exact"/>
              <w:ind w:left="4"/>
              <w:jc w:val="both"/>
              <w:rPr>
                <w:sz w:val="21"/>
              </w:rPr>
            </w:pPr>
            <w:r>
              <w:rPr>
                <w:spacing w:val="11"/>
                <w:sz w:val="21"/>
              </w:rPr>
              <w:t>删内 容的处</w:t>
            </w:r>
          </w:p>
        </w:tc>
        <w:tc>
          <w:tcPr>
            <w:tcW w:w="3308" w:type="dxa"/>
            <w:gridSpan w:val="2"/>
            <w:vMerge w:val="restart"/>
            <w:tcBorders>
              <w:top w:val="nil"/>
              <w:bottom w:val="nil"/>
            </w:tcBorders>
          </w:tcPr>
          <w:p>
            <w:pPr>
              <w:pStyle w:val="9"/>
              <w:spacing w:line="242" w:lineRule="auto"/>
              <w:ind w:left="4" w:right="-15"/>
              <w:jc w:val="both"/>
              <w:rPr>
                <w:sz w:val="21"/>
              </w:rPr>
            </w:pPr>
            <w:r>
              <w:rPr>
                <w:spacing w:val="9"/>
                <w:w w:val="95"/>
                <w:sz w:val="21"/>
              </w:rPr>
              <w:t>部门或者文化市场综合执法机构责令停止提供，没收违法所得，并处</w:t>
            </w:r>
            <w:r>
              <w:rPr>
                <w:spacing w:val="2"/>
                <w:w w:val="95"/>
                <w:sz w:val="21"/>
              </w:rPr>
              <w:t>10000</w:t>
            </w:r>
            <w:r>
              <w:rPr>
                <w:spacing w:val="14"/>
                <w:w w:val="95"/>
                <w:sz w:val="21"/>
              </w:rPr>
              <w:t>元以上</w:t>
            </w:r>
            <w:r>
              <w:rPr>
                <w:spacing w:val="3"/>
                <w:w w:val="95"/>
                <w:sz w:val="21"/>
              </w:rPr>
              <w:t>30000</w:t>
            </w:r>
            <w:r>
              <w:rPr>
                <w:spacing w:val="12"/>
                <w:w w:val="95"/>
                <w:sz w:val="21"/>
              </w:rPr>
              <w:t>元以下罚款；情</w:t>
            </w:r>
          </w:p>
          <w:p>
            <w:pPr>
              <w:pStyle w:val="9"/>
              <w:spacing w:line="247" w:lineRule="exact"/>
              <w:ind w:left="4" w:right="-15"/>
              <w:rPr>
                <w:sz w:val="21"/>
              </w:rPr>
            </w:pPr>
            <w:r>
              <w:rPr>
                <w:spacing w:val="9"/>
                <w:w w:val="95"/>
                <w:sz w:val="21"/>
              </w:rPr>
              <w:t>节严重的，责令停业整顿直至吊销</w:t>
            </w:r>
          </w:p>
        </w:tc>
        <w:tc>
          <w:tcPr>
            <w:tcW w:w="6195" w:type="dxa"/>
          </w:tcPr>
          <w:p>
            <w:pPr>
              <w:pStyle w:val="9"/>
              <w:spacing w:before="91"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66" w:lineRule="exact"/>
              <w:ind w:left="4"/>
              <w:rPr>
                <w:sz w:val="21"/>
              </w:rPr>
            </w:pPr>
            <w:r>
              <w:rPr>
                <w:w w:val="99"/>
                <w:sz w:val="21"/>
              </w:rPr>
              <w:t>罚</w:t>
            </w:r>
          </w:p>
        </w:tc>
        <w:tc>
          <w:tcPr>
            <w:tcW w:w="3308" w:type="dxa"/>
            <w:gridSpan w:val="2"/>
            <w:tcBorders>
              <w:top w:val="nil"/>
              <w:bottom w:val="nil"/>
            </w:tcBorders>
          </w:tcPr>
          <w:p>
            <w:pPr>
              <w:pStyle w:val="9"/>
              <w:spacing w:line="266" w:lineRule="exact"/>
              <w:ind w:left="4" w:right="-15"/>
              <w:rPr>
                <w:sz w:val="21"/>
              </w:rPr>
            </w:pPr>
            <w:r>
              <w:rPr>
                <w:spacing w:val="9"/>
                <w:w w:val="95"/>
                <w:sz w:val="21"/>
              </w:rPr>
              <w:t>《网络文化经营许可证》；构成犯</w:t>
            </w:r>
          </w:p>
        </w:tc>
        <w:tc>
          <w:tcPr>
            <w:tcW w:w="6195" w:type="dxa"/>
            <w:tcBorders>
              <w:top w:val="nil"/>
              <w:bottom w:val="nil"/>
            </w:tcBorders>
          </w:tcPr>
          <w:p>
            <w:pPr>
              <w:pStyle w:val="9"/>
              <w:spacing w:before="47" w:line="220" w:lineRule="exact"/>
              <w:ind w:left="111"/>
              <w:rPr>
                <w:sz w:val="21"/>
              </w:rPr>
            </w:pPr>
            <w:r>
              <w:rPr>
                <w:w w:val="95"/>
                <w:sz w:val="21"/>
              </w:rPr>
              <w:t>5.决定责任（决定岗）：依法需要给予行政处罚的，经机关负责 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40" w:lineRule="exact"/>
              <w:ind w:left="4"/>
              <w:rPr>
                <w:sz w:val="21"/>
              </w:rPr>
            </w:pPr>
            <w:r>
              <w:rPr>
                <w:sz w:val="21"/>
              </w:rPr>
              <w:t>罪的，依法追究刑事责任。</w:t>
            </w:r>
          </w:p>
        </w:tc>
        <w:tc>
          <w:tcPr>
            <w:tcW w:w="6195" w:type="dxa"/>
            <w:tcBorders>
              <w:top w:val="nil"/>
              <w:bottom w:val="nil"/>
            </w:tcBorders>
          </w:tcPr>
          <w:p>
            <w:pPr>
              <w:pStyle w:val="9"/>
              <w:spacing w:before="33" w:line="250" w:lineRule="exact"/>
              <w:ind w:left="111"/>
              <w:rPr>
                <w:sz w:val="21"/>
              </w:rPr>
            </w:pPr>
            <w:r>
              <w:rPr>
                <w:w w:val="95"/>
                <w:sz w:val="21"/>
              </w:rPr>
              <w:t>批准，制作《行政处罚决定书》，载明违法事实和证据、处罚 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3" w:lineRule="exact"/>
              <w:ind w:left="111"/>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7"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59" w:lineRule="exact"/>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6" w:line="250" w:lineRule="exact"/>
              <w:ind w:left="111"/>
              <w:rPr>
                <w:sz w:val="21"/>
              </w:rPr>
            </w:pPr>
            <w:r>
              <w:rPr>
                <w:w w:val="95"/>
                <w:sz w:val="21"/>
              </w:rPr>
              <w:t>7.执行责任（执行岗）：监督当事人在法定期限内履行生效的行 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8" w:type="dxa"/>
            <w:gridSpan w:val="2"/>
            <w:vMerge w:val="restart"/>
            <w:tcBorders>
              <w:top w:val="nil"/>
            </w:tcBorders>
          </w:tcPr>
          <w:p>
            <w:pPr>
              <w:pStyle w:val="9"/>
              <w:rPr>
                <w:rFonts w:ascii="Times New Roman"/>
                <w:sz w:val="20"/>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4"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7"/>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3893" w:type="dxa"/>
            <w:gridSpan w:val="3"/>
            <w:tcBorders>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6195"/>
        <w:gridCol w:w="1694"/>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8"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《互联网文化管理暂行规定》第二</w:t>
            </w: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rPr>
                <w:sz w:val="21"/>
              </w:rPr>
            </w:pPr>
            <w:r>
              <w:rPr>
                <w:spacing w:val="15"/>
                <w:sz w:val="21"/>
              </w:rPr>
              <w:t>经营 性互联</w:t>
            </w:r>
          </w:p>
        </w:tc>
        <w:tc>
          <w:tcPr>
            <w:tcW w:w="3308" w:type="dxa"/>
            <w:gridSpan w:val="2"/>
            <w:tcBorders>
              <w:top w:val="nil"/>
              <w:bottom w:val="nil"/>
            </w:tcBorders>
          </w:tcPr>
          <w:p>
            <w:pPr>
              <w:pStyle w:val="9"/>
              <w:spacing w:before="18" w:line="218" w:lineRule="exact"/>
              <w:ind w:left="4" w:right="-15"/>
              <w:rPr>
                <w:sz w:val="21"/>
              </w:rPr>
            </w:pPr>
            <w:r>
              <w:rPr>
                <w:spacing w:val="8"/>
                <w:sz w:val="21"/>
              </w:rPr>
              <w:t>十七条经营性互联网文化单位违反</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rPr>
                <w:sz w:val="21"/>
              </w:rPr>
            </w:pPr>
            <w:r>
              <w:rPr>
                <w:spacing w:val="15"/>
                <w:sz w:val="21"/>
              </w:rPr>
              <w:t>网文 化单位</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本规定第十五条，经营国产互联网</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rPr>
                <w:sz w:val="21"/>
              </w:rPr>
            </w:pPr>
            <w:r>
              <w:rPr>
                <w:spacing w:val="15"/>
                <w:sz w:val="21"/>
              </w:rPr>
              <w:t>经营 国产互</w:t>
            </w:r>
          </w:p>
        </w:tc>
        <w:tc>
          <w:tcPr>
            <w:tcW w:w="3308" w:type="dxa"/>
            <w:gridSpan w:val="2"/>
            <w:tcBorders>
              <w:top w:val="nil"/>
              <w:bottom w:val="nil"/>
            </w:tcBorders>
          </w:tcPr>
          <w:p>
            <w:pPr>
              <w:pStyle w:val="9"/>
              <w:spacing w:before="8"/>
              <w:ind w:left="4" w:right="-15"/>
              <w:rPr>
                <w:sz w:val="21"/>
              </w:rPr>
            </w:pPr>
            <w:r>
              <w:rPr>
                <w:spacing w:val="9"/>
                <w:w w:val="95"/>
                <w:sz w:val="21"/>
              </w:rPr>
              <w:t>文化产品逾期未报文化行政部门备</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5"/>
                <w:sz w:val="21"/>
              </w:rPr>
              <w:t>联网 文化产</w:t>
            </w:r>
          </w:p>
          <w:p>
            <w:pPr>
              <w:pStyle w:val="9"/>
              <w:spacing w:before="4" w:line="242" w:lineRule="auto"/>
              <w:ind w:left="4" w:right="-15"/>
              <w:rPr>
                <w:sz w:val="21"/>
              </w:rPr>
            </w:pPr>
            <w:r>
              <w:rPr>
                <w:spacing w:val="15"/>
                <w:sz w:val="21"/>
              </w:rPr>
              <w:t>品逾 期未报文化 行政部</w:t>
            </w:r>
          </w:p>
          <w:p>
            <w:pPr>
              <w:pStyle w:val="9"/>
              <w:spacing w:before="2" w:line="240" w:lineRule="exact"/>
              <w:ind w:left="4" w:right="-15"/>
              <w:rPr>
                <w:sz w:val="21"/>
              </w:rPr>
            </w:pPr>
            <w:r>
              <w:rPr>
                <w:spacing w:val="15"/>
                <w:sz w:val="21"/>
              </w:rPr>
              <w:t>门备 案的处</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案的，由县级以上人民政府文化行</w:t>
            </w:r>
          </w:p>
          <w:p>
            <w:pPr>
              <w:pStyle w:val="9"/>
              <w:spacing w:before="4" w:line="242" w:lineRule="auto"/>
              <w:ind w:left="4" w:right="-15"/>
              <w:rPr>
                <w:sz w:val="21"/>
              </w:rPr>
            </w:pPr>
            <w:r>
              <w:rPr>
                <w:spacing w:val="9"/>
                <w:w w:val="95"/>
                <w:sz w:val="21"/>
              </w:rPr>
              <w:t>政部门或者文化市场综合执法机构</w:t>
            </w:r>
            <w:r>
              <w:rPr>
                <w:spacing w:val="14"/>
                <w:sz w:val="21"/>
              </w:rPr>
              <w:t>责令改正， 并可根据情节轻重处</w:t>
            </w:r>
          </w:p>
          <w:p>
            <w:pPr>
              <w:pStyle w:val="9"/>
              <w:spacing w:before="2" w:line="240" w:lineRule="exact"/>
              <w:ind w:left="4"/>
              <w:rPr>
                <w:sz w:val="21"/>
              </w:rPr>
            </w:pPr>
            <w:r>
              <w:rPr>
                <w:sz w:val="21"/>
              </w:rPr>
              <w:t>20000元以下罚款。</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60" w:lineRule="exact"/>
              <w:ind w:left="4"/>
              <w:rPr>
                <w:sz w:val="21"/>
              </w:rPr>
            </w:pPr>
            <w:r>
              <w:rPr>
                <w:w w:val="99"/>
                <w:sz w:val="21"/>
              </w:rPr>
              <w:t>罚</w:t>
            </w: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70" w:line="245" w:lineRule="exact"/>
              <w:ind w:left="111"/>
              <w:rPr>
                <w:sz w:val="21"/>
              </w:rPr>
            </w:pPr>
            <w:r>
              <w:rPr>
                <w:w w:val="95"/>
                <w:sz w:val="21"/>
              </w:rPr>
              <w:t>5.决定责任（决定岗）：依法需要给予行政处罚的，经机关负责 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批准，制作《行政处罚决定书》，载明违法事实和证据、处罚 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1"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0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70"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1167"/>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13"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167"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813"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167"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813" w:type="dxa"/>
            <w:vMerge w:val="continue"/>
            <w:tcBorders>
              <w:top w:val="nil"/>
              <w:bottom w:val="single" w:color="000000" w:sz="8" w:space="0"/>
            </w:tcBorders>
          </w:tcPr>
          <w:p>
            <w:pPr>
              <w:rPr>
                <w:sz w:val="2"/>
                <w:szCs w:val="2"/>
              </w:rPr>
            </w:pPr>
          </w:p>
        </w:tc>
        <w:tc>
          <w:tcPr>
            <w:tcW w:w="1167"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3" w:type="dxa"/>
            <w:vMerge w:val="continue"/>
            <w:tcBorders>
              <w:top w:val="nil"/>
              <w:bottom w:val="single" w:color="000000" w:sz="8" w:space="0"/>
            </w:tcBorders>
          </w:tcPr>
          <w:p>
            <w:pPr>
              <w:rPr>
                <w:sz w:val="2"/>
                <w:szCs w:val="2"/>
              </w:rPr>
            </w:pPr>
          </w:p>
        </w:tc>
        <w:tc>
          <w:tcPr>
            <w:tcW w:w="1167"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813" w:type="dxa"/>
            <w:vMerge w:val="continue"/>
            <w:tcBorders>
              <w:top w:val="nil"/>
              <w:bottom w:val="single" w:color="000000" w:sz="8" w:space="0"/>
            </w:tcBorders>
          </w:tcPr>
          <w:p>
            <w:pPr>
              <w:rPr>
                <w:sz w:val="2"/>
                <w:szCs w:val="2"/>
              </w:rPr>
            </w:pPr>
          </w:p>
        </w:tc>
        <w:tc>
          <w:tcPr>
            <w:tcW w:w="1167" w:type="dxa"/>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8"/>
              <w:rPr>
                <w:rFonts w:ascii="Times New Roman"/>
                <w:sz w:val="22"/>
              </w:rPr>
            </w:pPr>
          </w:p>
          <w:p>
            <w:pPr>
              <w:pStyle w:val="9"/>
              <w:spacing w:line="242" w:lineRule="auto"/>
              <w:ind w:left="4" w:right="-15"/>
              <w:jc w:val="both"/>
              <w:rPr>
                <w:sz w:val="18"/>
              </w:rPr>
            </w:pPr>
            <w:r>
              <w:rPr>
                <w:sz w:val="18"/>
              </w:rPr>
              <w:t>经营性互联网文化单位提供含有禁止内容的互联网文化产品， 或者提供未经文化部批准进口的互联网文化产品的处罚</w:t>
            </w:r>
          </w:p>
        </w:tc>
        <w:tc>
          <w:tcPr>
            <w:tcW w:w="3308" w:type="dxa"/>
            <w:gridSpan w:val="2"/>
            <w:vMerge w:val="restart"/>
            <w:tcBorders>
              <w:top w:val="nil"/>
              <w:bottom w:val="nil"/>
            </w:tcBorders>
          </w:tcPr>
          <w:p>
            <w:pPr>
              <w:pStyle w:val="9"/>
              <w:spacing w:before="158" w:line="242" w:lineRule="auto"/>
              <w:ind w:left="4" w:right="-15"/>
              <w:rPr>
                <w:sz w:val="18"/>
              </w:rPr>
            </w:pPr>
            <w:r>
              <w:rPr>
                <w:sz w:val="18"/>
              </w:rPr>
              <w:t>《互联网文化管理暂行规定》第二十八条经营性互联网文化单位提供含有本规定第十六条禁止内容的互联网文化产品，或者提供未经文化部批准进口的互联网文化产品的，由县级以上人民政府文化行政部门</w:t>
            </w:r>
            <w:r>
              <w:rPr>
                <w:spacing w:val="13"/>
                <w:sz w:val="18"/>
              </w:rPr>
              <w:t>或者文化市场综合执法机构责令停止提</w:t>
            </w:r>
            <w:r>
              <w:rPr>
                <w:spacing w:val="3"/>
                <w:sz w:val="18"/>
              </w:rPr>
              <w:t>供， 没收违法所得， 并处</w:t>
            </w:r>
            <w:r>
              <w:rPr>
                <w:sz w:val="18"/>
              </w:rPr>
              <w:t>10000</w:t>
            </w:r>
            <w:r>
              <w:rPr>
                <w:spacing w:val="-5"/>
                <w:sz w:val="18"/>
              </w:rPr>
              <w:t xml:space="preserve"> 元以上30000</w:t>
            </w:r>
            <w:r>
              <w:rPr>
                <w:spacing w:val="8"/>
                <w:sz w:val="18"/>
              </w:rPr>
              <w:t>元以下罚款；情节严重的，责令停</w:t>
            </w:r>
            <w:r>
              <w:rPr>
                <w:spacing w:val="24"/>
                <w:sz w:val="18"/>
              </w:rPr>
              <w:t>业整顿直至吊销《网络文化经营许可证》；构成犯罪的，依法追究刑事责任。</w:t>
            </w:r>
            <w:r>
              <w:rPr>
                <w:sz w:val="18"/>
              </w:rPr>
              <w:t>非经营性互联网文化单位，提供含有本规定第十六条禁止内容的互联网文化产品， 或者提供未经文化部批准进口的互联网文化产品的，由县级以上人民政府文化行政部门或者文化市场综合执法机构责令停止</w:t>
            </w:r>
            <w:r>
              <w:rPr>
                <w:spacing w:val="1"/>
                <w:sz w:val="18"/>
              </w:rPr>
              <w:t>提供，处</w:t>
            </w:r>
            <w:r>
              <w:rPr>
                <w:sz w:val="18"/>
              </w:rPr>
              <w:t>1000元以下罚款；构成犯罪的，</w:t>
            </w:r>
          </w:p>
          <w:p>
            <w:pPr>
              <w:pStyle w:val="9"/>
              <w:spacing w:before="7" w:line="179" w:lineRule="exact"/>
              <w:ind w:left="4"/>
              <w:rPr>
                <w:sz w:val="18"/>
              </w:rPr>
            </w:pPr>
            <w:r>
              <w:rPr>
                <w:sz w:val="18"/>
              </w:rPr>
              <w:t>依法追究刑事责任。</w:t>
            </w: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813" w:type="dxa"/>
            <w:vMerge w:val="continue"/>
            <w:tcBorders>
              <w:top w:val="nil"/>
              <w:bottom w:val="single" w:color="000000" w:sz="8" w:space="0"/>
            </w:tcBorders>
          </w:tcPr>
          <w:p>
            <w:pPr>
              <w:rPr>
                <w:sz w:val="2"/>
                <w:szCs w:val="2"/>
              </w:rPr>
            </w:pPr>
          </w:p>
        </w:tc>
        <w:tc>
          <w:tcPr>
            <w:tcW w:w="1167"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813" w:type="dxa"/>
            <w:vMerge w:val="continue"/>
            <w:tcBorders>
              <w:top w:val="nil"/>
              <w:bottom w:val="single" w:color="000000" w:sz="8" w:space="0"/>
            </w:tcBorders>
          </w:tcPr>
          <w:p>
            <w:pPr>
              <w:rPr>
                <w:sz w:val="2"/>
                <w:szCs w:val="2"/>
              </w:rPr>
            </w:pPr>
          </w:p>
        </w:tc>
        <w:tc>
          <w:tcPr>
            <w:tcW w:w="1167"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813" w:type="dxa"/>
            <w:vMerge w:val="continue"/>
            <w:tcBorders>
              <w:top w:val="nil"/>
              <w:bottom w:val="single" w:color="000000" w:sz="8" w:space="0"/>
            </w:tcBorders>
          </w:tcPr>
          <w:p>
            <w:pPr>
              <w:rPr>
                <w:sz w:val="2"/>
                <w:szCs w:val="2"/>
              </w:rPr>
            </w:pPr>
          </w:p>
        </w:tc>
        <w:tc>
          <w:tcPr>
            <w:tcW w:w="1167"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13" w:type="dxa"/>
            <w:vMerge w:val="continue"/>
            <w:tcBorders>
              <w:top w:val="nil"/>
              <w:bottom w:val="single" w:color="000000" w:sz="8" w:space="0"/>
            </w:tcBorders>
          </w:tcPr>
          <w:p>
            <w:pPr>
              <w:rPr>
                <w:sz w:val="2"/>
                <w:szCs w:val="2"/>
              </w:rPr>
            </w:pPr>
          </w:p>
        </w:tc>
        <w:tc>
          <w:tcPr>
            <w:tcW w:w="1167"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13" w:type="dxa"/>
            <w:vMerge w:val="continue"/>
            <w:tcBorders>
              <w:top w:val="nil"/>
              <w:bottom w:val="single" w:color="000000" w:sz="8" w:space="0"/>
            </w:tcBorders>
          </w:tcPr>
          <w:p>
            <w:pPr>
              <w:rPr>
                <w:sz w:val="2"/>
                <w:szCs w:val="2"/>
              </w:rPr>
            </w:pPr>
          </w:p>
        </w:tc>
        <w:tc>
          <w:tcPr>
            <w:tcW w:w="1167"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13" w:type="dxa"/>
            <w:vMerge w:val="continue"/>
            <w:tcBorders>
              <w:top w:val="nil"/>
              <w:bottom w:val="single" w:color="000000" w:sz="8" w:space="0"/>
            </w:tcBorders>
          </w:tcPr>
          <w:p>
            <w:pPr>
              <w:rPr>
                <w:sz w:val="2"/>
                <w:szCs w:val="2"/>
              </w:rPr>
            </w:pPr>
          </w:p>
        </w:tc>
        <w:tc>
          <w:tcPr>
            <w:tcW w:w="1167"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13" w:type="dxa"/>
            <w:vMerge w:val="continue"/>
            <w:tcBorders>
              <w:top w:val="nil"/>
              <w:bottom w:val="single" w:color="000000" w:sz="8" w:space="0"/>
            </w:tcBorders>
          </w:tcPr>
          <w:p>
            <w:pPr>
              <w:rPr>
                <w:sz w:val="2"/>
                <w:szCs w:val="2"/>
              </w:rPr>
            </w:pPr>
          </w:p>
        </w:tc>
        <w:tc>
          <w:tcPr>
            <w:tcW w:w="1167"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13" w:type="dxa"/>
            <w:vMerge w:val="continue"/>
            <w:tcBorders>
              <w:top w:val="nil"/>
              <w:bottom w:val="single" w:color="000000" w:sz="8" w:space="0"/>
            </w:tcBorders>
          </w:tcPr>
          <w:p>
            <w:pPr>
              <w:rPr>
                <w:sz w:val="2"/>
                <w:szCs w:val="2"/>
              </w:rPr>
            </w:pPr>
          </w:p>
        </w:tc>
        <w:tc>
          <w:tcPr>
            <w:tcW w:w="1167"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93"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18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0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18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0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18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52" w:lineRule="exact"/>
              <w:ind w:left="111"/>
              <w:rPr>
                <w:sz w:val="21"/>
              </w:rPr>
            </w:pPr>
            <w:r>
              <w:rPr>
                <w:w w:val="95"/>
                <w:sz w:val="21"/>
              </w:rPr>
              <w:t>1.立案责任（立案岗）：对检查中发现、群众举报投诉或经有关 部</w:t>
            </w:r>
          </w:p>
        </w:tc>
        <w:tc>
          <w:tcPr>
            <w:tcW w:w="3764" w:type="dxa"/>
            <w:gridSpan w:val="2"/>
            <w:vMerge w:val="restart"/>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800" w:type="dxa"/>
            <w:vMerge w:val="continue"/>
            <w:tcBorders>
              <w:top w:val="nil"/>
            </w:tcBorders>
          </w:tcPr>
          <w:p>
            <w:pPr>
              <w:rPr>
                <w:sz w:val="2"/>
                <w:szCs w:val="2"/>
              </w:rPr>
            </w:pPr>
          </w:p>
        </w:tc>
        <w:tc>
          <w:tcPr>
            <w:tcW w:w="118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0" w:type="dxa"/>
            <w:vMerge w:val="continue"/>
            <w:tcBorders>
              <w:top w:val="nil"/>
            </w:tcBorders>
          </w:tcPr>
          <w:p>
            <w:pPr>
              <w:rPr>
                <w:sz w:val="2"/>
                <w:szCs w:val="2"/>
              </w:rPr>
            </w:pPr>
          </w:p>
        </w:tc>
        <w:tc>
          <w:tcPr>
            <w:tcW w:w="1180" w:type="dxa"/>
            <w:vMerge w:val="restart"/>
            <w:tcBorders>
              <w:top w:val="nil"/>
              <w:bottom w:val="nil"/>
            </w:tcBorders>
          </w:tcPr>
          <w:p>
            <w:pPr>
              <w:pStyle w:val="9"/>
              <w:spacing w:before="162" w:line="245" w:lineRule="exact"/>
              <w:ind w:left="4" w:right="-15"/>
              <w:rPr>
                <w:sz w:val="21"/>
              </w:rPr>
            </w:pPr>
            <w:r>
              <w:rPr>
                <w:spacing w:val="15"/>
                <w:sz w:val="21"/>
              </w:rPr>
              <w:t>经营性互联</w:t>
            </w:r>
          </w:p>
        </w:tc>
        <w:tc>
          <w:tcPr>
            <w:tcW w:w="3308" w:type="dxa"/>
            <w:gridSpan w:val="2"/>
            <w:vMerge w:val="restart"/>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800" w:type="dxa"/>
            <w:vMerge w:val="continue"/>
            <w:tcBorders>
              <w:top w:val="nil"/>
            </w:tcBorders>
          </w:tcPr>
          <w:p>
            <w:pPr>
              <w:rPr>
                <w:sz w:val="2"/>
                <w:szCs w:val="2"/>
              </w:rPr>
            </w:pPr>
          </w:p>
        </w:tc>
        <w:tc>
          <w:tcPr>
            <w:tcW w:w="118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800" w:type="dxa"/>
            <w:vMerge w:val="continue"/>
            <w:tcBorders>
              <w:top w:val="nil"/>
            </w:tcBorders>
          </w:tcPr>
          <w:p>
            <w:pPr>
              <w:rPr>
                <w:sz w:val="2"/>
                <w:szCs w:val="2"/>
              </w:rPr>
            </w:pPr>
          </w:p>
        </w:tc>
        <w:tc>
          <w:tcPr>
            <w:tcW w:w="1180" w:type="dxa"/>
            <w:tcBorders>
              <w:top w:val="nil"/>
              <w:bottom w:val="nil"/>
            </w:tcBorders>
          </w:tcPr>
          <w:p>
            <w:pPr>
              <w:pStyle w:val="9"/>
              <w:spacing w:line="252" w:lineRule="exact"/>
              <w:ind w:left="4" w:right="-15"/>
              <w:jc w:val="left"/>
              <w:rPr>
                <w:sz w:val="21"/>
              </w:rPr>
            </w:pPr>
            <w:r>
              <w:rPr>
                <w:spacing w:val="15"/>
                <w:sz w:val="21"/>
              </w:rPr>
              <w:t>网文化单位</w:t>
            </w: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7" w:line="23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800" w:type="dxa"/>
            <w:vMerge w:val="continue"/>
            <w:tcBorders>
              <w:top w:val="nil"/>
            </w:tcBorders>
          </w:tcPr>
          <w:p>
            <w:pPr>
              <w:rPr>
                <w:sz w:val="2"/>
                <w:szCs w:val="2"/>
              </w:rPr>
            </w:pPr>
          </w:p>
        </w:tc>
        <w:tc>
          <w:tcPr>
            <w:tcW w:w="1180" w:type="dxa"/>
            <w:tcBorders>
              <w:top w:val="nil"/>
              <w:bottom w:val="nil"/>
            </w:tcBorders>
          </w:tcPr>
          <w:p>
            <w:pPr>
              <w:pStyle w:val="9"/>
              <w:spacing w:line="247" w:lineRule="exact"/>
              <w:ind w:left="4" w:right="-15"/>
              <w:jc w:val="center"/>
              <w:rPr>
                <w:sz w:val="21"/>
              </w:rPr>
            </w:pPr>
            <w:r>
              <w:rPr>
                <w:spacing w:val="15"/>
                <w:sz w:val="21"/>
              </w:rPr>
              <w:t>未建立自审</w:t>
            </w: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6" w:line="231" w:lineRule="exact"/>
              <w:ind w:left="111"/>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800" w:type="dxa"/>
            <w:vMerge w:val="continue"/>
            <w:tcBorders>
              <w:top w:val="nil"/>
            </w:tcBorders>
          </w:tcPr>
          <w:p>
            <w:pPr>
              <w:rPr>
                <w:sz w:val="2"/>
                <w:szCs w:val="2"/>
              </w:rPr>
            </w:pPr>
          </w:p>
        </w:tc>
        <w:tc>
          <w:tcPr>
            <w:tcW w:w="1180" w:type="dxa"/>
            <w:tcBorders>
              <w:top w:val="nil"/>
              <w:bottom w:val="nil"/>
            </w:tcBorders>
          </w:tcPr>
          <w:p>
            <w:pPr>
              <w:pStyle w:val="9"/>
              <w:spacing w:line="248" w:lineRule="exact"/>
              <w:ind w:left="4" w:right="-15"/>
              <w:jc w:val="center"/>
              <w:rPr>
                <w:sz w:val="21"/>
              </w:rPr>
            </w:pPr>
            <w:r>
              <w:rPr>
                <w:spacing w:val="-3"/>
                <w:sz w:val="21"/>
              </w:rPr>
              <w:t>制度 ，明确</w:t>
            </w: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22" w:line="226" w:lineRule="exact"/>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800" w:type="dxa"/>
            <w:vMerge w:val="continue"/>
            <w:tcBorders>
              <w:top w:val="nil"/>
            </w:tcBorders>
          </w:tcPr>
          <w:p>
            <w:pPr>
              <w:rPr>
                <w:sz w:val="2"/>
                <w:szCs w:val="2"/>
              </w:rPr>
            </w:pPr>
          </w:p>
        </w:tc>
        <w:tc>
          <w:tcPr>
            <w:tcW w:w="1180" w:type="dxa"/>
            <w:vMerge w:val="restart"/>
            <w:tcBorders>
              <w:top w:val="nil"/>
              <w:bottom w:val="nil"/>
            </w:tcBorders>
          </w:tcPr>
          <w:p>
            <w:pPr>
              <w:pStyle w:val="9"/>
              <w:spacing w:line="193" w:lineRule="exact"/>
              <w:ind w:left="4" w:right="-15"/>
              <w:rPr>
                <w:sz w:val="21"/>
              </w:rPr>
            </w:pPr>
            <w:r>
              <w:rPr>
                <w:spacing w:val="15"/>
                <w:sz w:val="21"/>
              </w:rPr>
              <w:t>专门部门，</w:t>
            </w:r>
          </w:p>
        </w:tc>
        <w:tc>
          <w:tcPr>
            <w:tcW w:w="3308" w:type="dxa"/>
            <w:gridSpan w:val="2"/>
            <w:vMerge w:val="restart"/>
            <w:tcBorders>
              <w:top w:val="nil"/>
              <w:bottom w:val="nil"/>
            </w:tcBorders>
          </w:tcPr>
          <w:p>
            <w:pPr>
              <w:pStyle w:val="9"/>
              <w:rPr>
                <w:rFonts w:ascii="Times New Roman"/>
                <w:sz w:val="14"/>
              </w:rPr>
            </w:pPr>
          </w:p>
        </w:tc>
        <w:tc>
          <w:tcPr>
            <w:tcW w:w="6195" w:type="dxa"/>
            <w:tcBorders>
              <w:top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trPr>
        <w:tc>
          <w:tcPr>
            <w:tcW w:w="800" w:type="dxa"/>
            <w:vMerge w:val="continue"/>
            <w:tcBorders>
              <w:top w:val="nil"/>
            </w:tcBorders>
          </w:tcPr>
          <w:p>
            <w:pPr>
              <w:rPr>
                <w:sz w:val="2"/>
                <w:szCs w:val="2"/>
              </w:rPr>
            </w:pPr>
          </w:p>
        </w:tc>
        <w:tc>
          <w:tcPr>
            <w:tcW w:w="118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800" w:type="dxa"/>
            <w:vMerge w:val="continue"/>
            <w:tcBorders>
              <w:top w:val="nil"/>
            </w:tcBorders>
          </w:tcPr>
          <w:p>
            <w:pPr>
              <w:rPr>
                <w:sz w:val="2"/>
                <w:szCs w:val="2"/>
              </w:rPr>
            </w:pPr>
          </w:p>
        </w:tc>
        <w:tc>
          <w:tcPr>
            <w:tcW w:w="1180" w:type="dxa"/>
            <w:tcBorders>
              <w:top w:val="nil"/>
              <w:bottom w:val="nil"/>
            </w:tcBorders>
          </w:tcPr>
          <w:p>
            <w:pPr>
              <w:pStyle w:val="9"/>
              <w:spacing w:before="24" w:line="220" w:lineRule="exact"/>
              <w:ind w:left="4" w:right="-15"/>
              <w:jc w:val="center"/>
              <w:rPr>
                <w:sz w:val="21"/>
              </w:rPr>
            </w:pPr>
            <w:r>
              <w:rPr>
                <w:spacing w:val="15"/>
                <w:sz w:val="21"/>
              </w:rPr>
              <w:t>配备专业人</w:t>
            </w:r>
          </w:p>
        </w:tc>
        <w:tc>
          <w:tcPr>
            <w:tcW w:w="3308" w:type="dxa"/>
            <w:gridSpan w:val="2"/>
            <w:tcBorders>
              <w:top w:val="nil"/>
              <w:bottom w:val="nil"/>
            </w:tcBorders>
          </w:tcPr>
          <w:p>
            <w:pPr>
              <w:pStyle w:val="9"/>
              <w:spacing w:before="24" w:line="220" w:lineRule="exact"/>
              <w:ind w:left="4" w:right="-15"/>
              <w:rPr>
                <w:sz w:val="21"/>
              </w:rPr>
            </w:pPr>
            <w:r>
              <w:rPr>
                <w:spacing w:val="9"/>
                <w:w w:val="95"/>
                <w:sz w:val="21"/>
              </w:rPr>
              <w:t>《互联网文化管理暂行规定》第二</w:t>
            </w:r>
          </w:p>
        </w:tc>
        <w:tc>
          <w:tcPr>
            <w:tcW w:w="6195" w:type="dxa"/>
            <w:tcBorders>
              <w:top w:val="nil"/>
              <w:bottom w:val="nil"/>
            </w:tcBorders>
          </w:tcPr>
          <w:p>
            <w:pPr>
              <w:pStyle w:val="9"/>
              <w:spacing w:line="236" w:lineRule="exact"/>
              <w:ind w:left="111"/>
              <w:rPr>
                <w:sz w:val="21"/>
              </w:rPr>
            </w:pPr>
            <w:r>
              <w:rPr>
                <w:w w:val="95"/>
                <w:sz w:val="21"/>
              </w:rPr>
              <w:t>3.审查责任（审查岗）：对案件违法事实、证据、调查取证、法 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800" w:type="dxa"/>
            <w:vMerge w:val="continue"/>
            <w:tcBorders>
              <w:top w:val="nil"/>
            </w:tcBorders>
          </w:tcPr>
          <w:p>
            <w:pPr>
              <w:rPr>
                <w:sz w:val="2"/>
                <w:szCs w:val="2"/>
              </w:rPr>
            </w:pPr>
          </w:p>
        </w:tc>
        <w:tc>
          <w:tcPr>
            <w:tcW w:w="1180" w:type="dxa"/>
            <w:tcBorders>
              <w:top w:val="nil"/>
              <w:bottom w:val="nil"/>
            </w:tcBorders>
          </w:tcPr>
          <w:p>
            <w:pPr>
              <w:pStyle w:val="9"/>
              <w:spacing w:before="23" w:line="224" w:lineRule="exact"/>
              <w:ind w:left="4" w:right="-15"/>
              <w:jc w:val="center"/>
              <w:rPr>
                <w:sz w:val="21"/>
              </w:rPr>
            </w:pPr>
            <w:r>
              <w:rPr>
                <w:spacing w:val="15"/>
                <w:sz w:val="21"/>
              </w:rPr>
              <w:t>员负责互联</w:t>
            </w:r>
          </w:p>
        </w:tc>
        <w:tc>
          <w:tcPr>
            <w:tcW w:w="3308" w:type="dxa"/>
            <w:gridSpan w:val="2"/>
            <w:tcBorders>
              <w:top w:val="nil"/>
              <w:bottom w:val="nil"/>
            </w:tcBorders>
          </w:tcPr>
          <w:p>
            <w:pPr>
              <w:pStyle w:val="9"/>
              <w:spacing w:before="23" w:line="224" w:lineRule="exact"/>
              <w:ind w:left="4" w:right="-15"/>
              <w:rPr>
                <w:sz w:val="21"/>
              </w:rPr>
            </w:pPr>
            <w:r>
              <w:rPr>
                <w:spacing w:val="8"/>
                <w:sz w:val="21"/>
              </w:rPr>
              <w:t>十九条经营性互联网文化单位违反</w:t>
            </w:r>
          </w:p>
        </w:tc>
        <w:tc>
          <w:tcPr>
            <w:tcW w:w="6195" w:type="dxa"/>
            <w:tcBorders>
              <w:top w:val="nil"/>
              <w:bottom w:val="nil"/>
            </w:tcBorders>
          </w:tcPr>
          <w:p>
            <w:pPr>
              <w:pStyle w:val="9"/>
              <w:spacing w:line="240" w:lineRule="exact"/>
              <w:ind w:left="111"/>
              <w:rPr>
                <w:sz w:val="21"/>
              </w:rPr>
            </w:pPr>
            <w:r>
              <w:rPr>
                <w:w w:val="95"/>
                <w:sz w:val="21"/>
              </w:rPr>
              <w:t>适用、处罚种类和幅度、当事人陈述理由等进行法制审核，提 出处</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00" w:type="dxa"/>
            <w:vMerge w:val="continue"/>
            <w:tcBorders>
              <w:top w:val="nil"/>
            </w:tcBorders>
          </w:tcPr>
          <w:p>
            <w:pPr>
              <w:rPr>
                <w:sz w:val="2"/>
                <w:szCs w:val="2"/>
              </w:rPr>
            </w:pPr>
          </w:p>
        </w:tc>
        <w:tc>
          <w:tcPr>
            <w:tcW w:w="1180" w:type="dxa"/>
            <w:tcBorders>
              <w:top w:val="nil"/>
              <w:bottom w:val="nil"/>
            </w:tcBorders>
          </w:tcPr>
          <w:p>
            <w:pPr>
              <w:pStyle w:val="9"/>
              <w:spacing w:before="17"/>
              <w:ind w:left="4" w:right="-15"/>
              <w:jc w:val="center"/>
              <w:rPr>
                <w:sz w:val="21"/>
              </w:rPr>
            </w:pPr>
            <w:r>
              <w:rPr>
                <w:spacing w:val="15"/>
                <w:sz w:val="21"/>
              </w:rPr>
              <w:t>网文化产品</w:t>
            </w:r>
          </w:p>
        </w:tc>
        <w:tc>
          <w:tcPr>
            <w:tcW w:w="3308" w:type="dxa"/>
            <w:gridSpan w:val="2"/>
            <w:tcBorders>
              <w:top w:val="nil"/>
              <w:bottom w:val="nil"/>
            </w:tcBorders>
          </w:tcPr>
          <w:p>
            <w:pPr>
              <w:pStyle w:val="9"/>
              <w:spacing w:before="17"/>
              <w:ind w:left="4" w:right="-15"/>
              <w:rPr>
                <w:sz w:val="21"/>
              </w:rPr>
            </w:pPr>
            <w:r>
              <w:rPr>
                <w:spacing w:val="9"/>
                <w:w w:val="95"/>
                <w:sz w:val="21"/>
              </w:rPr>
              <w:t>本规定第十八条的，由县级以上人</w:t>
            </w:r>
          </w:p>
        </w:tc>
        <w:tc>
          <w:tcPr>
            <w:tcW w:w="6195" w:type="dxa"/>
            <w:tcBorders>
              <w:top w:val="nil"/>
              <w:bottom w:val="nil"/>
            </w:tcBorders>
          </w:tcPr>
          <w:p>
            <w:pPr>
              <w:pStyle w:val="9"/>
              <w:spacing w:line="243" w:lineRule="exact"/>
              <w:ind w:left="111"/>
              <w:rPr>
                <w:sz w:val="21"/>
              </w:rPr>
            </w:pP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800" w:type="dxa"/>
            <w:vMerge w:val="continue"/>
            <w:tcBorders>
              <w:top w:val="nil"/>
            </w:tcBorders>
          </w:tcPr>
          <w:p>
            <w:pPr>
              <w:rPr>
                <w:sz w:val="2"/>
                <w:szCs w:val="2"/>
              </w:rPr>
            </w:pPr>
          </w:p>
        </w:tc>
        <w:tc>
          <w:tcPr>
            <w:tcW w:w="1180" w:type="dxa"/>
            <w:vMerge w:val="restart"/>
            <w:tcBorders>
              <w:top w:val="nil"/>
              <w:bottom w:val="nil"/>
            </w:tcBorders>
          </w:tcPr>
          <w:p>
            <w:pPr>
              <w:pStyle w:val="9"/>
              <w:spacing w:line="233" w:lineRule="exact"/>
              <w:ind w:left="4" w:right="-15"/>
              <w:rPr>
                <w:sz w:val="21"/>
              </w:rPr>
            </w:pPr>
            <w:r>
              <w:rPr>
                <w:spacing w:val="15"/>
                <w:sz w:val="21"/>
              </w:rPr>
              <w:t>内容和活动</w:t>
            </w:r>
          </w:p>
          <w:p>
            <w:pPr>
              <w:pStyle w:val="9"/>
              <w:spacing w:before="4"/>
              <w:ind w:left="4"/>
              <w:jc w:val="both"/>
              <w:rPr>
                <w:rFonts w:hint="eastAsia" w:eastAsia="仿宋"/>
                <w:sz w:val="21"/>
                <w:lang w:eastAsia="zh-CN"/>
              </w:rPr>
            </w:pPr>
            <w:r>
              <w:rPr>
                <w:sz w:val="21"/>
              </w:rPr>
              <w:t>的自</w:t>
            </w:r>
            <w:r>
              <w:rPr>
                <w:spacing w:val="15"/>
                <w:sz w:val="21"/>
              </w:rPr>
              <w:t>查与管理，保障互联网</w:t>
            </w:r>
            <w:r>
              <w:rPr>
                <w:rFonts w:hint="eastAsia"/>
                <w:spacing w:val="15"/>
                <w:sz w:val="21"/>
                <w:lang w:eastAsia="zh-CN"/>
              </w:rPr>
              <w:t>文化产品内容和活动的合法性处罚</w:t>
            </w:r>
          </w:p>
        </w:tc>
        <w:tc>
          <w:tcPr>
            <w:tcW w:w="3308" w:type="dxa"/>
            <w:gridSpan w:val="2"/>
            <w:vMerge w:val="restart"/>
            <w:tcBorders>
              <w:top w:val="nil"/>
              <w:bottom w:val="nil"/>
            </w:tcBorders>
          </w:tcPr>
          <w:p>
            <w:pPr>
              <w:pStyle w:val="9"/>
              <w:spacing w:line="233" w:lineRule="exact"/>
              <w:ind w:left="4" w:right="-15"/>
              <w:rPr>
                <w:sz w:val="21"/>
              </w:rPr>
            </w:pPr>
            <w:r>
              <w:rPr>
                <w:spacing w:val="9"/>
                <w:w w:val="95"/>
                <w:sz w:val="21"/>
              </w:rPr>
              <w:t>民政府文化行政部门或者文化市场</w:t>
            </w:r>
          </w:p>
          <w:p>
            <w:pPr>
              <w:pStyle w:val="9"/>
              <w:spacing w:before="4" w:line="242" w:lineRule="auto"/>
              <w:ind w:left="4" w:right="-15"/>
              <w:rPr>
                <w:sz w:val="21"/>
              </w:rPr>
            </w:pPr>
            <w:r>
              <w:rPr>
                <w:spacing w:val="9"/>
                <w:w w:val="95"/>
                <w:sz w:val="21"/>
              </w:rPr>
              <w:t>综合执法机构责令改正，并可根据</w:t>
            </w:r>
            <w:r>
              <w:rPr>
                <w:spacing w:val="9"/>
                <w:sz w:val="21"/>
              </w:rPr>
              <w:t>情节轻重处20000元以下罚款。</w:t>
            </w:r>
          </w:p>
        </w:tc>
        <w:tc>
          <w:tcPr>
            <w:tcW w:w="6195" w:type="dxa"/>
          </w:tcPr>
          <w:p>
            <w:pPr>
              <w:pStyle w:val="9"/>
              <w:spacing w:before="90"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00" w:type="dxa"/>
            <w:vMerge w:val="continue"/>
            <w:tcBorders>
              <w:top w:val="nil"/>
            </w:tcBorders>
          </w:tcPr>
          <w:p>
            <w:pPr>
              <w:rPr>
                <w:sz w:val="2"/>
                <w:szCs w:val="2"/>
              </w:rPr>
            </w:pPr>
          </w:p>
        </w:tc>
        <w:tc>
          <w:tcPr>
            <w:tcW w:w="118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75" w:line="207" w:lineRule="exact"/>
              <w:ind w:firstLine="199" w:firstLineChars="100"/>
              <w:rPr>
                <w:sz w:val="21"/>
              </w:rPr>
            </w:pPr>
            <w:r>
              <w:rPr>
                <w:w w:val="95"/>
                <w:sz w:val="21"/>
              </w:rPr>
              <w:t>5.决定责任（决定岗）：依法需要给予行政处罚的，经机关负责 人</w:t>
            </w:r>
          </w:p>
          <w:p>
            <w:pPr>
              <w:pStyle w:val="9"/>
              <w:spacing w:before="46" w:line="252" w:lineRule="auto"/>
              <w:ind w:left="111" w:right="92"/>
              <w:rPr>
                <w:sz w:val="21"/>
              </w:rPr>
            </w:pP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0" w:type="dxa"/>
            <w:vMerge w:val="continue"/>
            <w:tcBorders>
              <w:top w:val="nil"/>
            </w:tcBorders>
          </w:tcPr>
          <w:p>
            <w:pPr>
              <w:rPr>
                <w:sz w:val="2"/>
                <w:szCs w:val="2"/>
              </w:rPr>
            </w:pPr>
          </w:p>
        </w:tc>
        <w:tc>
          <w:tcPr>
            <w:tcW w:w="118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800" w:type="dxa"/>
            <w:vMerge w:val="continue"/>
            <w:tcBorders>
              <w:top w:val="nil"/>
            </w:tcBorders>
          </w:tcPr>
          <w:p>
            <w:pPr>
              <w:rPr>
                <w:sz w:val="2"/>
                <w:szCs w:val="2"/>
              </w:rPr>
            </w:pPr>
          </w:p>
        </w:tc>
        <w:tc>
          <w:tcPr>
            <w:tcW w:w="118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7"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800" w:type="dxa"/>
            <w:vMerge w:val="continue"/>
            <w:tcBorders>
              <w:top w:val="nil"/>
            </w:tcBorders>
          </w:tcPr>
          <w:p>
            <w:pPr>
              <w:rPr>
                <w:sz w:val="2"/>
                <w:szCs w:val="2"/>
              </w:rPr>
            </w:pPr>
          </w:p>
        </w:tc>
        <w:tc>
          <w:tcPr>
            <w:tcW w:w="118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800" w:type="dxa"/>
            <w:vMerge w:val="continue"/>
            <w:tcBorders>
              <w:top w:val="nil"/>
            </w:tcBorders>
          </w:tcPr>
          <w:p>
            <w:pPr>
              <w:rPr>
                <w:sz w:val="2"/>
                <w:szCs w:val="2"/>
              </w:rPr>
            </w:pPr>
          </w:p>
        </w:tc>
        <w:tc>
          <w:tcPr>
            <w:tcW w:w="118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6" w:line="250" w:lineRule="exact"/>
              <w:ind w:left="111"/>
              <w:rPr>
                <w:sz w:val="21"/>
              </w:rPr>
            </w:pPr>
            <w:r>
              <w:rPr>
                <w:w w:val="95"/>
                <w:sz w:val="21"/>
              </w:rPr>
              <w:t>7.执行责任（执行岗）：监督当事人在法定期限内履行生效的行 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00" w:type="dxa"/>
            <w:vMerge w:val="continue"/>
            <w:tcBorders>
              <w:top w:val="nil"/>
            </w:tcBorders>
          </w:tcPr>
          <w:p>
            <w:pPr>
              <w:rPr>
                <w:sz w:val="2"/>
                <w:szCs w:val="2"/>
              </w:rPr>
            </w:pPr>
          </w:p>
        </w:tc>
        <w:tc>
          <w:tcPr>
            <w:tcW w:w="1180" w:type="dxa"/>
            <w:vMerge w:val="restart"/>
            <w:tcBorders>
              <w:top w:val="nil"/>
            </w:tcBorders>
          </w:tcPr>
          <w:p>
            <w:pPr>
              <w:pStyle w:val="9"/>
              <w:rPr>
                <w:rFonts w:ascii="Times New Roman"/>
                <w:sz w:val="20"/>
              </w:rPr>
            </w:pPr>
          </w:p>
        </w:tc>
        <w:tc>
          <w:tcPr>
            <w:tcW w:w="3308" w:type="dxa"/>
            <w:gridSpan w:val="2"/>
            <w:vMerge w:val="restart"/>
            <w:tcBorders>
              <w:top w:val="nil"/>
            </w:tcBorders>
          </w:tcPr>
          <w:p>
            <w:pPr>
              <w:pStyle w:val="9"/>
              <w:rPr>
                <w:rFonts w:ascii="Times New Roman"/>
                <w:sz w:val="20"/>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4"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00" w:type="dxa"/>
            <w:vMerge w:val="continue"/>
            <w:tcBorders>
              <w:top w:val="nil"/>
            </w:tcBorders>
          </w:tcPr>
          <w:p>
            <w:pPr>
              <w:rPr>
                <w:sz w:val="2"/>
                <w:szCs w:val="2"/>
              </w:rPr>
            </w:pPr>
          </w:p>
        </w:tc>
        <w:tc>
          <w:tcPr>
            <w:tcW w:w="118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7"/>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5"/>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5"/>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5"/>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20"/>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8" w:lineRule="exact"/>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ight="-15"/>
              <w:rPr>
                <w:sz w:val="21"/>
              </w:rPr>
            </w:pPr>
            <w:r>
              <w:rPr>
                <w:spacing w:val="15"/>
                <w:sz w:val="21"/>
              </w:rPr>
              <w:t>经营 性互联</w:t>
            </w:r>
          </w:p>
        </w:tc>
        <w:tc>
          <w:tcPr>
            <w:tcW w:w="3308" w:type="dxa"/>
            <w:gridSpan w:val="2"/>
            <w:vMerge w:val="restart"/>
            <w:tcBorders>
              <w:top w:val="nil"/>
              <w:bottom w:val="nil"/>
            </w:tcBorders>
          </w:tcPr>
          <w:p>
            <w:pPr>
              <w:pStyle w:val="9"/>
              <w:rPr>
                <w:rFonts w:ascii="Times New Roman"/>
                <w:sz w:val="14"/>
              </w:rPr>
            </w:pPr>
          </w:p>
        </w:tc>
        <w:tc>
          <w:tcPr>
            <w:tcW w:w="6195" w:type="dxa"/>
            <w:tcBorders>
              <w:top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jc w:val="center"/>
              <w:rPr>
                <w:sz w:val="21"/>
              </w:rPr>
            </w:pPr>
            <w:r>
              <w:rPr>
                <w:spacing w:val="15"/>
                <w:sz w:val="21"/>
              </w:rPr>
              <w:t>网文 化单位</w:t>
            </w:r>
          </w:p>
        </w:tc>
        <w:tc>
          <w:tcPr>
            <w:tcW w:w="3308" w:type="dxa"/>
            <w:gridSpan w:val="2"/>
            <w:tcBorders>
              <w:top w:val="nil"/>
              <w:bottom w:val="nil"/>
            </w:tcBorders>
          </w:tcPr>
          <w:p>
            <w:pPr>
              <w:pStyle w:val="9"/>
              <w:spacing w:before="18" w:line="218" w:lineRule="exact"/>
              <w:ind w:left="4" w:right="-15"/>
              <w:rPr>
                <w:sz w:val="21"/>
              </w:rPr>
            </w:pPr>
            <w:r>
              <w:rPr>
                <w:spacing w:val="9"/>
                <w:w w:val="95"/>
                <w:sz w:val="21"/>
              </w:rPr>
              <w:t>《互联网文化管理暂行规定》第三</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jc w:val="center"/>
              <w:rPr>
                <w:sz w:val="21"/>
              </w:rPr>
            </w:pPr>
            <w:r>
              <w:rPr>
                <w:spacing w:val="15"/>
                <w:sz w:val="21"/>
              </w:rPr>
              <w:t>提供 的互联</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十条经营性互联网文化单位违反本</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jc w:val="center"/>
              <w:rPr>
                <w:sz w:val="21"/>
              </w:rPr>
            </w:pPr>
            <w:r>
              <w:rPr>
                <w:spacing w:val="15"/>
                <w:sz w:val="21"/>
              </w:rPr>
              <w:t>网文 化产品</w:t>
            </w:r>
          </w:p>
        </w:tc>
        <w:tc>
          <w:tcPr>
            <w:tcW w:w="3308" w:type="dxa"/>
            <w:gridSpan w:val="2"/>
            <w:tcBorders>
              <w:top w:val="nil"/>
              <w:bottom w:val="nil"/>
            </w:tcBorders>
          </w:tcPr>
          <w:p>
            <w:pPr>
              <w:pStyle w:val="9"/>
              <w:spacing w:before="8"/>
              <w:ind w:left="4" w:right="-15"/>
              <w:rPr>
                <w:sz w:val="21"/>
              </w:rPr>
            </w:pPr>
            <w:r>
              <w:rPr>
                <w:spacing w:val="9"/>
                <w:w w:val="95"/>
                <w:sz w:val="21"/>
              </w:rPr>
              <w:t>规定第十九条的，由县级以上人民</w:t>
            </w:r>
          </w:p>
        </w:tc>
        <w:tc>
          <w:tcPr>
            <w:tcW w:w="6195" w:type="dxa"/>
            <w:tcBorders>
              <w:top w:val="nil"/>
            </w:tcBorders>
          </w:tcPr>
          <w:p>
            <w:pPr>
              <w:pStyle w:val="9"/>
              <w:spacing w:line="242" w:lineRule="exact"/>
              <w:ind w:left="111"/>
              <w:rPr>
                <w:sz w:val="21"/>
              </w:rPr>
            </w:pP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29" w:lineRule="exact"/>
              <w:ind w:left="4" w:right="-15"/>
              <w:rPr>
                <w:sz w:val="21"/>
              </w:rPr>
            </w:pPr>
            <w:r>
              <w:rPr>
                <w:spacing w:val="15"/>
                <w:sz w:val="21"/>
              </w:rPr>
              <w:t>含有 禁止内</w:t>
            </w:r>
          </w:p>
          <w:p>
            <w:pPr>
              <w:pStyle w:val="9"/>
              <w:spacing w:before="4"/>
              <w:ind w:left="4"/>
              <w:rPr>
                <w:sz w:val="21"/>
              </w:rPr>
            </w:pPr>
            <w:r>
              <w:rPr>
                <w:sz w:val="21"/>
              </w:rPr>
              <w:t>容的处罚</w:t>
            </w:r>
          </w:p>
        </w:tc>
        <w:tc>
          <w:tcPr>
            <w:tcW w:w="3308" w:type="dxa"/>
            <w:gridSpan w:val="2"/>
            <w:tcBorders>
              <w:top w:val="nil"/>
              <w:bottom w:val="nil"/>
            </w:tcBorders>
          </w:tcPr>
          <w:p>
            <w:pPr>
              <w:pStyle w:val="9"/>
              <w:spacing w:line="229" w:lineRule="exact"/>
              <w:ind w:left="4" w:right="-15"/>
              <w:rPr>
                <w:sz w:val="21"/>
              </w:rPr>
            </w:pPr>
            <w:r>
              <w:rPr>
                <w:spacing w:val="9"/>
                <w:w w:val="95"/>
                <w:sz w:val="21"/>
              </w:rPr>
              <w:t>政府文化行政部门或者文化市场综</w:t>
            </w:r>
          </w:p>
          <w:p>
            <w:pPr>
              <w:pStyle w:val="9"/>
              <w:spacing w:before="4" w:line="242" w:lineRule="auto"/>
              <w:ind w:left="4" w:right="-15"/>
              <w:rPr>
                <w:sz w:val="21"/>
              </w:rPr>
            </w:pPr>
            <w:r>
              <w:rPr>
                <w:spacing w:val="9"/>
                <w:w w:val="95"/>
                <w:sz w:val="21"/>
              </w:rPr>
              <w:t>合执法机构予以警告，责令限期改</w:t>
            </w:r>
            <w:r>
              <w:rPr>
                <w:spacing w:val="9"/>
                <w:sz w:val="21"/>
              </w:rPr>
              <w:t>正，并处10000元以下罚款。</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27" w:line="245" w:lineRule="exact"/>
              <w:ind w:left="111"/>
              <w:rPr>
                <w:sz w:val="21"/>
              </w:rPr>
            </w:pPr>
            <w:r>
              <w:rPr>
                <w:w w:val="95"/>
                <w:sz w:val="21"/>
              </w:rPr>
              <w:t>5.决定责任（决定岗）：依法需要给予行政处罚的，经机关负责 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批准，制作《行政处罚决定书》，载明违法事实和证据、处罚 依据</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spacing w:before="1"/>
              <w:ind w:left="114"/>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
        <w:gridCol w:w="803"/>
        <w:gridCol w:w="1167"/>
        <w:gridCol w:w="10"/>
        <w:gridCol w:w="410"/>
        <w:gridCol w:w="1493"/>
        <w:gridCol w:w="22"/>
        <w:gridCol w:w="1373"/>
        <w:gridCol w:w="21"/>
        <w:gridCol w:w="473"/>
        <w:gridCol w:w="4221"/>
        <w:gridCol w:w="1480"/>
        <w:gridCol w:w="10"/>
        <w:gridCol w:w="1697"/>
        <w:gridCol w:w="23"/>
        <w:gridCol w:w="2036"/>
        <w:gridCol w:w="9"/>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0" w:type="dxa"/>
          <w:wAfter w:w="1" w:type="dxa"/>
          <w:trHeight w:val="90" w:hRule="atLeast"/>
        </w:trPr>
        <w:tc>
          <w:tcPr>
            <w:tcW w:w="803" w:type="dxa"/>
          </w:tcPr>
          <w:p>
            <w:pPr>
              <w:pStyle w:val="9"/>
              <w:spacing w:before="13" w:line="249" w:lineRule="auto"/>
              <w:ind w:left="153" w:right="134"/>
              <w:rPr>
                <w:rFonts w:hint="eastAsia" w:ascii="宋体" w:eastAsia="宋体"/>
                <w:b/>
                <w:sz w:val="21"/>
              </w:rPr>
            </w:pPr>
            <w:r>
              <w:rPr>
                <w:rFonts w:hint="eastAsia" w:ascii="宋体" w:eastAsia="宋体"/>
                <w:b/>
                <w:sz w:val="21"/>
              </w:rPr>
              <w:t>职权类别</w:t>
            </w:r>
          </w:p>
        </w:tc>
        <w:tc>
          <w:tcPr>
            <w:tcW w:w="1587" w:type="dxa"/>
            <w:gridSpan w:val="3"/>
          </w:tcPr>
          <w:p>
            <w:pPr>
              <w:pStyle w:val="9"/>
              <w:spacing w:before="154"/>
              <w:ind w:left="213"/>
              <w:rPr>
                <w:rFonts w:hint="eastAsia" w:ascii="宋体" w:eastAsia="宋体"/>
                <w:b/>
                <w:sz w:val="21"/>
              </w:rPr>
            </w:pPr>
            <w:r>
              <w:rPr>
                <w:rFonts w:hint="eastAsia" w:ascii="宋体" w:eastAsia="宋体"/>
                <w:b/>
                <w:sz w:val="21"/>
              </w:rPr>
              <w:t>职权名称</w:t>
            </w:r>
          </w:p>
        </w:tc>
        <w:tc>
          <w:tcPr>
            <w:tcW w:w="2909" w:type="dxa"/>
            <w:gridSpan w:val="4"/>
          </w:tcPr>
          <w:p>
            <w:pPr>
              <w:pStyle w:val="9"/>
              <w:rPr>
                <w:rFonts w:ascii="Times New Roman"/>
                <w:sz w:val="20"/>
              </w:rPr>
            </w:pPr>
          </w:p>
          <w:p>
            <w:pPr>
              <w:pStyle w:val="9"/>
              <w:spacing w:line="253" w:lineRule="exact"/>
              <w:jc w:val="center"/>
              <w:rPr>
                <w:rFonts w:hint="eastAsia" w:ascii="宋体" w:eastAsia="宋体"/>
                <w:b/>
                <w:sz w:val="21"/>
              </w:rPr>
            </w:pPr>
            <w:r>
              <w:rPr>
                <w:rFonts w:hint="eastAsia" w:ascii="宋体" w:eastAsia="宋体"/>
                <w:b/>
                <w:sz w:val="21"/>
              </w:rPr>
              <w:t>实施依据</w:t>
            </w:r>
          </w:p>
        </w:tc>
        <w:tc>
          <w:tcPr>
            <w:tcW w:w="6184" w:type="dxa"/>
            <w:gridSpan w:val="4"/>
          </w:tcPr>
          <w:p>
            <w:pPr>
              <w:pStyle w:val="9"/>
              <w:spacing w:before="154"/>
              <w:ind w:left="2076" w:right="2054"/>
              <w:jc w:val="center"/>
              <w:rPr>
                <w:rFonts w:hint="eastAsia" w:ascii="宋体" w:eastAsia="宋体"/>
                <w:b/>
                <w:sz w:val="21"/>
              </w:rPr>
            </w:pPr>
            <w:r>
              <w:rPr>
                <w:rFonts w:hint="eastAsia" w:ascii="宋体" w:eastAsia="宋体"/>
                <w:b/>
                <w:sz w:val="21"/>
              </w:rPr>
              <w:t>责任事项（岗位责任)</w:t>
            </w:r>
          </w:p>
        </w:tc>
        <w:tc>
          <w:tcPr>
            <w:tcW w:w="3765" w:type="dxa"/>
            <w:gridSpan w:val="4"/>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0" w:type="dxa"/>
          <w:wAfter w:w="1" w:type="dxa"/>
          <w:trHeight w:val="938" w:hRule="atLeast"/>
        </w:trPr>
        <w:tc>
          <w:tcPr>
            <w:tcW w:w="803"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587" w:type="dxa"/>
            <w:gridSpan w:val="3"/>
            <w:vMerge w:val="restart"/>
            <w:tcBorders>
              <w:bottom w:val="single" w:color="000000" w:sz="8" w:space="0"/>
            </w:tcBorders>
          </w:tcPr>
          <w:p>
            <w:pPr>
              <w:pStyle w:val="9"/>
              <w:spacing w:before="1" w:line="242" w:lineRule="auto"/>
              <w:ind w:left="4" w:right="-15"/>
              <w:jc w:val="both"/>
              <w:rPr>
                <w:sz w:val="13"/>
              </w:rPr>
            </w:pPr>
            <w:r>
              <w:rPr>
                <w:spacing w:val="4"/>
                <w:sz w:val="13"/>
              </w:rPr>
              <w:t>擅自在互联网上使用广播电视专有名称开展业务的处罚；变更股东、</w:t>
            </w:r>
            <w:r>
              <w:rPr>
                <w:spacing w:val="10"/>
                <w:sz w:val="13"/>
              </w:rPr>
              <w:t>股权结构， 或上市融</w:t>
            </w:r>
            <w:r>
              <w:rPr>
                <w:spacing w:val="9"/>
                <w:sz w:val="13"/>
              </w:rPr>
              <w:t>资， 或重大资产变动</w:t>
            </w:r>
            <w:r>
              <w:rPr>
                <w:spacing w:val="4"/>
                <w:sz w:val="13"/>
              </w:rPr>
              <w:t>时，未办理审批手续的</w:t>
            </w:r>
            <w:r>
              <w:rPr>
                <w:spacing w:val="3"/>
                <w:sz w:val="13"/>
              </w:rPr>
              <w:t>处罚；未建立健全节目</w:t>
            </w:r>
            <w:r>
              <w:rPr>
                <w:spacing w:val="4"/>
                <w:sz w:val="13"/>
              </w:rPr>
              <w:t>运营规范，未采取版权保护措施，或对传播有害内容未履行提示、删除、报告义务的处罚； 未在播出界面显著位置标注播出标识、名称、</w:t>
            </w:r>
          </w:p>
          <w:p>
            <w:pPr>
              <w:pStyle w:val="9"/>
              <w:spacing w:before="4" w:line="242" w:lineRule="auto"/>
              <w:ind w:left="4" w:right="-15"/>
              <w:jc w:val="both"/>
              <w:rPr>
                <w:sz w:val="13"/>
              </w:rPr>
            </w:pPr>
            <w:r>
              <w:rPr>
                <w:spacing w:val="4"/>
                <w:sz w:val="13"/>
              </w:rPr>
              <w:t>《信息网络传播视听节目许可证》和备案编号</w:t>
            </w:r>
            <w:r>
              <w:rPr>
                <w:spacing w:val="3"/>
                <w:sz w:val="13"/>
              </w:rPr>
              <w:t>的处罚；未履行保留节</w:t>
            </w:r>
            <w:r>
              <w:rPr>
                <w:spacing w:val="4"/>
                <w:sz w:val="13"/>
              </w:rPr>
              <w:t>目记录、向主管部门如</w:t>
            </w:r>
            <w:r>
              <w:rPr>
                <w:spacing w:val="20"/>
                <w:sz w:val="13"/>
              </w:rPr>
              <w:t>实提供查询义务的处</w:t>
            </w:r>
            <w:r>
              <w:rPr>
                <w:spacing w:val="4"/>
                <w:sz w:val="13"/>
              </w:rPr>
              <w:t>罚；向未持有《信息网</w:t>
            </w:r>
            <w:r>
              <w:rPr>
                <w:spacing w:val="20"/>
                <w:sz w:val="13"/>
              </w:rPr>
              <w:t>络传播视听节目许可</w:t>
            </w:r>
            <w:r>
              <w:rPr>
                <w:spacing w:val="4"/>
                <w:sz w:val="13"/>
              </w:rPr>
              <w:t>证》或备案的单位提供代收费及信号传输、服务器托管等与互联网视听节目服务有关的服务</w:t>
            </w:r>
            <w:r>
              <w:rPr>
                <w:spacing w:val="3"/>
                <w:sz w:val="13"/>
              </w:rPr>
              <w:t>的处罚；未履行查验义</w:t>
            </w:r>
            <w:r>
              <w:rPr>
                <w:spacing w:val="4"/>
                <w:sz w:val="13"/>
              </w:rPr>
              <w:t>务，或向互联网视听节目服务单位提供其《许可证》或备案载明事项范围以外的接入服务的</w:t>
            </w:r>
            <w:r>
              <w:rPr>
                <w:spacing w:val="3"/>
                <w:sz w:val="13"/>
              </w:rPr>
              <w:t>处罚；进行虚假宣传或</w:t>
            </w:r>
            <w:r>
              <w:rPr>
                <w:spacing w:val="4"/>
                <w:sz w:val="13"/>
              </w:rPr>
              <w:t>者误导用户的处罚；未经用户同意，擅自泄露用户信息秘密的处罚； 互联网视听服务单位在同一年度内三次出现违</w:t>
            </w:r>
            <w:r>
              <w:rPr>
                <w:spacing w:val="10"/>
                <w:sz w:val="13"/>
              </w:rPr>
              <w:t>规行为的处罚； 未拒</w:t>
            </w:r>
            <w:r>
              <w:rPr>
                <w:spacing w:val="4"/>
                <w:sz w:val="13"/>
              </w:rPr>
              <w:t>绝、阻挠、拖延广播电影电视主管部门依法进行监督检查或者在监督检查过程中弄虚作假的</w:t>
            </w:r>
            <w:r>
              <w:rPr>
                <w:spacing w:val="3"/>
                <w:sz w:val="13"/>
              </w:rPr>
              <w:t>处罚；以虚假证明、文</w:t>
            </w:r>
            <w:r>
              <w:rPr>
                <w:spacing w:val="4"/>
                <w:sz w:val="13"/>
              </w:rPr>
              <w:t>件等手段骗取《信息网</w:t>
            </w:r>
          </w:p>
          <w:p>
            <w:pPr>
              <w:pStyle w:val="9"/>
              <w:spacing w:before="10" w:line="160" w:lineRule="atLeast"/>
              <w:ind w:left="4" w:right="-15"/>
              <w:jc w:val="both"/>
              <w:rPr>
                <w:sz w:val="13"/>
              </w:rPr>
            </w:pPr>
            <w:r>
              <w:rPr>
                <w:sz w:val="13"/>
              </w:rPr>
              <w:t>络传播视听节目许可证》的处罚</w:t>
            </w:r>
          </w:p>
        </w:tc>
        <w:tc>
          <w:tcPr>
            <w:tcW w:w="2909" w:type="dxa"/>
            <w:gridSpan w:val="4"/>
            <w:vMerge w:val="restart"/>
            <w:tcBorders>
              <w:bottom w:val="single" w:color="000000" w:sz="8" w:space="0"/>
            </w:tcBorders>
          </w:tcPr>
          <w:p>
            <w:pPr>
              <w:pStyle w:val="9"/>
              <w:rPr>
                <w:rFonts w:ascii="Times New Roman"/>
                <w:sz w:val="12"/>
              </w:rPr>
            </w:pPr>
          </w:p>
          <w:p>
            <w:pPr>
              <w:pStyle w:val="9"/>
              <w:rPr>
                <w:rFonts w:ascii="Times New Roman"/>
                <w:sz w:val="12"/>
              </w:rPr>
            </w:pPr>
          </w:p>
          <w:p>
            <w:pPr>
              <w:pStyle w:val="9"/>
              <w:rPr>
                <w:rFonts w:ascii="Times New Roman"/>
                <w:sz w:val="12"/>
              </w:rPr>
            </w:pPr>
          </w:p>
          <w:p>
            <w:pPr>
              <w:pStyle w:val="9"/>
              <w:rPr>
                <w:rFonts w:ascii="Times New Roman"/>
                <w:sz w:val="12"/>
              </w:rPr>
            </w:pPr>
          </w:p>
          <w:p>
            <w:pPr>
              <w:pStyle w:val="9"/>
              <w:rPr>
                <w:rFonts w:ascii="Times New Roman"/>
                <w:sz w:val="12"/>
              </w:rPr>
            </w:pPr>
          </w:p>
          <w:p>
            <w:pPr>
              <w:pStyle w:val="9"/>
              <w:rPr>
                <w:rFonts w:ascii="Times New Roman"/>
                <w:sz w:val="12"/>
              </w:rPr>
            </w:pPr>
          </w:p>
          <w:p>
            <w:pPr>
              <w:pStyle w:val="9"/>
              <w:spacing w:before="10"/>
              <w:rPr>
                <w:rFonts w:ascii="Times New Roman"/>
                <w:sz w:val="15"/>
              </w:rPr>
            </w:pPr>
          </w:p>
          <w:p>
            <w:pPr>
              <w:pStyle w:val="9"/>
              <w:spacing w:before="1" w:line="242" w:lineRule="auto"/>
              <w:ind w:left="3" w:right="-15"/>
              <w:jc w:val="both"/>
              <w:rPr>
                <w:sz w:val="13"/>
              </w:rPr>
            </w:pPr>
            <w:r>
              <w:rPr>
                <w:sz w:val="13"/>
              </w:rPr>
              <w:t>《互联网视听节目服务管理规定》第二十三条违反本规定有下列行为之一的，由县级以上广播电影电视主管部门予以警告、责令改正，可并处3万元以下罚款；同时， 可对其主要出资者和经营者予以警告，可并处2万元以下罚款：</w:t>
            </w:r>
          </w:p>
          <w:p>
            <w:pPr>
              <w:pStyle w:val="9"/>
              <w:spacing w:before="1" w:line="244" w:lineRule="auto"/>
              <w:ind w:left="3" w:right="-15"/>
              <w:rPr>
                <w:sz w:val="13"/>
              </w:rPr>
            </w:pPr>
            <w:r>
              <w:rPr>
                <w:spacing w:val="4"/>
                <w:sz w:val="13"/>
              </w:rPr>
              <w:t>（</w:t>
            </w:r>
            <w:r>
              <w:rPr>
                <w:sz w:val="13"/>
              </w:rPr>
              <w:t>一</w:t>
            </w:r>
            <w:r>
              <w:rPr>
                <w:spacing w:val="4"/>
                <w:sz w:val="13"/>
              </w:rPr>
              <w:t>）</w:t>
            </w:r>
            <w:r>
              <w:rPr>
                <w:sz w:val="13"/>
              </w:rPr>
              <w:t>擅自在互联网上使用广播电视专有名称开展业务的；</w:t>
            </w:r>
          </w:p>
          <w:p>
            <w:pPr>
              <w:pStyle w:val="9"/>
              <w:ind w:left="3" w:right="-15"/>
              <w:rPr>
                <w:sz w:val="13"/>
              </w:rPr>
            </w:pPr>
            <w:r>
              <w:rPr>
                <w:spacing w:val="4"/>
                <w:sz w:val="13"/>
              </w:rPr>
              <w:t>（</w:t>
            </w:r>
            <w:r>
              <w:rPr>
                <w:sz w:val="13"/>
              </w:rPr>
              <w:t>二</w:t>
            </w:r>
            <w:r>
              <w:rPr>
                <w:spacing w:val="4"/>
                <w:sz w:val="13"/>
              </w:rPr>
              <w:t>）</w:t>
            </w:r>
            <w:r>
              <w:rPr>
                <w:sz w:val="13"/>
              </w:rPr>
              <w:t>变更股东、股权结构，或上市融资，或重大资产变动时，未办理审批手续的；</w:t>
            </w:r>
          </w:p>
          <w:p>
            <w:pPr>
              <w:pStyle w:val="9"/>
              <w:spacing w:before="1" w:line="244" w:lineRule="auto"/>
              <w:ind w:left="3" w:right="-15"/>
              <w:jc w:val="both"/>
              <w:rPr>
                <w:sz w:val="13"/>
              </w:rPr>
            </w:pPr>
            <w:r>
              <w:rPr>
                <w:sz w:val="13"/>
              </w:rPr>
              <w:t>（三）未建立健全节目运营规范，未采取版权保护措施，或对传播有害内容未履行提示、删除、报告义务的；</w:t>
            </w:r>
          </w:p>
          <w:p>
            <w:pPr>
              <w:pStyle w:val="9"/>
              <w:spacing w:line="163" w:lineRule="exact"/>
              <w:ind w:left="3" w:right="-15"/>
              <w:rPr>
                <w:sz w:val="13"/>
              </w:rPr>
            </w:pPr>
            <w:r>
              <w:rPr>
                <w:spacing w:val="9"/>
                <w:sz w:val="13"/>
              </w:rPr>
              <w:t>（四）</w:t>
            </w:r>
            <w:r>
              <w:rPr>
                <w:spacing w:val="8"/>
                <w:sz w:val="13"/>
              </w:rPr>
              <w:t>未在播出界面显著位置标注播出标识、名称、</w:t>
            </w:r>
          </w:p>
          <w:p>
            <w:pPr>
              <w:pStyle w:val="9"/>
              <w:spacing w:before="2"/>
              <w:ind w:left="3"/>
              <w:rPr>
                <w:sz w:val="13"/>
              </w:rPr>
            </w:pPr>
            <w:r>
              <w:rPr>
                <w:sz w:val="13"/>
              </w:rPr>
              <w:t>《许可证》和备案编号的；</w:t>
            </w:r>
          </w:p>
          <w:p>
            <w:pPr>
              <w:pStyle w:val="9"/>
              <w:spacing w:before="1" w:line="244" w:lineRule="auto"/>
              <w:ind w:left="3" w:right="-15"/>
              <w:rPr>
                <w:sz w:val="13"/>
              </w:rPr>
            </w:pPr>
            <w:r>
              <w:rPr>
                <w:spacing w:val="4"/>
                <w:sz w:val="13"/>
              </w:rPr>
              <w:t>（</w:t>
            </w:r>
            <w:r>
              <w:rPr>
                <w:sz w:val="13"/>
              </w:rPr>
              <w:t>五</w:t>
            </w:r>
            <w:r>
              <w:rPr>
                <w:spacing w:val="4"/>
                <w:sz w:val="13"/>
              </w:rPr>
              <w:t>）</w:t>
            </w:r>
            <w:r>
              <w:rPr>
                <w:sz w:val="13"/>
              </w:rPr>
              <w:t>未履行保留节目记录、向主管部门如实提供查询义务的；</w:t>
            </w:r>
          </w:p>
          <w:p>
            <w:pPr>
              <w:pStyle w:val="9"/>
              <w:ind w:left="3" w:right="-15"/>
              <w:jc w:val="both"/>
              <w:rPr>
                <w:sz w:val="13"/>
              </w:rPr>
            </w:pPr>
            <w:r>
              <w:rPr>
                <w:spacing w:val="4"/>
                <w:sz w:val="13"/>
              </w:rPr>
              <w:t>（</w:t>
            </w:r>
            <w:r>
              <w:rPr>
                <w:sz w:val="13"/>
              </w:rPr>
              <w:t>六</w:t>
            </w:r>
            <w:r>
              <w:rPr>
                <w:spacing w:val="4"/>
                <w:sz w:val="13"/>
              </w:rPr>
              <w:t>）</w:t>
            </w:r>
            <w:r>
              <w:rPr>
                <w:sz w:val="13"/>
              </w:rPr>
              <w:t>向未持有《许可证》或备案的单位提供代收费及信号传输、服务器托管等与互联网视听节目服务有关的服务的；</w:t>
            </w:r>
          </w:p>
          <w:p>
            <w:pPr>
              <w:pStyle w:val="9"/>
              <w:spacing w:before="3" w:line="244" w:lineRule="auto"/>
              <w:ind w:left="3" w:right="-15"/>
              <w:jc w:val="both"/>
              <w:rPr>
                <w:sz w:val="13"/>
              </w:rPr>
            </w:pPr>
            <w:r>
              <w:rPr>
                <w:sz w:val="13"/>
              </w:rPr>
              <w:t>（七）未履行查验义务，或向互联网视听节目服务单位提供其《许可证》或备案载明事项范围以外的接入服务的；</w:t>
            </w:r>
          </w:p>
          <w:p>
            <w:pPr>
              <w:pStyle w:val="9"/>
              <w:spacing w:line="163" w:lineRule="exact"/>
              <w:ind w:left="3"/>
              <w:rPr>
                <w:sz w:val="13"/>
              </w:rPr>
            </w:pPr>
            <w:r>
              <w:rPr>
                <w:sz w:val="13"/>
              </w:rPr>
              <w:t>（八）进行虚假宣传或者误导用户的；</w:t>
            </w:r>
          </w:p>
          <w:p>
            <w:pPr>
              <w:pStyle w:val="9"/>
              <w:spacing w:before="4"/>
              <w:ind w:left="3"/>
              <w:rPr>
                <w:sz w:val="13"/>
              </w:rPr>
            </w:pPr>
            <w:r>
              <w:rPr>
                <w:sz w:val="13"/>
              </w:rPr>
              <w:t>（九）未经用户同意，擅自泄露用户信息秘密的；</w:t>
            </w:r>
          </w:p>
          <w:p>
            <w:pPr>
              <w:pStyle w:val="9"/>
              <w:spacing w:before="2"/>
              <w:ind w:left="3" w:right="-15"/>
              <w:rPr>
                <w:sz w:val="13"/>
              </w:rPr>
            </w:pPr>
            <w:r>
              <w:rPr>
                <w:spacing w:val="4"/>
                <w:sz w:val="13"/>
              </w:rPr>
              <w:t>（</w:t>
            </w:r>
            <w:r>
              <w:rPr>
                <w:sz w:val="13"/>
              </w:rPr>
              <w:t>十</w:t>
            </w:r>
            <w:r>
              <w:rPr>
                <w:spacing w:val="4"/>
                <w:sz w:val="13"/>
              </w:rPr>
              <w:t>）</w:t>
            </w:r>
            <w:r>
              <w:rPr>
                <w:sz w:val="13"/>
              </w:rPr>
              <w:t>互联网视听服务单位在同一年度内三次出现违规行为的；</w:t>
            </w:r>
          </w:p>
          <w:p>
            <w:pPr>
              <w:pStyle w:val="9"/>
              <w:spacing w:before="5"/>
              <w:ind w:left="3" w:right="-15"/>
              <w:rPr>
                <w:sz w:val="13"/>
              </w:rPr>
            </w:pPr>
            <w:r>
              <w:rPr>
                <w:spacing w:val="4"/>
                <w:sz w:val="13"/>
              </w:rPr>
              <w:t>（</w:t>
            </w:r>
            <w:r>
              <w:rPr>
                <w:spacing w:val="2"/>
                <w:sz w:val="13"/>
              </w:rPr>
              <w:t>十一</w:t>
            </w:r>
            <w:r>
              <w:rPr>
                <w:sz w:val="13"/>
              </w:rPr>
              <w:t>）拒绝、阻挠、拖延广播电影电视主管部门依法进行监督检查或者在监督检查过程中弄虚作假的；</w:t>
            </w:r>
          </w:p>
          <w:p>
            <w:pPr>
              <w:pStyle w:val="9"/>
              <w:spacing w:before="3"/>
              <w:ind w:left="3" w:right="73"/>
              <w:rPr>
                <w:sz w:val="13"/>
              </w:rPr>
            </w:pPr>
            <w:r>
              <w:rPr>
                <w:sz w:val="13"/>
              </w:rPr>
              <w:t>（十二）以虚假证明、文件等手段骗取《许可证》的。有本条第十二项行为的，发证机关应撤销其许可证。</w:t>
            </w:r>
          </w:p>
        </w:tc>
        <w:tc>
          <w:tcPr>
            <w:tcW w:w="6184" w:type="dxa"/>
            <w:gridSpan w:val="4"/>
          </w:tcPr>
          <w:p>
            <w:pPr>
              <w:pStyle w:val="9"/>
              <w:spacing w:before="91" w:line="252" w:lineRule="auto"/>
              <w:ind w:left="110" w:right="92"/>
              <w:jc w:val="both"/>
              <w:rPr>
                <w:sz w:val="18"/>
                <w:szCs w:val="18"/>
              </w:rPr>
            </w:pPr>
            <w:r>
              <w:rPr>
                <w:w w:val="90"/>
                <w:sz w:val="18"/>
                <w:szCs w:val="18"/>
              </w:rPr>
              <w:t>1.立案责任（立案岗）：对检查中发现、群众举报投诉或经有关  部</w:t>
            </w:r>
            <w:r>
              <w:rPr>
                <w:w w:val="95"/>
                <w:sz w:val="18"/>
                <w:szCs w:val="18"/>
              </w:rPr>
              <w:t>门移送的此类违法案件予以审查；经机关负责人批准，决定是 否立</w:t>
            </w:r>
            <w:r>
              <w:rPr>
                <w:sz w:val="18"/>
                <w:szCs w:val="18"/>
              </w:rPr>
              <w:t>案。</w:t>
            </w:r>
          </w:p>
        </w:tc>
        <w:tc>
          <w:tcPr>
            <w:tcW w:w="3765" w:type="dxa"/>
            <w:gridSpan w:val="4"/>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0" w:type="dxa"/>
          <w:wAfter w:w="1" w:type="dxa"/>
          <w:trHeight w:val="1011" w:hRule="atLeast"/>
        </w:trPr>
        <w:tc>
          <w:tcPr>
            <w:tcW w:w="803" w:type="dxa"/>
            <w:vMerge w:val="continue"/>
            <w:tcBorders>
              <w:top w:val="nil"/>
              <w:bottom w:val="single" w:color="000000" w:sz="8" w:space="0"/>
            </w:tcBorders>
          </w:tcPr>
          <w:p>
            <w:pPr>
              <w:rPr>
                <w:sz w:val="2"/>
                <w:szCs w:val="2"/>
              </w:rPr>
            </w:pPr>
          </w:p>
        </w:tc>
        <w:tc>
          <w:tcPr>
            <w:tcW w:w="1587" w:type="dxa"/>
            <w:gridSpan w:val="3"/>
            <w:vMerge w:val="continue"/>
            <w:tcBorders>
              <w:top w:val="nil"/>
              <w:bottom w:val="single" w:color="000000" w:sz="8" w:space="0"/>
            </w:tcBorders>
          </w:tcPr>
          <w:p>
            <w:pPr>
              <w:rPr>
                <w:sz w:val="2"/>
                <w:szCs w:val="2"/>
              </w:rPr>
            </w:pPr>
          </w:p>
        </w:tc>
        <w:tc>
          <w:tcPr>
            <w:tcW w:w="2909" w:type="dxa"/>
            <w:gridSpan w:val="4"/>
            <w:vMerge w:val="continue"/>
            <w:tcBorders>
              <w:top w:val="nil"/>
              <w:bottom w:val="single" w:color="000000" w:sz="8" w:space="0"/>
            </w:tcBorders>
          </w:tcPr>
          <w:p>
            <w:pPr>
              <w:rPr>
                <w:sz w:val="2"/>
                <w:szCs w:val="2"/>
              </w:rPr>
            </w:pPr>
          </w:p>
        </w:tc>
        <w:tc>
          <w:tcPr>
            <w:tcW w:w="6184" w:type="dxa"/>
            <w:gridSpan w:val="4"/>
          </w:tcPr>
          <w:p>
            <w:pPr>
              <w:pStyle w:val="9"/>
              <w:spacing w:before="97" w:line="252" w:lineRule="auto"/>
              <w:ind w:left="110" w:right="-15"/>
              <w:rPr>
                <w:sz w:val="18"/>
                <w:szCs w:val="18"/>
              </w:rPr>
            </w:pPr>
            <w:r>
              <w:rPr>
                <w:w w:val="95"/>
                <w:sz w:val="18"/>
                <w:szCs w:val="18"/>
              </w:rPr>
              <w:t>2.调查责任（调查岗</w:t>
            </w:r>
            <w:r>
              <w:rPr>
                <w:spacing w:val="3"/>
                <w:w w:val="95"/>
                <w:sz w:val="18"/>
                <w:szCs w:val="18"/>
              </w:rPr>
              <w:t>）</w:t>
            </w:r>
            <w:r>
              <w:rPr>
                <w:spacing w:val="-2"/>
                <w:w w:val="95"/>
                <w:sz w:val="18"/>
                <w:szCs w:val="18"/>
              </w:rPr>
              <w:t>：进行调查取证；执法人员不得少于两人； 调</w:t>
            </w:r>
            <w:r>
              <w:rPr>
                <w:sz w:val="18"/>
                <w:szCs w:val="18"/>
              </w:rPr>
              <w:t>查取证时应出示执法证件；依法需要听证的，告知当事人听证</w:t>
            </w:r>
          </w:p>
          <w:p>
            <w:pPr>
              <w:pStyle w:val="9"/>
              <w:spacing w:before="1"/>
              <w:ind w:left="110"/>
              <w:rPr>
                <w:sz w:val="18"/>
                <w:szCs w:val="18"/>
              </w:rPr>
            </w:pPr>
            <w:r>
              <w:rPr>
                <w:sz w:val="18"/>
                <w:szCs w:val="18"/>
              </w:rPr>
              <w:t>权；允许当事人陈述申辩；形成调查终结报告。</w:t>
            </w:r>
          </w:p>
        </w:tc>
        <w:tc>
          <w:tcPr>
            <w:tcW w:w="3765"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0" w:type="dxa"/>
          <w:wAfter w:w="1" w:type="dxa"/>
          <w:trHeight w:val="963" w:hRule="atLeast"/>
        </w:trPr>
        <w:tc>
          <w:tcPr>
            <w:tcW w:w="803" w:type="dxa"/>
            <w:vMerge w:val="continue"/>
            <w:tcBorders>
              <w:top w:val="nil"/>
              <w:bottom w:val="single" w:color="000000" w:sz="8" w:space="0"/>
            </w:tcBorders>
          </w:tcPr>
          <w:p>
            <w:pPr>
              <w:rPr>
                <w:sz w:val="2"/>
                <w:szCs w:val="2"/>
              </w:rPr>
            </w:pPr>
          </w:p>
        </w:tc>
        <w:tc>
          <w:tcPr>
            <w:tcW w:w="1587" w:type="dxa"/>
            <w:gridSpan w:val="3"/>
            <w:vMerge w:val="continue"/>
            <w:tcBorders>
              <w:top w:val="nil"/>
              <w:bottom w:val="single" w:color="000000" w:sz="8" w:space="0"/>
            </w:tcBorders>
          </w:tcPr>
          <w:p>
            <w:pPr>
              <w:rPr>
                <w:sz w:val="2"/>
                <w:szCs w:val="2"/>
              </w:rPr>
            </w:pPr>
          </w:p>
        </w:tc>
        <w:tc>
          <w:tcPr>
            <w:tcW w:w="2909" w:type="dxa"/>
            <w:gridSpan w:val="4"/>
            <w:vMerge w:val="continue"/>
            <w:tcBorders>
              <w:top w:val="nil"/>
              <w:bottom w:val="single" w:color="000000" w:sz="8" w:space="0"/>
            </w:tcBorders>
          </w:tcPr>
          <w:p>
            <w:pPr>
              <w:rPr>
                <w:sz w:val="2"/>
                <w:szCs w:val="2"/>
              </w:rPr>
            </w:pPr>
          </w:p>
        </w:tc>
        <w:tc>
          <w:tcPr>
            <w:tcW w:w="6184" w:type="dxa"/>
            <w:gridSpan w:val="4"/>
          </w:tcPr>
          <w:p>
            <w:pPr>
              <w:pStyle w:val="9"/>
              <w:spacing w:before="81" w:line="252" w:lineRule="auto"/>
              <w:ind w:left="110" w:right="92"/>
              <w:jc w:val="both"/>
              <w:rPr>
                <w:sz w:val="18"/>
                <w:szCs w:val="18"/>
              </w:rPr>
            </w:pPr>
            <w:r>
              <w:rPr>
                <w:w w:val="90"/>
                <w:sz w:val="18"/>
                <w:szCs w:val="18"/>
              </w:rPr>
              <w:t>3.审查责任（审查岗）：对案件违法事实、证据、调查取证、法  律</w:t>
            </w:r>
            <w:r>
              <w:rPr>
                <w:w w:val="95"/>
                <w:sz w:val="18"/>
                <w:szCs w:val="18"/>
              </w:rPr>
              <w:t>适用、处罚种类和幅度、当事人陈述理由等进行法制审核，提 出处</w:t>
            </w:r>
            <w:r>
              <w:rPr>
                <w:sz w:val="18"/>
                <w:szCs w:val="18"/>
              </w:rPr>
              <w:t>理意见。</w:t>
            </w:r>
          </w:p>
        </w:tc>
        <w:tc>
          <w:tcPr>
            <w:tcW w:w="3765"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0" w:type="dxa"/>
          <w:wAfter w:w="1" w:type="dxa"/>
          <w:trHeight w:val="981" w:hRule="atLeast"/>
        </w:trPr>
        <w:tc>
          <w:tcPr>
            <w:tcW w:w="803" w:type="dxa"/>
            <w:vMerge w:val="continue"/>
            <w:tcBorders>
              <w:top w:val="nil"/>
              <w:bottom w:val="single" w:color="000000" w:sz="8" w:space="0"/>
            </w:tcBorders>
          </w:tcPr>
          <w:p>
            <w:pPr>
              <w:rPr>
                <w:sz w:val="2"/>
                <w:szCs w:val="2"/>
              </w:rPr>
            </w:pPr>
          </w:p>
        </w:tc>
        <w:tc>
          <w:tcPr>
            <w:tcW w:w="1587" w:type="dxa"/>
            <w:gridSpan w:val="3"/>
            <w:vMerge w:val="continue"/>
            <w:tcBorders>
              <w:top w:val="nil"/>
              <w:bottom w:val="single" w:color="000000" w:sz="8" w:space="0"/>
            </w:tcBorders>
          </w:tcPr>
          <w:p>
            <w:pPr>
              <w:rPr>
                <w:sz w:val="2"/>
                <w:szCs w:val="2"/>
              </w:rPr>
            </w:pPr>
          </w:p>
        </w:tc>
        <w:tc>
          <w:tcPr>
            <w:tcW w:w="2909" w:type="dxa"/>
            <w:gridSpan w:val="4"/>
            <w:vMerge w:val="continue"/>
            <w:tcBorders>
              <w:top w:val="nil"/>
              <w:bottom w:val="single" w:color="000000" w:sz="8" w:space="0"/>
            </w:tcBorders>
          </w:tcPr>
          <w:p>
            <w:pPr>
              <w:rPr>
                <w:sz w:val="2"/>
                <w:szCs w:val="2"/>
              </w:rPr>
            </w:pPr>
          </w:p>
        </w:tc>
        <w:tc>
          <w:tcPr>
            <w:tcW w:w="6184" w:type="dxa"/>
            <w:gridSpan w:val="4"/>
          </w:tcPr>
          <w:p>
            <w:pPr>
              <w:pStyle w:val="9"/>
              <w:spacing w:before="84" w:line="252" w:lineRule="auto"/>
              <w:ind w:left="110" w:right="92"/>
              <w:jc w:val="both"/>
              <w:rPr>
                <w:sz w:val="18"/>
                <w:szCs w:val="18"/>
              </w:rPr>
            </w:pPr>
            <w:r>
              <w:rPr>
                <w:w w:val="90"/>
                <w:sz w:val="18"/>
                <w:szCs w:val="18"/>
              </w:rPr>
              <w:t>4.告知责任（告知岗）：在作出行政处罚决定前，书面告知当事  人</w:t>
            </w:r>
            <w:r>
              <w:rPr>
                <w:w w:val="95"/>
                <w:sz w:val="18"/>
                <w:szCs w:val="18"/>
              </w:rPr>
              <w:t>拟做出处罚决定的事实、理由、依据、处罚内容，以及当事人 享有</w:t>
            </w:r>
            <w:r>
              <w:rPr>
                <w:sz w:val="18"/>
                <w:szCs w:val="18"/>
              </w:rPr>
              <w:t>的陈述权、申辩权、听证权等。</w:t>
            </w:r>
          </w:p>
        </w:tc>
        <w:tc>
          <w:tcPr>
            <w:tcW w:w="3765"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0" w:type="dxa"/>
          <w:wAfter w:w="1" w:type="dxa"/>
          <w:trHeight w:val="1066" w:hRule="atLeast"/>
        </w:trPr>
        <w:tc>
          <w:tcPr>
            <w:tcW w:w="803" w:type="dxa"/>
            <w:vMerge w:val="continue"/>
            <w:tcBorders>
              <w:top w:val="nil"/>
              <w:bottom w:val="single" w:color="000000" w:sz="8" w:space="0"/>
            </w:tcBorders>
          </w:tcPr>
          <w:p>
            <w:pPr>
              <w:rPr>
                <w:sz w:val="2"/>
                <w:szCs w:val="2"/>
              </w:rPr>
            </w:pPr>
          </w:p>
        </w:tc>
        <w:tc>
          <w:tcPr>
            <w:tcW w:w="1587" w:type="dxa"/>
            <w:gridSpan w:val="3"/>
            <w:vMerge w:val="continue"/>
            <w:tcBorders>
              <w:top w:val="nil"/>
              <w:bottom w:val="single" w:color="000000" w:sz="8" w:space="0"/>
            </w:tcBorders>
          </w:tcPr>
          <w:p>
            <w:pPr>
              <w:rPr>
                <w:sz w:val="2"/>
                <w:szCs w:val="2"/>
              </w:rPr>
            </w:pPr>
          </w:p>
        </w:tc>
        <w:tc>
          <w:tcPr>
            <w:tcW w:w="2909" w:type="dxa"/>
            <w:gridSpan w:val="4"/>
            <w:vMerge w:val="continue"/>
            <w:tcBorders>
              <w:top w:val="nil"/>
              <w:bottom w:val="single" w:color="000000" w:sz="8" w:space="0"/>
            </w:tcBorders>
          </w:tcPr>
          <w:p>
            <w:pPr>
              <w:rPr>
                <w:sz w:val="2"/>
                <w:szCs w:val="2"/>
              </w:rPr>
            </w:pPr>
          </w:p>
        </w:tc>
        <w:tc>
          <w:tcPr>
            <w:tcW w:w="6184" w:type="dxa"/>
            <w:gridSpan w:val="4"/>
          </w:tcPr>
          <w:p>
            <w:pPr>
              <w:pStyle w:val="9"/>
              <w:spacing w:before="127" w:line="252" w:lineRule="auto"/>
              <w:ind w:left="110" w:right="92"/>
              <w:jc w:val="both"/>
              <w:rPr>
                <w:sz w:val="18"/>
                <w:szCs w:val="18"/>
              </w:rPr>
            </w:pPr>
            <w:r>
              <w:rPr>
                <w:w w:val="90"/>
                <w:sz w:val="18"/>
                <w:szCs w:val="18"/>
              </w:rPr>
              <w:t>5.决定责任（决定岗）：依法需要给予行政处罚的，经机关负责  人</w:t>
            </w:r>
            <w:r>
              <w:rPr>
                <w:w w:val="95"/>
                <w:sz w:val="18"/>
                <w:szCs w:val="18"/>
              </w:rPr>
              <w:t>批准，制作《行政处罚决定书》，载明违法事实和证据、处罚 依据</w:t>
            </w:r>
            <w:r>
              <w:rPr>
                <w:sz w:val="18"/>
                <w:szCs w:val="18"/>
              </w:rPr>
              <w:t>和内容、权利救济途径和期限等内容。</w:t>
            </w:r>
          </w:p>
        </w:tc>
        <w:tc>
          <w:tcPr>
            <w:tcW w:w="3765"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0" w:type="dxa"/>
          <w:wAfter w:w="1" w:type="dxa"/>
          <w:trHeight w:val="524" w:hRule="atLeast"/>
        </w:trPr>
        <w:tc>
          <w:tcPr>
            <w:tcW w:w="803" w:type="dxa"/>
            <w:vMerge w:val="continue"/>
            <w:tcBorders>
              <w:top w:val="nil"/>
              <w:bottom w:val="single" w:color="000000" w:sz="8" w:space="0"/>
            </w:tcBorders>
          </w:tcPr>
          <w:p>
            <w:pPr>
              <w:rPr>
                <w:sz w:val="2"/>
                <w:szCs w:val="2"/>
              </w:rPr>
            </w:pPr>
          </w:p>
        </w:tc>
        <w:tc>
          <w:tcPr>
            <w:tcW w:w="1587" w:type="dxa"/>
            <w:gridSpan w:val="3"/>
            <w:vMerge w:val="continue"/>
            <w:tcBorders>
              <w:top w:val="nil"/>
              <w:bottom w:val="single" w:color="000000" w:sz="8" w:space="0"/>
            </w:tcBorders>
          </w:tcPr>
          <w:p>
            <w:pPr>
              <w:rPr>
                <w:sz w:val="2"/>
                <w:szCs w:val="2"/>
              </w:rPr>
            </w:pPr>
          </w:p>
        </w:tc>
        <w:tc>
          <w:tcPr>
            <w:tcW w:w="2909" w:type="dxa"/>
            <w:gridSpan w:val="4"/>
            <w:vMerge w:val="continue"/>
            <w:tcBorders>
              <w:top w:val="nil"/>
              <w:bottom w:val="single" w:color="000000" w:sz="8" w:space="0"/>
            </w:tcBorders>
          </w:tcPr>
          <w:p>
            <w:pPr>
              <w:rPr>
                <w:sz w:val="2"/>
                <w:szCs w:val="2"/>
              </w:rPr>
            </w:pPr>
          </w:p>
        </w:tc>
        <w:tc>
          <w:tcPr>
            <w:tcW w:w="6184" w:type="dxa"/>
            <w:gridSpan w:val="4"/>
          </w:tcPr>
          <w:p>
            <w:pPr>
              <w:pStyle w:val="9"/>
              <w:spacing w:before="53" w:line="247" w:lineRule="auto"/>
              <w:ind w:left="110" w:right="169"/>
              <w:rPr>
                <w:sz w:val="18"/>
                <w:szCs w:val="18"/>
              </w:rPr>
            </w:pPr>
            <w:r>
              <w:rPr>
                <w:sz w:val="18"/>
                <w:szCs w:val="18"/>
              </w:rPr>
              <w:t>6</w:t>
            </w:r>
            <w:r>
              <w:rPr>
                <w:spacing w:val="-3"/>
                <w:sz w:val="18"/>
                <w:szCs w:val="18"/>
              </w:rPr>
              <w:t>.送达责任</w:t>
            </w:r>
            <w:r>
              <w:rPr>
                <w:sz w:val="18"/>
                <w:szCs w:val="18"/>
              </w:rPr>
              <w:t>（送达岗</w:t>
            </w:r>
            <w:r>
              <w:rPr>
                <w:spacing w:val="-7"/>
                <w:sz w:val="18"/>
                <w:szCs w:val="18"/>
              </w:rPr>
              <w:t>）：7</w:t>
            </w:r>
            <w:r>
              <w:rPr>
                <w:spacing w:val="-15"/>
                <w:sz w:val="18"/>
                <w:szCs w:val="18"/>
              </w:rPr>
              <w:t xml:space="preserve"> 日内，依法将行政处罚决定书送达当事</w:t>
            </w:r>
            <w:r>
              <w:rPr>
                <w:spacing w:val="-4"/>
                <w:sz w:val="18"/>
                <w:szCs w:val="18"/>
              </w:rPr>
              <w:t>人。</w:t>
            </w:r>
          </w:p>
        </w:tc>
        <w:tc>
          <w:tcPr>
            <w:tcW w:w="3765"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0" w:type="dxa"/>
          <w:wAfter w:w="1" w:type="dxa"/>
          <w:trHeight w:val="830" w:hRule="atLeast"/>
        </w:trPr>
        <w:tc>
          <w:tcPr>
            <w:tcW w:w="803" w:type="dxa"/>
            <w:vMerge w:val="continue"/>
            <w:tcBorders>
              <w:top w:val="nil"/>
              <w:bottom w:val="single" w:color="000000" w:sz="8" w:space="0"/>
            </w:tcBorders>
          </w:tcPr>
          <w:p>
            <w:pPr>
              <w:rPr>
                <w:sz w:val="2"/>
                <w:szCs w:val="2"/>
              </w:rPr>
            </w:pPr>
          </w:p>
        </w:tc>
        <w:tc>
          <w:tcPr>
            <w:tcW w:w="1587" w:type="dxa"/>
            <w:gridSpan w:val="3"/>
            <w:vMerge w:val="continue"/>
            <w:tcBorders>
              <w:top w:val="nil"/>
              <w:bottom w:val="single" w:color="000000" w:sz="8" w:space="0"/>
            </w:tcBorders>
          </w:tcPr>
          <w:p>
            <w:pPr>
              <w:rPr>
                <w:sz w:val="2"/>
                <w:szCs w:val="2"/>
              </w:rPr>
            </w:pPr>
          </w:p>
        </w:tc>
        <w:tc>
          <w:tcPr>
            <w:tcW w:w="2909" w:type="dxa"/>
            <w:gridSpan w:val="4"/>
            <w:vMerge w:val="continue"/>
            <w:tcBorders>
              <w:top w:val="nil"/>
              <w:bottom w:val="single" w:color="000000" w:sz="8" w:space="0"/>
            </w:tcBorders>
          </w:tcPr>
          <w:p>
            <w:pPr>
              <w:rPr>
                <w:sz w:val="2"/>
                <w:szCs w:val="2"/>
              </w:rPr>
            </w:pPr>
          </w:p>
        </w:tc>
        <w:tc>
          <w:tcPr>
            <w:tcW w:w="6184" w:type="dxa"/>
            <w:gridSpan w:val="4"/>
          </w:tcPr>
          <w:p>
            <w:pPr>
              <w:pStyle w:val="9"/>
              <w:spacing w:before="9" w:line="249" w:lineRule="auto"/>
              <w:ind w:left="110" w:right="149"/>
              <w:rPr>
                <w:sz w:val="18"/>
                <w:szCs w:val="18"/>
              </w:rPr>
            </w:pPr>
            <w:r>
              <w:rPr>
                <w:w w:val="95"/>
                <w:sz w:val="18"/>
                <w:szCs w:val="18"/>
              </w:rPr>
              <w:t>7.执行责任（执行岗）：监督当事人在法定期限内履行生效的行 政</w:t>
            </w:r>
            <w:r>
              <w:rPr>
                <w:sz w:val="18"/>
                <w:szCs w:val="18"/>
              </w:rPr>
              <w:t>处罚决定。当事人在法定期限内没有申请行政复议或提起行政</w:t>
            </w:r>
          </w:p>
          <w:p>
            <w:pPr>
              <w:pStyle w:val="9"/>
              <w:spacing w:line="241" w:lineRule="exact"/>
              <w:ind w:left="110"/>
              <w:rPr>
                <w:sz w:val="18"/>
                <w:szCs w:val="18"/>
              </w:rPr>
            </w:pPr>
            <w:r>
              <w:rPr>
                <w:sz w:val="18"/>
                <w:szCs w:val="18"/>
              </w:rPr>
              <w:t>诉讼，又不履行的，可申请人民法院强制执行。</w:t>
            </w:r>
          </w:p>
        </w:tc>
        <w:tc>
          <w:tcPr>
            <w:tcW w:w="3765"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0" w:type="dxa"/>
          <w:wAfter w:w="1" w:type="dxa"/>
          <w:trHeight w:val="2153" w:hRule="atLeast"/>
        </w:trPr>
        <w:tc>
          <w:tcPr>
            <w:tcW w:w="803" w:type="dxa"/>
            <w:vMerge w:val="continue"/>
            <w:tcBorders>
              <w:top w:val="nil"/>
              <w:bottom w:val="single" w:color="000000" w:sz="8" w:space="0"/>
            </w:tcBorders>
          </w:tcPr>
          <w:p>
            <w:pPr>
              <w:rPr>
                <w:sz w:val="2"/>
                <w:szCs w:val="2"/>
              </w:rPr>
            </w:pPr>
          </w:p>
        </w:tc>
        <w:tc>
          <w:tcPr>
            <w:tcW w:w="1587" w:type="dxa"/>
            <w:gridSpan w:val="3"/>
            <w:vMerge w:val="continue"/>
            <w:tcBorders>
              <w:top w:val="nil"/>
              <w:bottom w:val="single" w:color="000000" w:sz="8" w:space="0"/>
            </w:tcBorders>
          </w:tcPr>
          <w:p>
            <w:pPr>
              <w:rPr>
                <w:sz w:val="2"/>
                <w:szCs w:val="2"/>
              </w:rPr>
            </w:pPr>
          </w:p>
        </w:tc>
        <w:tc>
          <w:tcPr>
            <w:tcW w:w="2909" w:type="dxa"/>
            <w:gridSpan w:val="4"/>
            <w:vMerge w:val="continue"/>
            <w:tcBorders>
              <w:top w:val="nil"/>
              <w:bottom w:val="single" w:color="000000" w:sz="8" w:space="0"/>
            </w:tcBorders>
          </w:tcPr>
          <w:p>
            <w:pPr>
              <w:rPr>
                <w:sz w:val="2"/>
                <w:szCs w:val="2"/>
              </w:rPr>
            </w:pPr>
          </w:p>
        </w:tc>
        <w:tc>
          <w:tcPr>
            <w:tcW w:w="6184" w:type="dxa"/>
            <w:gridSpan w:val="4"/>
            <w:tcBorders>
              <w:bottom w:val="single" w:color="000000" w:sz="8" w:space="0"/>
            </w:tcBorders>
          </w:tcPr>
          <w:p>
            <w:pPr>
              <w:pStyle w:val="9"/>
              <w:spacing w:before="90"/>
              <w:ind w:left="110"/>
              <w:rPr>
                <w:sz w:val="18"/>
                <w:szCs w:val="18"/>
              </w:rPr>
            </w:pPr>
            <w:r>
              <w:rPr>
                <w:sz w:val="18"/>
                <w:szCs w:val="18"/>
              </w:rPr>
              <w:t>8.法律、法规、规章规定的其他应履行的责任事项。</w:t>
            </w:r>
          </w:p>
        </w:tc>
        <w:tc>
          <w:tcPr>
            <w:tcW w:w="3765"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0" w:type="dxa"/>
          <w:wAfter w:w="1" w:type="dxa"/>
          <w:trHeight w:val="596" w:hRule="atLeast"/>
        </w:trPr>
        <w:tc>
          <w:tcPr>
            <w:tcW w:w="15248" w:type="dxa"/>
            <w:gridSpan w:val="16"/>
            <w:tcBorders>
              <w:top w:val="single" w:color="000000" w:sz="8" w:space="0"/>
              <w:left w:val="double" w:color="000000" w:sz="0" w:space="0"/>
              <w:bottom w:val="double" w:color="000000" w:sz="0" w:space="0"/>
            </w:tcBorders>
          </w:tcPr>
          <w:p>
            <w:pPr>
              <w:pStyle w:val="9"/>
              <w:spacing w:before="3"/>
              <w:rPr>
                <w:rFonts w:ascii="Times New Roman"/>
                <w:sz w:val="18"/>
              </w:rPr>
            </w:pPr>
          </w:p>
          <w:p>
            <w:pPr>
              <w:pStyle w:val="9"/>
              <w:tabs>
                <w:tab w:val="left" w:pos="4074"/>
                <w:tab w:val="left" w:pos="5965"/>
                <w:tab w:val="left" w:pos="10986"/>
                <w:tab w:val="left" w:pos="13597"/>
              </w:tabs>
              <w:ind w:left="114"/>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563" w:hRule="atLeast"/>
        </w:trPr>
        <w:tc>
          <w:tcPr>
            <w:tcW w:w="803"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177" w:type="dxa"/>
            <w:gridSpan w:val="2"/>
          </w:tcPr>
          <w:p>
            <w:pPr>
              <w:pStyle w:val="9"/>
              <w:spacing w:before="154"/>
              <w:ind w:left="213"/>
              <w:rPr>
                <w:rFonts w:hint="eastAsia" w:ascii="宋体" w:eastAsia="宋体"/>
                <w:b/>
                <w:sz w:val="21"/>
              </w:rPr>
            </w:pPr>
            <w:r>
              <w:rPr>
                <w:rFonts w:hint="eastAsia" w:ascii="宋体" w:eastAsia="宋体"/>
                <w:b/>
                <w:sz w:val="21"/>
              </w:rPr>
              <w:t>职权名称</w:t>
            </w:r>
          </w:p>
        </w:tc>
        <w:tc>
          <w:tcPr>
            <w:tcW w:w="3319" w:type="dxa"/>
            <w:gridSpan w:val="5"/>
          </w:tcPr>
          <w:p>
            <w:pPr>
              <w:pStyle w:val="9"/>
              <w:spacing w:before="154"/>
              <w:ind w:left="1222" w:right="1203"/>
              <w:jc w:val="center"/>
              <w:rPr>
                <w:rFonts w:hint="eastAsia" w:ascii="宋体" w:eastAsia="宋体"/>
                <w:b/>
                <w:sz w:val="21"/>
              </w:rPr>
            </w:pPr>
            <w:r>
              <w:rPr>
                <w:rFonts w:hint="eastAsia" w:ascii="宋体" w:eastAsia="宋体"/>
                <w:b/>
                <w:sz w:val="21"/>
              </w:rPr>
              <w:t>实施依据</w:t>
            </w:r>
          </w:p>
        </w:tc>
        <w:tc>
          <w:tcPr>
            <w:tcW w:w="6184" w:type="dxa"/>
            <w:gridSpan w:val="4"/>
          </w:tcPr>
          <w:p>
            <w:pPr>
              <w:pStyle w:val="9"/>
              <w:spacing w:before="154"/>
              <w:ind w:left="2076" w:right="2054"/>
              <w:jc w:val="center"/>
              <w:rPr>
                <w:rFonts w:hint="eastAsia" w:ascii="宋体" w:eastAsia="宋体"/>
                <w:b/>
                <w:sz w:val="21"/>
              </w:rPr>
            </w:pPr>
            <w:r>
              <w:rPr>
                <w:rFonts w:hint="eastAsia" w:ascii="宋体" w:eastAsia="宋体"/>
                <w:b/>
                <w:sz w:val="21"/>
              </w:rPr>
              <w:t>责任事项（岗位责任)</w:t>
            </w:r>
          </w:p>
        </w:tc>
        <w:tc>
          <w:tcPr>
            <w:tcW w:w="3766" w:type="dxa"/>
            <w:gridSpan w:val="5"/>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58" w:hRule="atLeast"/>
        </w:trPr>
        <w:tc>
          <w:tcPr>
            <w:tcW w:w="803"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177" w:type="dxa"/>
            <w:gridSpan w:val="2"/>
            <w:tcBorders>
              <w:bottom w:val="nil"/>
            </w:tcBorders>
          </w:tcPr>
          <w:p>
            <w:pPr>
              <w:pStyle w:val="9"/>
              <w:rPr>
                <w:rFonts w:ascii="Times New Roman"/>
                <w:sz w:val="18"/>
              </w:rPr>
            </w:pPr>
          </w:p>
        </w:tc>
        <w:tc>
          <w:tcPr>
            <w:tcW w:w="3319" w:type="dxa"/>
            <w:gridSpan w:val="5"/>
            <w:tcBorders>
              <w:bottom w:val="nil"/>
            </w:tcBorders>
          </w:tcPr>
          <w:p>
            <w:pPr>
              <w:pStyle w:val="9"/>
              <w:rPr>
                <w:rFonts w:ascii="Times New Roman"/>
                <w:sz w:val="18"/>
              </w:rPr>
            </w:pPr>
          </w:p>
        </w:tc>
        <w:tc>
          <w:tcPr>
            <w:tcW w:w="6184" w:type="dxa"/>
            <w:gridSpan w:val="4"/>
            <w:tcBorders>
              <w:bottom w:val="nil"/>
            </w:tcBorders>
          </w:tcPr>
          <w:p>
            <w:pPr>
              <w:pStyle w:val="9"/>
              <w:spacing w:before="92" w:line="246" w:lineRule="exact"/>
              <w:ind w:left="110"/>
              <w:rPr>
                <w:sz w:val="21"/>
              </w:rPr>
            </w:pPr>
            <w:r>
              <w:rPr>
                <w:w w:val="95"/>
                <w:sz w:val="21"/>
              </w:rPr>
              <w:t>1.立案责任（立案岗）：对检查中发现、群众举报投诉或经有关 部</w:t>
            </w:r>
          </w:p>
        </w:tc>
        <w:tc>
          <w:tcPr>
            <w:tcW w:w="3766" w:type="dxa"/>
            <w:gridSpan w:val="5"/>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567" w:hRule="atLeast"/>
        </w:trPr>
        <w:tc>
          <w:tcPr>
            <w:tcW w:w="803" w:type="dxa"/>
            <w:vMerge w:val="continue"/>
            <w:tcBorders>
              <w:top w:val="nil"/>
              <w:bottom w:val="single" w:color="000000" w:sz="8" w:space="0"/>
            </w:tcBorders>
          </w:tcPr>
          <w:p>
            <w:pPr>
              <w:rPr>
                <w:sz w:val="2"/>
                <w:szCs w:val="2"/>
              </w:rPr>
            </w:pPr>
          </w:p>
        </w:tc>
        <w:tc>
          <w:tcPr>
            <w:tcW w:w="1177" w:type="dxa"/>
            <w:gridSpan w:val="2"/>
            <w:vMerge w:val="restart"/>
            <w:tcBorders>
              <w:top w:val="nil"/>
              <w:bottom w:val="nil"/>
            </w:tcBorders>
          </w:tcPr>
          <w:p>
            <w:pPr>
              <w:pStyle w:val="9"/>
              <w:rPr>
                <w:rFonts w:ascii="Times New Roman"/>
                <w:sz w:val="18"/>
              </w:rPr>
            </w:pPr>
          </w:p>
          <w:p>
            <w:pPr>
              <w:pStyle w:val="9"/>
              <w:spacing w:before="117" w:line="242" w:lineRule="auto"/>
              <w:ind w:left="4" w:right="-15"/>
              <w:jc w:val="both"/>
              <w:rPr>
                <w:sz w:val="18"/>
              </w:rPr>
            </w:pPr>
            <w:r>
              <w:rPr>
                <w:sz w:val="18"/>
              </w:rPr>
              <w:t>擅自从事互联网视听节目服务的处罚； 传播的视听节目内容违反本规定的处罚； 未按照许可证载明或备案的事项从事互联网视听节目服务的或违规播出时政类视听新闻 节 目 的 处罚； 转播、 链接、 聚合、 集成非法的广播电视频道和视听节目网站内容的， 擅自插播、 截留视听节目信号的处罚</w:t>
            </w:r>
          </w:p>
        </w:tc>
        <w:tc>
          <w:tcPr>
            <w:tcW w:w="3319" w:type="dxa"/>
            <w:gridSpan w:val="5"/>
            <w:vMerge w:val="restart"/>
            <w:tcBorders>
              <w:top w:val="nil"/>
              <w:bottom w:val="nil"/>
            </w:tcBorders>
          </w:tcPr>
          <w:p>
            <w:pPr>
              <w:pStyle w:val="9"/>
              <w:spacing w:before="89" w:line="242" w:lineRule="auto"/>
              <w:ind w:left="4" w:right="-15"/>
              <w:jc w:val="both"/>
              <w:rPr>
                <w:sz w:val="18"/>
              </w:rPr>
            </w:pPr>
            <w:r>
              <w:rPr>
                <w:sz w:val="18"/>
              </w:rPr>
              <w:t>《互联网视听节目服务管理规定》第二十四条 擅自从事互联网视听节目服务的， 由县级以上广播电影电视主管部门予以警告、责令改正，可并处3万元以下罚款； 情节严重的，根据《</w:t>
            </w:r>
            <w:r>
              <w:fldChar w:fldCharType="begin"/>
            </w:r>
            <w:r>
              <w:instrText xml:space="preserve"> HYPERLINK "https://baike.baidu.com/item/%E5%B9%BF%E6%92%AD%E7%94%B5%E8%A7%86%E7%AE%A1%E7%90%86%E6%9D%A1%E4%BE%8B" \h </w:instrText>
            </w:r>
            <w:r>
              <w:fldChar w:fldCharType="separate"/>
            </w:r>
            <w:r>
              <w:rPr>
                <w:sz w:val="18"/>
              </w:rPr>
              <w:t>广播电视管理条例</w:t>
            </w:r>
            <w:r>
              <w:rPr>
                <w:sz w:val="18"/>
              </w:rPr>
              <w:fldChar w:fldCharType="end"/>
            </w:r>
            <w:r>
              <w:rPr>
                <w:sz w:val="18"/>
              </w:rPr>
              <w:t>》第四十七条的规定予以处罚。</w:t>
            </w:r>
          </w:p>
          <w:p>
            <w:pPr>
              <w:pStyle w:val="9"/>
              <w:spacing w:before="4" w:line="242" w:lineRule="auto"/>
              <w:ind w:left="4" w:right="-15"/>
              <w:jc w:val="both"/>
              <w:rPr>
                <w:sz w:val="18"/>
              </w:rPr>
            </w:pPr>
            <w:r>
              <w:rPr>
                <w:sz w:val="18"/>
              </w:rPr>
              <w:t>传播的视听节目内容违反本规定的，由县级以上广播电影电视主管部门予以警告、责令改正，可并处3万元以下罚款；情节严重的，根据《广播电视管理条例》第四十九条的规定予以处罚。</w:t>
            </w:r>
          </w:p>
          <w:p>
            <w:pPr>
              <w:pStyle w:val="9"/>
              <w:spacing w:before="2" w:line="242" w:lineRule="auto"/>
              <w:ind w:left="4" w:right="-15"/>
              <w:rPr>
                <w:sz w:val="18"/>
              </w:rPr>
            </w:pPr>
            <w:r>
              <w:rPr>
                <w:sz w:val="18"/>
              </w:rPr>
              <w:t>未按照许可证载明或备案的事项从事互联网视听节目服务的或违规播出时政类视听新闻节目的，由县级以上广播电影电视主</w:t>
            </w:r>
            <w:r>
              <w:rPr>
                <w:spacing w:val="7"/>
                <w:sz w:val="18"/>
              </w:rPr>
              <w:t>管部门予以警告、责令改正，可并处</w:t>
            </w:r>
            <w:r>
              <w:rPr>
                <w:spacing w:val="10"/>
                <w:sz w:val="18"/>
              </w:rPr>
              <w:t>3</w:t>
            </w:r>
            <w:r>
              <w:rPr>
                <w:sz w:val="18"/>
              </w:rPr>
              <w:t>万元以下罚款；情节严重的，根据《广播电视管理条例》第五十条之规定予以处罚。转播、链接、聚合、集成非法的广播电视频道和视听节目网站内容的，擅自插播、截留视听节目信号的，由县级以上广播电影电视主管部门予以警告、责令改正，可</w:t>
            </w:r>
            <w:r>
              <w:rPr>
                <w:spacing w:val="8"/>
                <w:sz w:val="18"/>
              </w:rPr>
              <w:t>并处</w:t>
            </w:r>
            <w:r>
              <w:rPr>
                <w:spacing w:val="10"/>
                <w:sz w:val="18"/>
              </w:rPr>
              <w:t>3</w:t>
            </w:r>
            <w:r>
              <w:rPr>
                <w:spacing w:val="7"/>
                <w:sz w:val="18"/>
              </w:rPr>
              <w:t>万元以下罚款；情节严重的，根据</w:t>
            </w:r>
          </w:p>
          <w:p>
            <w:pPr>
              <w:pStyle w:val="9"/>
              <w:spacing w:before="5" w:line="242" w:lineRule="auto"/>
              <w:ind w:left="4" w:right="-15"/>
              <w:rPr>
                <w:sz w:val="18"/>
              </w:rPr>
            </w:pPr>
            <w:r>
              <w:rPr>
                <w:sz w:val="18"/>
              </w:rPr>
              <w:t>《广播电视管理条例》第五十一条之规定予以处罚。</w:t>
            </w:r>
          </w:p>
        </w:tc>
        <w:tc>
          <w:tcPr>
            <w:tcW w:w="6184" w:type="dxa"/>
            <w:gridSpan w:val="4"/>
            <w:tcBorders>
              <w:top w:val="nil"/>
            </w:tcBorders>
          </w:tcPr>
          <w:p>
            <w:pPr>
              <w:pStyle w:val="9"/>
              <w:spacing w:line="249" w:lineRule="auto"/>
              <w:ind w:left="110" w:right="92"/>
              <w:rPr>
                <w:sz w:val="21"/>
              </w:rPr>
            </w:pPr>
            <w:r>
              <w:rPr>
                <w:w w:val="95"/>
                <w:sz w:val="21"/>
              </w:rPr>
              <w:t>门移送的此类违法案件予以审查；经机关负责人批准，决定是 否立</w:t>
            </w:r>
            <w:r>
              <w:rPr>
                <w:sz w:val="21"/>
              </w:rPr>
              <w:t>案。</w:t>
            </w:r>
          </w:p>
        </w:tc>
        <w:tc>
          <w:tcPr>
            <w:tcW w:w="3766" w:type="dxa"/>
            <w:gridSpan w:val="5"/>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097" w:hRule="atLeast"/>
        </w:trPr>
        <w:tc>
          <w:tcPr>
            <w:tcW w:w="803" w:type="dxa"/>
            <w:vMerge w:val="continue"/>
            <w:tcBorders>
              <w:top w:val="nil"/>
              <w:bottom w:val="single" w:color="000000" w:sz="8" w:space="0"/>
            </w:tcBorders>
          </w:tcPr>
          <w:p>
            <w:pPr>
              <w:rPr>
                <w:sz w:val="2"/>
                <w:szCs w:val="2"/>
              </w:rPr>
            </w:pPr>
          </w:p>
        </w:tc>
        <w:tc>
          <w:tcPr>
            <w:tcW w:w="1177" w:type="dxa"/>
            <w:gridSpan w:val="2"/>
            <w:vMerge w:val="continue"/>
            <w:tcBorders>
              <w:top w:val="nil"/>
              <w:bottom w:val="nil"/>
            </w:tcBorders>
          </w:tcPr>
          <w:p>
            <w:pPr>
              <w:rPr>
                <w:sz w:val="2"/>
                <w:szCs w:val="2"/>
              </w:rPr>
            </w:pPr>
          </w:p>
        </w:tc>
        <w:tc>
          <w:tcPr>
            <w:tcW w:w="3319" w:type="dxa"/>
            <w:gridSpan w:val="5"/>
            <w:vMerge w:val="continue"/>
            <w:tcBorders>
              <w:top w:val="nil"/>
              <w:bottom w:val="nil"/>
            </w:tcBorders>
          </w:tcPr>
          <w:p>
            <w:pPr>
              <w:rPr>
                <w:sz w:val="2"/>
                <w:szCs w:val="2"/>
              </w:rPr>
            </w:pPr>
          </w:p>
        </w:tc>
        <w:tc>
          <w:tcPr>
            <w:tcW w:w="6184" w:type="dxa"/>
            <w:gridSpan w:val="4"/>
          </w:tcPr>
          <w:p>
            <w:pPr>
              <w:pStyle w:val="9"/>
              <w:spacing w:before="100" w:line="249" w:lineRule="auto"/>
              <w:ind w:left="110" w:right="-15"/>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0"/>
              <w:rPr>
                <w:sz w:val="21"/>
              </w:rPr>
            </w:pPr>
            <w:r>
              <w:rPr>
                <w:sz w:val="21"/>
              </w:rPr>
              <w:t>权；允许当事人陈述申辩；形成调查终结报告。</w:t>
            </w:r>
          </w:p>
        </w:tc>
        <w:tc>
          <w:tcPr>
            <w:tcW w:w="3766" w:type="dxa"/>
            <w:gridSpan w:val="5"/>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72" w:hRule="atLeast"/>
        </w:trPr>
        <w:tc>
          <w:tcPr>
            <w:tcW w:w="803" w:type="dxa"/>
            <w:vMerge w:val="continue"/>
            <w:tcBorders>
              <w:top w:val="nil"/>
              <w:bottom w:val="single" w:color="000000" w:sz="8" w:space="0"/>
            </w:tcBorders>
          </w:tcPr>
          <w:p>
            <w:pPr>
              <w:rPr>
                <w:sz w:val="2"/>
                <w:szCs w:val="2"/>
              </w:rPr>
            </w:pPr>
          </w:p>
        </w:tc>
        <w:tc>
          <w:tcPr>
            <w:tcW w:w="1177" w:type="dxa"/>
            <w:gridSpan w:val="2"/>
            <w:vMerge w:val="continue"/>
            <w:tcBorders>
              <w:top w:val="nil"/>
              <w:bottom w:val="nil"/>
            </w:tcBorders>
          </w:tcPr>
          <w:p>
            <w:pPr>
              <w:rPr>
                <w:sz w:val="2"/>
                <w:szCs w:val="2"/>
              </w:rPr>
            </w:pPr>
          </w:p>
        </w:tc>
        <w:tc>
          <w:tcPr>
            <w:tcW w:w="3319" w:type="dxa"/>
            <w:gridSpan w:val="5"/>
            <w:vMerge w:val="continue"/>
            <w:tcBorders>
              <w:top w:val="nil"/>
              <w:bottom w:val="nil"/>
            </w:tcBorders>
          </w:tcPr>
          <w:p>
            <w:pPr>
              <w:rPr>
                <w:sz w:val="2"/>
                <w:szCs w:val="2"/>
              </w:rPr>
            </w:pPr>
          </w:p>
        </w:tc>
        <w:tc>
          <w:tcPr>
            <w:tcW w:w="6184" w:type="dxa"/>
            <w:gridSpan w:val="4"/>
          </w:tcPr>
          <w:p>
            <w:pPr>
              <w:pStyle w:val="9"/>
              <w:spacing w:before="82" w:line="252" w:lineRule="auto"/>
              <w:ind w:left="110"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6" w:type="dxa"/>
            <w:gridSpan w:val="5"/>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81" w:hRule="atLeast"/>
        </w:trPr>
        <w:tc>
          <w:tcPr>
            <w:tcW w:w="803" w:type="dxa"/>
            <w:vMerge w:val="continue"/>
            <w:tcBorders>
              <w:top w:val="nil"/>
              <w:bottom w:val="single" w:color="000000" w:sz="8" w:space="0"/>
            </w:tcBorders>
          </w:tcPr>
          <w:p>
            <w:pPr>
              <w:rPr>
                <w:sz w:val="2"/>
                <w:szCs w:val="2"/>
              </w:rPr>
            </w:pPr>
          </w:p>
        </w:tc>
        <w:tc>
          <w:tcPr>
            <w:tcW w:w="1177" w:type="dxa"/>
            <w:gridSpan w:val="2"/>
            <w:vMerge w:val="continue"/>
            <w:tcBorders>
              <w:top w:val="nil"/>
              <w:bottom w:val="nil"/>
            </w:tcBorders>
          </w:tcPr>
          <w:p>
            <w:pPr>
              <w:rPr>
                <w:sz w:val="2"/>
                <w:szCs w:val="2"/>
              </w:rPr>
            </w:pPr>
          </w:p>
        </w:tc>
        <w:tc>
          <w:tcPr>
            <w:tcW w:w="3319" w:type="dxa"/>
            <w:gridSpan w:val="5"/>
            <w:vMerge w:val="continue"/>
            <w:tcBorders>
              <w:top w:val="nil"/>
              <w:bottom w:val="nil"/>
            </w:tcBorders>
          </w:tcPr>
          <w:p>
            <w:pPr>
              <w:rPr>
                <w:sz w:val="2"/>
                <w:szCs w:val="2"/>
              </w:rPr>
            </w:pPr>
          </w:p>
        </w:tc>
        <w:tc>
          <w:tcPr>
            <w:tcW w:w="6184" w:type="dxa"/>
            <w:gridSpan w:val="4"/>
          </w:tcPr>
          <w:p>
            <w:pPr>
              <w:pStyle w:val="9"/>
              <w:spacing w:before="85" w:line="252" w:lineRule="auto"/>
              <w:ind w:left="110"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6" w:type="dxa"/>
            <w:gridSpan w:val="5"/>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257" w:hRule="atLeast"/>
        </w:trPr>
        <w:tc>
          <w:tcPr>
            <w:tcW w:w="803" w:type="dxa"/>
            <w:vMerge w:val="continue"/>
            <w:tcBorders>
              <w:top w:val="nil"/>
              <w:bottom w:val="single" w:color="000000" w:sz="8" w:space="0"/>
            </w:tcBorders>
          </w:tcPr>
          <w:p>
            <w:pPr>
              <w:rPr>
                <w:sz w:val="2"/>
                <w:szCs w:val="2"/>
              </w:rPr>
            </w:pPr>
          </w:p>
        </w:tc>
        <w:tc>
          <w:tcPr>
            <w:tcW w:w="1177" w:type="dxa"/>
            <w:gridSpan w:val="2"/>
            <w:vMerge w:val="continue"/>
            <w:tcBorders>
              <w:top w:val="nil"/>
              <w:bottom w:val="nil"/>
            </w:tcBorders>
          </w:tcPr>
          <w:p>
            <w:pPr>
              <w:rPr>
                <w:sz w:val="2"/>
                <w:szCs w:val="2"/>
              </w:rPr>
            </w:pPr>
          </w:p>
        </w:tc>
        <w:tc>
          <w:tcPr>
            <w:tcW w:w="3319" w:type="dxa"/>
            <w:gridSpan w:val="5"/>
            <w:vMerge w:val="continue"/>
            <w:tcBorders>
              <w:top w:val="nil"/>
              <w:bottom w:val="nil"/>
            </w:tcBorders>
          </w:tcPr>
          <w:p>
            <w:pPr>
              <w:rPr>
                <w:sz w:val="2"/>
                <w:szCs w:val="2"/>
              </w:rPr>
            </w:pPr>
          </w:p>
        </w:tc>
        <w:tc>
          <w:tcPr>
            <w:tcW w:w="6184" w:type="dxa"/>
            <w:gridSpan w:val="4"/>
          </w:tcPr>
          <w:p>
            <w:pPr>
              <w:pStyle w:val="9"/>
              <w:spacing w:before="128" w:line="252" w:lineRule="auto"/>
              <w:ind w:left="110"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6" w:type="dxa"/>
            <w:gridSpan w:val="5"/>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187" w:hRule="atLeast"/>
        </w:trPr>
        <w:tc>
          <w:tcPr>
            <w:tcW w:w="803" w:type="dxa"/>
            <w:vMerge w:val="continue"/>
            <w:tcBorders>
              <w:top w:val="nil"/>
              <w:bottom w:val="single" w:color="000000" w:sz="8" w:space="0"/>
            </w:tcBorders>
          </w:tcPr>
          <w:p>
            <w:pPr>
              <w:rPr>
                <w:sz w:val="2"/>
                <w:szCs w:val="2"/>
              </w:rPr>
            </w:pPr>
          </w:p>
        </w:tc>
        <w:tc>
          <w:tcPr>
            <w:tcW w:w="1177" w:type="dxa"/>
            <w:gridSpan w:val="2"/>
            <w:vMerge w:val="continue"/>
            <w:tcBorders>
              <w:top w:val="nil"/>
              <w:bottom w:val="nil"/>
            </w:tcBorders>
          </w:tcPr>
          <w:p>
            <w:pPr>
              <w:rPr>
                <w:sz w:val="2"/>
                <w:szCs w:val="2"/>
              </w:rPr>
            </w:pPr>
          </w:p>
        </w:tc>
        <w:tc>
          <w:tcPr>
            <w:tcW w:w="3319" w:type="dxa"/>
            <w:gridSpan w:val="5"/>
            <w:vMerge w:val="continue"/>
            <w:tcBorders>
              <w:top w:val="nil"/>
              <w:bottom w:val="nil"/>
            </w:tcBorders>
          </w:tcPr>
          <w:p>
            <w:pPr>
              <w:rPr>
                <w:sz w:val="2"/>
                <w:szCs w:val="2"/>
              </w:rPr>
            </w:pPr>
          </w:p>
        </w:tc>
        <w:tc>
          <w:tcPr>
            <w:tcW w:w="6184" w:type="dxa"/>
            <w:gridSpan w:val="4"/>
          </w:tcPr>
          <w:p>
            <w:pPr>
              <w:pStyle w:val="9"/>
              <w:spacing w:before="53" w:line="247" w:lineRule="auto"/>
              <w:ind w:left="110" w:right="169"/>
              <w:rPr>
                <w:sz w:val="21"/>
              </w:rPr>
            </w:pPr>
            <w:r>
              <w:rPr>
                <w:sz w:val="21"/>
              </w:rPr>
              <w:t>6</w:t>
            </w:r>
            <w:r>
              <w:rPr>
                <w:spacing w:val="-3"/>
                <w:sz w:val="21"/>
              </w:rPr>
              <w:t>.送达责任</w:t>
            </w:r>
            <w:r>
              <w:rPr>
                <w:sz w:val="21"/>
              </w:rPr>
              <w:t>（送达岗</w:t>
            </w:r>
            <w:r>
              <w:rPr>
                <w:spacing w:val="-7"/>
                <w:sz w:val="21"/>
              </w:rPr>
              <w:t>）：7</w:t>
            </w:r>
            <w:r>
              <w:rPr>
                <w:spacing w:val="-15"/>
                <w:sz w:val="21"/>
              </w:rPr>
              <w:t xml:space="preserve"> 日内，依法将行政处罚决定书送达当事</w:t>
            </w:r>
            <w:r>
              <w:rPr>
                <w:spacing w:val="-4"/>
                <w:sz w:val="21"/>
              </w:rPr>
              <w:t>人。</w:t>
            </w:r>
          </w:p>
        </w:tc>
        <w:tc>
          <w:tcPr>
            <w:tcW w:w="3766" w:type="dxa"/>
            <w:gridSpan w:val="5"/>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276" w:hRule="atLeast"/>
        </w:trPr>
        <w:tc>
          <w:tcPr>
            <w:tcW w:w="803" w:type="dxa"/>
            <w:vMerge w:val="continue"/>
            <w:tcBorders>
              <w:top w:val="nil"/>
              <w:bottom w:val="single" w:color="000000" w:sz="8" w:space="0"/>
            </w:tcBorders>
          </w:tcPr>
          <w:p>
            <w:pPr>
              <w:rPr>
                <w:sz w:val="2"/>
                <w:szCs w:val="2"/>
              </w:rPr>
            </w:pPr>
          </w:p>
        </w:tc>
        <w:tc>
          <w:tcPr>
            <w:tcW w:w="1177" w:type="dxa"/>
            <w:gridSpan w:val="2"/>
            <w:tcBorders>
              <w:top w:val="nil"/>
              <w:bottom w:val="nil"/>
            </w:tcBorders>
          </w:tcPr>
          <w:p>
            <w:pPr>
              <w:pStyle w:val="9"/>
              <w:rPr>
                <w:rFonts w:ascii="Times New Roman"/>
                <w:sz w:val="18"/>
              </w:rPr>
            </w:pPr>
          </w:p>
        </w:tc>
        <w:tc>
          <w:tcPr>
            <w:tcW w:w="3319" w:type="dxa"/>
            <w:gridSpan w:val="5"/>
            <w:tcBorders>
              <w:top w:val="nil"/>
              <w:bottom w:val="nil"/>
            </w:tcBorders>
          </w:tcPr>
          <w:p>
            <w:pPr>
              <w:pStyle w:val="9"/>
              <w:rPr>
                <w:rFonts w:ascii="Times New Roman"/>
                <w:sz w:val="18"/>
              </w:rPr>
            </w:pPr>
          </w:p>
        </w:tc>
        <w:tc>
          <w:tcPr>
            <w:tcW w:w="6184" w:type="dxa"/>
            <w:gridSpan w:val="4"/>
            <w:tcBorders>
              <w:bottom w:val="nil"/>
            </w:tcBorders>
          </w:tcPr>
          <w:p>
            <w:pPr>
              <w:pStyle w:val="9"/>
              <w:spacing w:before="11" w:line="245" w:lineRule="exact"/>
              <w:ind w:left="110"/>
              <w:rPr>
                <w:sz w:val="21"/>
              </w:rPr>
            </w:pPr>
            <w:r>
              <w:rPr>
                <w:w w:val="95"/>
                <w:sz w:val="21"/>
              </w:rPr>
              <w:t>7.执行责任（执行岗）：监督当事人在法定期限内履行生效的行 政</w:t>
            </w:r>
          </w:p>
        </w:tc>
        <w:tc>
          <w:tcPr>
            <w:tcW w:w="3766" w:type="dxa"/>
            <w:gridSpan w:val="5"/>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686" w:hRule="atLeast"/>
        </w:trPr>
        <w:tc>
          <w:tcPr>
            <w:tcW w:w="803" w:type="dxa"/>
            <w:vMerge w:val="continue"/>
            <w:tcBorders>
              <w:top w:val="nil"/>
              <w:bottom w:val="single" w:color="000000" w:sz="8" w:space="0"/>
            </w:tcBorders>
          </w:tcPr>
          <w:p>
            <w:pPr>
              <w:rPr>
                <w:sz w:val="2"/>
                <w:szCs w:val="2"/>
              </w:rPr>
            </w:pPr>
          </w:p>
        </w:tc>
        <w:tc>
          <w:tcPr>
            <w:tcW w:w="1177" w:type="dxa"/>
            <w:gridSpan w:val="2"/>
            <w:tcBorders>
              <w:top w:val="nil"/>
              <w:bottom w:val="nil"/>
            </w:tcBorders>
          </w:tcPr>
          <w:p>
            <w:pPr>
              <w:pStyle w:val="9"/>
              <w:rPr>
                <w:rFonts w:ascii="Times New Roman"/>
                <w:sz w:val="18"/>
              </w:rPr>
            </w:pPr>
          </w:p>
        </w:tc>
        <w:tc>
          <w:tcPr>
            <w:tcW w:w="3319" w:type="dxa"/>
            <w:gridSpan w:val="5"/>
            <w:tcBorders>
              <w:top w:val="nil"/>
              <w:bottom w:val="nil"/>
            </w:tcBorders>
          </w:tcPr>
          <w:p>
            <w:pPr>
              <w:pStyle w:val="9"/>
              <w:rPr>
                <w:rFonts w:ascii="Times New Roman"/>
                <w:sz w:val="18"/>
              </w:rPr>
            </w:pPr>
          </w:p>
        </w:tc>
        <w:tc>
          <w:tcPr>
            <w:tcW w:w="6184" w:type="dxa"/>
            <w:gridSpan w:val="4"/>
            <w:tcBorders>
              <w:top w:val="nil"/>
            </w:tcBorders>
          </w:tcPr>
          <w:p>
            <w:pPr>
              <w:pStyle w:val="9"/>
              <w:ind w:left="110" w:right="702"/>
              <w:rPr>
                <w:sz w:val="21"/>
              </w:rPr>
            </w:pPr>
            <w:r>
              <w:rPr>
                <w:w w:val="90"/>
                <w:sz w:val="21"/>
              </w:rPr>
              <w:t xml:space="preserve">处罚决定。当事人在法定期限内没有申请行政复议或提起行政 </w:t>
            </w:r>
            <w:r>
              <w:rPr>
                <w:sz w:val="21"/>
              </w:rPr>
              <w:t>诉讼，又不履行的，可申请人民法院强制执行。</w:t>
            </w:r>
          </w:p>
        </w:tc>
        <w:tc>
          <w:tcPr>
            <w:tcW w:w="3766" w:type="dxa"/>
            <w:gridSpan w:val="5"/>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637" w:hRule="atLeast"/>
        </w:trPr>
        <w:tc>
          <w:tcPr>
            <w:tcW w:w="803" w:type="dxa"/>
            <w:vMerge w:val="continue"/>
            <w:tcBorders>
              <w:top w:val="nil"/>
              <w:bottom w:val="single" w:color="000000" w:sz="8" w:space="0"/>
            </w:tcBorders>
          </w:tcPr>
          <w:p>
            <w:pPr>
              <w:rPr>
                <w:sz w:val="2"/>
                <w:szCs w:val="2"/>
              </w:rPr>
            </w:pPr>
          </w:p>
        </w:tc>
        <w:tc>
          <w:tcPr>
            <w:tcW w:w="1177" w:type="dxa"/>
            <w:gridSpan w:val="2"/>
            <w:tcBorders>
              <w:top w:val="nil"/>
              <w:bottom w:val="single" w:color="000000" w:sz="8" w:space="0"/>
            </w:tcBorders>
          </w:tcPr>
          <w:p>
            <w:pPr>
              <w:pStyle w:val="9"/>
              <w:rPr>
                <w:rFonts w:ascii="Times New Roman"/>
                <w:sz w:val="18"/>
              </w:rPr>
            </w:pPr>
          </w:p>
        </w:tc>
        <w:tc>
          <w:tcPr>
            <w:tcW w:w="3319" w:type="dxa"/>
            <w:gridSpan w:val="5"/>
            <w:tcBorders>
              <w:top w:val="nil"/>
              <w:bottom w:val="single" w:color="000000" w:sz="8" w:space="0"/>
            </w:tcBorders>
          </w:tcPr>
          <w:p>
            <w:pPr>
              <w:pStyle w:val="9"/>
              <w:rPr>
                <w:rFonts w:ascii="Times New Roman"/>
                <w:sz w:val="18"/>
              </w:rPr>
            </w:pPr>
          </w:p>
        </w:tc>
        <w:tc>
          <w:tcPr>
            <w:tcW w:w="6184" w:type="dxa"/>
            <w:gridSpan w:val="4"/>
            <w:tcBorders>
              <w:bottom w:val="single" w:color="000000" w:sz="8" w:space="0"/>
            </w:tcBorders>
          </w:tcPr>
          <w:p>
            <w:pPr>
              <w:pStyle w:val="9"/>
              <w:spacing w:before="93"/>
              <w:ind w:left="110"/>
              <w:rPr>
                <w:sz w:val="21"/>
              </w:rPr>
            </w:pPr>
            <w:r>
              <w:rPr>
                <w:sz w:val="21"/>
              </w:rPr>
              <w:t>8.法律、法规、规章规定的其他应履行的责任事项。</w:t>
            </w:r>
          </w:p>
        </w:tc>
        <w:tc>
          <w:tcPr>
            <w:tcW w:w="3766" w:type="dxa"/>
            <w:gridSpan w:val="5"/>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596" w:hRule="atLeast"/>
        </w:trPr>
        <w:tc>
          <w:tcPr>
            <w:tcW w:w="3905" w:type="dxa"/>
            <w:gridSpan w:val="6"/>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ind w:left="114"/>
              <w:rPr>
                <w:sz w:val="18"/>
              </w:rPr>
            </w:pPr>
            <w:r>
              <w:rPr>
                <w:sz w:val="18"/>
              </w:rPr>
              <w:t>服务机构：焦作市文化市场综合行政执法支队</w:t>
            </w:r>
          </w:p>
        </w:tc>
        <w:tc>
          <w:tcPr>
            <w:tcW w:w="9298" w:type="dxa"/>
            <w:gridSpan w:val="8"/>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gridSpan w:val="3"/>
            <w:tcBorders>
              <w:top w:val="single" w:color="000000" w:sz="8" w:space="0"/>
              <w:left w:val="nil"/>
              <w:bottom w:val="double" w:color="000000" w:sz="0" w:space="0"/>
            </w:tcBorders>
          </w:tcPr>
          <w:p>
            <w:pPr>
              <w:pStyle w:val="9"/>
              <w:spacing w:before="4"/>
              <w:rPr>
                <w:rFonts w:ascii="Times New Roman"/>
                <w:sz w:val="18"/>
              </w:rPr>
            </w:pPr>
          </w:p>
          <w:p>
            <w:pPr>
              <w:pStyle w:val="9"/>
              <w:ind w:left="409"/>
              <w:rPr>
                <w:sz w:val="18"/>
              </w:rPr>
            </w:pPr>
            <w:r>
              <w:rPr>
                <w:sz w:val="18"/>
              </w:rPr>
              <w:t>投诉电话：3569852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563" w:hRule="atLeast"/>
        </w:trPr>
        <w:tc>
          <w:tcPr>
            <w:tcW w:w="813" w:type="dxa"/>
            <w:gridSpan w:val="2"/>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167"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5"/>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4"/>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4"/>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991" w:hRule="atLeast"/>
        </w:trPr>
        <w:tc>
          <w:tcPr>
            <w:tcW w:w="813"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r>
              <w:rPr>
                <w:rFonts w:hint="eastAsia"/>
                <w:sz w:val="21"/>
                <w:lang w:val="en-US" w:eastAsia="zh-CN"/>
              </w:rPr>
              <w:t>42</w:t>
            </w:r>
          </w:p>
        </w:tc>
        <w:tc>
          <w:tcPr>
            <w:tcW w:w="1167"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sz w:val="21"/>
              </w:rPr>
              <w:t>擅自 从事娱乐场 所经营活动的处罚</w:t>
            </w:r>
          </w:p>
        </w:tc>
        <w:tc>
          <w:tcPr>
            <w:tcW w:w="3308" w:type="dxa"/>
            <w:gridSpan w:val="5"/>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《娱乐场所管理条例》第四十一条违反本条例规定，擅自从事娱乐场所经营活动的，由文化主管部门依</w:t>
            </w:r>
            <w:r>
              <w:rPr>
                <w:sz w:val="21"/>
              </w:rPr>
              <w:t>法予以取缔； 公安部门在查处治</w:t>
            </w:r>
            <w:r>
              <w:rPr>
                <w:w w:val="95"/>
                <w:sz w:val="21"/>
              </w:rPr>
              <w:t>安、刑事案件时，发现擅自从事娱乐场所经营活动的，应当依法予以</w:t>
            </w:r>
            <w:r>
              <w:rPr>
                <w:sz w:val="21"/>
              </w:rPr>
              <w:t>取缔。</w:t>
            </w:r>
          </w:p>
        </w:tc>
        <w:tc>
          <w:tcPr>
            <w:tcW w:w="6195" w:type="dxa"/>
            <w:gridSpan w:val="4"/>
          </w:tcPr>
          <w:p>
            <w:pPr>
              <w:pStyle w:val="9"/>
              <w:spacing w:before="92" w:line="252" w:lineRule="auto"/>
              <w:ind w:left="111" w:right="92"/>
              <w:jc w:val="both"/>
              <w:rPr>
                <w:sz w:val="21"/>
              </w:rPr>
            </w:pPr>
            <w:r>
              <w:rPr>
                <w:w w:val="90"/>
                <w:sz w:val="21"/>
              </w:rPr>
              <w:t>1.立案责任（立案岗）：对检查中发现、群众举报投诉或经有关  部</w:t>
            </w:r>
            <w:r>
              <w:rPr>
                <w:w w:val="95"/>
                <w:sz w:val="21"/>
              </w:rPr>
              <w:t>门移送的此类违法案件予以审查；经机关负责人批准，决定是 否立</w:t>
            </w:r>
            <w:r>
              <w:rPr>
                <w:sz w:val="21"/>
              </w:rPr>
              <w:t>案。</w:t>
            </w:r>
          </w:p>
        </w:tc>
        <w:tc>
          <w:tcPr>
            <w:tcW w:w="3766" w:type="dxa"/>
            <w:gridSpan w:val="4"/>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1011" w:hRule="atLeast"/>
        </w:trPr>
        <w:tc>
          <w:tcPr>
            <w:tcW w:w="813" w:type="dxa"/>
            <w:gridSpan w:val="2"/>
            <w:vMerge w:val="continue"/>
            <w:tcBorders>
              <w:top w:val="nil"/>
              <w:bottom w:val="single" w:color="000000" w:sz="8" w:space="0"/>
            </w:tcBorders>
          </w:tcPr>
          <w:p>
            <w:pPr>
              <w:rPr>
                <w:sz w:val="2"/>
                <w:szCs w:val="2"/>
              </w:rPr>
            </w:pPr>
          </w:p>
        </w:tc>
        <w:tc>
          <w:tcPr>
            <w:tcW w:w="1167" w:type="dxa"/>
            <w:vMerge w:val="continue"/>
            <w:tcBorders>
              <w:top w:val="nil"/>
              <w:bottom w:val="single" w:color="000000" w:sz="8" w:space="0"/>
            </w:tcBorders>
          </w:tcPr>
          <w:p>
            <w:pPr>
              <w:rPr>
                <w:sz w:val="2"/>
                <w:szCs w:val="2"/>
              </w:rPr>
            </w:pPr>
          </w:p>
        </w:tc>
        <w:tc>
          <w:tcPr>
            <w:tcW w:w="3308" w:type="dxa"/>
            <w:gridSpan w:val="5"/>
            <w:vMerge w:val="continue"/>
            <w:tcBorders>
              <w:top w:val="nil"/>
              <w:bottom w:val="single" w:color="000000" w:sz="8" w:space="0"/>
            </w:tcBorders>
          </w:tcPr>
          <w:p>
            <w:pPr>
              <w:rPr>
                <w:sz w:val="2"/>
                <w:szCs w:val="2"/>
              </w:rPr>
            </w:pPr>
          </w:p>
        </w:tc>
        <w:tc>
          <w:tcPr>
            <w:tcW w:w="6195" w:type="dxa"/>
            <w:gridSpan w:val="4"/>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972" w:hRule="atLeast"/>
        </w:trPr>
        <w:tc>
          <w:tcPr>
            <w:tcW w:w="813" w:type="dxa"/>
            <w:gridSpan w:val="2"/>
            <w:vMerge w:val="continue"/>
            <w:tcBorders>
              <w:top w:val="nil"/>
              <w:bottom w:val="single" w:color="000000" w:sz="8" w:space="0"/>
            </w:tcBorders>
          </w:tcPr>
          <w:p>
            <w:pPr>
              <w:rPr>
                <w:sz w:val="2"/>
                <w:szCs w:val="2"/>
              </w:rPr>
            </w:pPr>
          </w:p>
        </w:tc>
        <w:tc>
          <w:tcPr>
            <w:tcW w:w="1167" w:type="dxa"/>
            <w:vMerge w:val="continue"/>
            <w:tcBorders>
              <w:top w:val="nil"/>
              <w:bottom w:val="single" w:color="000000" w:sz="8" w:space="0"/>
            </w:tcBorders>
          </w:tcPr>
          <w:p>
            <w:pPr>
              <w:rPr>
                <w:sz w:val="2"/>
                <w:szCs w:val="2"/>
              </w:rPr>
            </w:pPr>
          </w:p>
        </w:tc>
        <w:tc>
          <w:tcPr>
            <w:tcW w:w="3308" w:type="dxa"/>
            <w:gridSpan w:val="5"/>
            <w:vMerge w:val="continue"/>
            <w:tcBorders>
              <w:top w:val="nil"/>
              <w:bottom w:val="single" w:color="000000" w:sz="8" w:space="0"/>
            </w:tcBorders>
          </w:tcPr>
          <w:p>
            <w:pPr>
              <w:rPr>
                <w:sz w:val="2"/>
                <w:szCs w:val="2"/>
              </w:rPr>
            </w:pPr>
          </w:p>
        </w:tc>
        <w:tc>
          <w:tcPr>
            <w:tcW w:w="6195" w:type="dxa"/>
            <w:gridSpan w:val="4"/>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6"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981" w:hRule="atLeast"/>
        </w:trPr>
        <w:tc>
          <w:tcPr>
            <w:tcW w:w="813" w:type="dxa"/>
            <w:gridSpan w:val="2"/>
            <w:vMerge w:val="continue"/>
            <w:tcBorders>
              <w:top w:val="nil"/>
              <w:bottom w:val="single" w:color="000000" w:sz="8" w:space="0"/>
            </w:tcBorders>
          </w:tcPr>
          <w:p>
            <w:pPr>
              <w:rPr>
                <w:sz w:val="2"/>
                <w:szCs w:val="2"/>
              </w:rPr>
            </w:pPr>
          </w:p>
        </w:tc>
        <w:tc>
          <w:tcPr>
            <w:tcW w:w="1167" w:type="dxa"/>
            <w:vMerge w:val="continue"/>
            <w:tcBorders>
              <w:top w:val="nil"/>
              <w:bottom w:val="single" w:color="000000" w:sz="8" w:space="0"/>
            </w:tcBorders>
          </w:tcPr>
          <w:p>
            <w:pPr>
              <w:rPr>
                <w:sz w:val="2"/>
                <w:szCs w:val="2"/>
              </w:rPr>
            </w:pPr>
          </w:p>
        </w:tc>
        <w:tc>
          <w:tcPr>
            <w:tcW w:w="3308" w:type="dxa"/>
            <w:gridSpan w:val="5"/>
            <w:vMerge w:val="continue"/>
            <w:tcBorders>
              <w:top w:val="nil"/>
              <w:bottom w:val="single" w:color="000000" w:sz="8" w:space="0"/>
            </w:tcBorders>
          </w:tcPr>
          <w:p>
            <w:pPr>
              <w:rPr>
                <w:sz w:val="2"/>
                <w:szCs w:val="2"/>
              </w:rPr>
            </w:pPr>
          </w:p>
        </w:tc>
        <w:tc>
          <w:tcPr>
            <w:tcW w:w="6195" w:type="dxa"/>
            <w:gridSpan w:val="4"/>
          </w:tcPr>
          <w:p>
            <w:pPr>
              <w:pStyle w:val="9"/>
              <w:spacing w:before="87"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6"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1066" w:hRule="atLeast"/>
        </w:trPr>
        <w:tc>
          <w:tcPr>
            <w:tcW w:w="813" w:type="dxa"/>
            <w:gridSpan w:val="2"/>
            <w:vMerge w:val="continue"/>
            <w:tcBorders>
              <w:top w:val="nil"/>
              <w:bottom w:val="single" w:color="000000" w:sz="8" w:space="0"/>
            </w:tcBorders>
          </w:tcPr>
          <w:p>
            <w:pPr>
              <w:rPr>
                <w:sz w:val="2"/>
                <w:szCs w:val="2"/>
              </w:rPr>
            </w:pPr>
          </w:p>
        </w:tc>
        <w:tc>
          <w:tcPr>
            <w:tcW w:w="1167" w:type="dxa"/>
            <w:vMerge w:val="continue"/>
            <w:tcBorders>
              <w:top w:val="nil"/>
              <w:bottom w:val="single" w:color="000000" w:sz="8" w:space="0"/>
            </w:tcBorders>
          </w:tcPr>
          <w:p>
            <w:pPr>
              <w:rPr>
                <w:sz w:val="2"/>
                <w:szCs w:val="2"/>
              </w:rPr>
            </w:pPr>
          </w:p>
        </w:tc>
        <w:tc>
          <w:tcPr>
            <w:tcW w:w="3308" w:type="dxa"/>
            <w:gridSpan w:val="5"/>
            <w:vMerge w:val="continue"/>
            <w:tcBorders>
              <w:top w:val="nil"/>
              <w:bottom w:val="single" w:color="000000" w:sz="8" w:space="0"/>
            </w:tcBorders>
          </w:tcPr>
          <w:p>
            <w:pPr>
              <w:rPr>
                <w:sz w:val="2"/>
                <w:szCs w:val="2"/>
              </w:rPr>
            </w:pPr>
          </w:p>
        </w:tc>
        <w:tc>
          <w:tcPr>
            <w:tcW w:w="6195" w:type="dxa"/>
            <w:gridSpan w:val="4"/>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6"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636" w:hRule="atLeast"/>
        </w:trPr>
        <w:tc>
          <w:tcPr>
            <w:tcW w:w="813" w:type="dxa"/>
            <w:gridSpan w:val="2"/>
            <w:vMerge w:val="continue"/>
            <w:tcBorders>
              <w:top w:val="nil"/>
              <w:bottom w:val="single" w:color="000000" w:sz="8" w:space="0"/>
            </w:tcBorders>
          </w:tcPr>
          <w:p>
            <w:pPr>
              <w:rPr>
                <w:sz w:val="2"/>
                <w:szCs w:val="2"/>
              </w:rPr>
            </w:pPr>
          </w:p>
        </w:tc>
        <w:tc>
          <w:tcPr>
            <w:tcW w:w="1167" w:type="dxa"/>
            <w:vMerge w:val="continue"/>
            <w:tcBorders>
              <w:top w:val="nil"/>
              <w:bottom w:val="single" w:color="000000" w:sz="8" w:space="0"/>
            </w:tcBorders>
          </w:tcPr>
          <w:p>
            <w:pPr>
              <w:rPr>
                <w:sz w:val="2"/>
                <w:szCs w:val="2"/>
              </w:rPr>
            </w:pPr>
          </w:p>
        </w:tc>
        <w:tc>
          <w:tcPr>
            <w:tcW w:w="3308" w:type="dxa"/>
            <w:gridSpan w:val="5"/>
            <w:vMerge w:val="continue"/>
            <w:tcBorders>
              <w:top w:val="nil"/>
              <w:bottom w:val="single" w:color="000000" w:sz="8" w:space="0"/>
            </w:tcBorders>
          </w:tcPr>
          <w:p>
            <w:pPr>
              <w:rPr>
                <w:sz w:val="2"/>
                <w:szCs w:val="2"/>
              </w:rPr>
            </w:pPr>
          </w:p>
        </w:tc>
        <w:tc>
          <w:tcPr>
            <w:tcW w:w="6195" w:type="dxa"/>
            <w:gridSpan w:val="4"/>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830" w:hRule="atLeast"/>
        </w:trPr>
        <w:tc>
          <w:tcPr>
            <w:tcW w:w="813" w:type="dxa"/>
            <w:gridSpan w:val="2"/>
            <w:vMerge w:val="continue"/>
            <w:tcBorders>
              <w:top w:val="nil"/>
              <w:bottom w:val="single" w:color="000000" w:sz="8" w:space="0"/>
            </w:tcBorders>
          </w:tcPr>
          <w:p>
            <w:pPr>
              <w:rPr>
                <w:sz w:val="2"/>
                <w:szCs w:val="2"/>
              </w:rPr>
            </w:pPr>
          </w:p>
        </w:tc>
        <w:tc>
          <w:tcPr>
            <w:tcW w:w="1167" w:type="dxa"/>
            <w:vMerge w:val="continue"/>
            <w:tcBorders>
              <w:top w:val="nil"/>
              <w:bottom w:val="single" w:color="000000" w:sz="8" w:space="0"/>
            </w:tcBorders>
          </w:tcPr>
          <w:p>
            <w:pPr>
              <w:rPr>
                <w:sz w:val="2"/>
                <w:szCs w:val="2"/>
              </w:rPr>
            </w:pPr>
          </w:p>
        </w:tc>
        <w:tc>
          <w:tcPr>
            <w:tcW w:w="3308" w:type="dxa"/>
            <w:gridSpan w:val="5"/>
            <w:vMerge w:val="continue"/>
            <w:tcBorders>
              <w:top w:val="nil"/>
              <w:bottom w:val="single" w:color="000000" w:sz="8" w:space="0"/>
            </w:tcBorders>
          </w:tcPr>
          <w:p>
            <w:pPr>
              <w:rPr>
                <w:sz w:val="2"/>
                <w:szCs w:val="2"/>
              </w:rPr>
            </w:pPr>
          </w:p>
        </w:tc>
        <w:tc>
          <w:tcPr>
            <w:tcW w:w="6195" w:type="dxa"/>
            <w:gridSpan w:val="4"/>
          </w:tcPr>
          <w:p>
            <w:pPr>
              <w:pStyle w:val="9"/>
              <w:spacing w:before="12" w:line="247" w:lineRule="auto"/>
              <w:ind w:left="111" w:right="160"/>
              <w:rPr>
                <w:sz w:val="21"/>
              </w:rPr>
            </w:pPr>
            <w:r>
              <w:rPr>
                <w:w w:val="95"/>
                <w:sz w:val="21"/>
              </w:rPr>
              <w:t>7.执行责任（执行岗）：监督当事人在法定期限内履行生效的行 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6"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437" w:hRule="atLeast"/>
        </w:trPr>
        <w:tc>
          <w:tcPr>
            <w:tcW w:w="813" w:type="dxa"/>
            <w:gridSpan w:val="2"/>
            <w:vMerge w:val="continue"/>
            <w:tcBorders>
              <w:top w:val="nil"/>
              <w:bottom w:val="single" w:color="000000" w:sz="8" w:space="0"/>
            </w:tcBorders>
          </w:tcPr>
          <w:p>
            <w:pPr>
              <w:rPr>
                <w:sz w:val="2"/>
                <w:szCs w:val="2"/>
              </w:rPr>
            </w:pPr>
          </w:p>
        </w:tc>
        <w:tc>
          <w:tcPr>
            <w:tcW w:w="1167" w:type="dxa"/>
            <w:vMerge w:val="continue"/>
            <w:tcBorders>
              <w:top w:val="nil"/>
              <w:bottom w:val="single" w:color="000000" w:sz="8" w:space="0"/>
            </w:tcBorders>
          </w:tcPr>
          <w:p>
            <w:pPr>
              <w:rPr>
                <w:sz w:val="2"/>
                <w:szCs w:val="2"/>
              </w:rPr>
            </w:pPr>
          </w:p>
        </w:tc>
        <w:tc>
          <w:tcPr>
            <w:tcW w:w="3308" w:type="dxa"/>
            <w:gridSpan w:val="5"/>
            <w:vMerge w:val="continue"/>
            <w:tcBorders>
              <w:top w:val="nil"/>
              <w:bottom w:val="single" w:color="000000" w:sz="8" w:space="0"/>
            </w:tcBorders>
          </w:tcPr>
          <w:p>
            <w:pPr>
              <w:rPr>
                <w:sz w:val="2"/>
                <w:szCs w:val="2"/>
              </w:rPr>
            </w:pPr>
          </w:p>
        </w:tc>
        <w:tc>
          <w:tcPr>
            <w:tcW w:w="6195" w:type="dxa"/>
            <w:gridSpan w:val="4"/>
            <w:tcBorders>
              <w:bottom w:val="single" w:color="000000" w:sz="8" w:space="0"/>
            </w:tcBorders>
          </w:tcPr>
          <w:p>
            <w:pPr>
              <w:pStyle w:val="9"/>
              <w:spacing w:before="93"/>
              <w:ind w:left="111"/>
              <w:rPr>
                <w:sz w:val="21"/>
              </w:rPr>
            </w:pPr>
            <w:r>
              <w:rPr>
                <w:sz w:val="21"/>
              </w:rPr>
              <w:t>8.法律、法规、规章规定的其他应履行的责任事项。</w:t>
            </w:r>
          </w:p>
        </w:tc>
        <w:tc>
          <w:tcPr>
            <w:tcW w:w="3766" w:type="dxa"/>
            <w:gridSpan w:val="4"/>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0" w:type="dxa"/>
          <w:trHeight w:val="597" w:hRule="atLeast"/>
        </w:trPr>
        <w:tc>
          <w:tcPr>
            <w:tcW w:w="3893" w:type="dxa"/>
            <w:gridSpan w:val="6"/>
            <w:tcBorders>
              <w:top w:val="single" w:color="000000" w:sz="8" w:space="0"/>
              <w:bottom w:val="double" w:color="000000" w:sz="0" w:space="0"/>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1889" w:type="dxa"/>
            <w:gridSpan w:val="4"/>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ind w:left="986"/>
              <w:rPr>
                <w:sz w:val="18"/>
              </w:rPr>
            </w:pPr>
            <w:r>
              <w:rPr>
                <w:sz w:val="18"/>
              </w:rPr>
              <w:t>投诉机构：政策法规科</w:t>
            </w:r>
          </w:p>
        </w:tc>
        <w:tc>
          <w:tcPr>
            <w:tcW w:w="2059" w:type="dxa"/>
            <w:gridSpan w:val="2"/>
            <w:tcBorders>
              <w:top w:val="single" w:color="000000" w:sz="8" w:space="0"/>
              <w:left w:val="nil"/>
              <w:bottom w:val="double" w:color="000000" w:sz="0" w:space="0"/>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footerReference r:id="rId10" w:type="default"/>
          <w:pgSz w:w="16840" w:h="11910" w:orient="landscape"/>
          <w:pgMar w:top="108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1275"/>
        <w:gridCol w:w="1781"/>
        <w:gridCol w:w="1419"/>
        <w:gridCol w:w="6195"/>
        <w:gridCol w:w="1682"/>
        <w:gridCol w:w="2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13"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75"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200"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813"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r>
              <w:rPr>
                <w:rFonts w:hint="eastAsia"/>
                <w:sz w:val="21"/>
                <w:lang w:val="en-US" w:eastAsia="zh-CN"/>
              </w:rPr>
              <w:t>43</w:t>
            </w:r>
          </w:p>
        </w:tc>
        <w:tc>
          <w:tcPr>
            <w:tcW w:w="1275" w:type="dxa"/>
            <w:tcBorders>
              <w:bottom w:val="nil"/>
            </w:tcBorders>
          </w:tcPr>
          <w:p>
            <w:pPr>
              <w:pStyle w:val="9"/>
              <w:rPr>
                <w:rFonts w:ascii="Times New Roman"/>
                <w:sz w:val="20"/>
              </w:rPr>
            </w:pPr>
          </w:p>
        </w:tc>
        <w:tc>
          <w:tcPr>
            <w:tcW w:w="3200"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18"/>
              </w:rPr>
            </w:pPr>
          </w:p>
        </w:tc>
        <w:tc>
          <w:tcPr>
            <w:tcW w:w="3200"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20"/>
              </w:rPr>
            </w:pPr>
          </w:p>
        </w:tc>
        <w:tc>
          <w:tcPr>
            <w:tcW w:w="3200"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20"/>
              </w:rPr>
            </w:pPr>
          </w:p>
        </w:tc>
        <w:tc>
          <w:tcPr>
            <w:tcW w:w="3200"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18"/>
              </w:rPr>
            </w:pPr>
          </w:p>
        </w:tc>
        <w:tc>
          <w:tcPr>
            <w:tcW w:w="3200"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20"/>
              </w:rPr>
            </w:pPr>
          </w:p>
        </w:tc>
        <w:tc>
          <w:tcPr>
            <w:tcW w:w="3200"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20"/>
              </w:rPr>
            </w:pPr>
          </w:p>
        </w:tc>
        <w:tc>
          <w:tcPr>
            <w:tcW w:w="3200" w:type="dxa"/>
            <w:gridSpan w:val="2"/>
            <w:tcBorders>
              <w:top w:val="nil"/>
              <w:bottom w:val="nil"/>
            </w:tcBorders>
          </w:tcPr>
          <w:p>
            <w:pPr>
              <w:pStyle w:val="9"/>
              <w:spacing w:before="136" w:line="218" w:lineRule="exact"/>
              <w:ind w:left="4" w:right="-15"/>
              <w:rPr>
                <w:spacing w:val="9"/>
                <w:w w:val="95"/>
                <w:sz w:val="21"/>
              </w:rPr>
            </w:pPr>
          </w:p>
          <w:p>
            <w:pPr>
              <w:pStyle w:val="9"/>
              <w:spacing w:before="136" w:line="218" w:lineRule="exact"/>
              <w:ind w:left="4" w:right="-15"/>
              <w:rPr>
                <w:sz w:val="21"/>
              </w:rPr>
            </w:pPr>
            <w:r>
              <w:rPr>
                <w:spacing w:val="9"/>
                <w:w w:val="95"/>
                <w:sz w:val="21"/>
              </w:rPr>
              <w:t>《娱乐场所管理条例》第四十二条</w:t>
            </w:r>
          </w:p>
        </w:tc>
        <w:tc>
          <w:tcPr>
            <w:tcW w:w="6195" w:type="dxa"/>
            <w:tcBorders>
              <w:bottom w:val="nil"/>
            </w:tcBorders>
          </w:tcPr>
          <w:p>
            <w:pPr>
              <w:pStyle w:val="9"/>
              <w:spacing w:before="81"/>
              <w:ind w:left="111"/>
              <w:rPr>
                <w:sz w:val="21"/>
              </w:rPr>
            </w:pPr>
            <w:r>
              <w:rPr>
                <w:w w:val="95"/>
                <w:sz w:val="21"/>
              </w:rPr>
              <w:t>3.审查责任（审查岗）：对案件违法事实、证据、调查取证、法 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spacing w:before="16" w:line="222" w:lineRule="exact"/>
              <w:ind w:left="4" w:right="-15"/>
              <w:jc w:val="left"/>
              <w:rPr>
                <w:sz w:val="21"/>
              </w:rPr>
            </w:pPr>
            <w:r>
              <w:rPr>
                <w:spacing w:val="15"/>
                <w:sz w:val="21"/>
              </w:rPr>
              <w:t>以欺骗等不</w:t>
            </w:r>
          </w:p>
        </w:tc>
        <w:tc>
          <w:tcPr>
            <w:tcW w:w="3200" w:type="dxa"/>
            <w:gridSpan w:val="2"/>
            <w:tcBorders>
              <w:top w:val="nil"/>
              <w:bottom w:val="nil"/>
            </w:tcBorders>
          </w:tcPr>
          <w:p>
            <w:pPr>
              <w:pStyle w:val="9"/>
              <w:spacing w:before="16" w:line="222" w:lineRule="exact"/>
              <w:ind w:left="4" w:right="-15"/>
              <w:rPr>
                <w:sz w:val="21"/>
              </w:rPr>
            </w:pPr>
            <w:r>
              <w:rPr>
                <w:spacing w:val="9"/>
                <w:w w:val="95"/>
                <w:sz w:val="21"/>
              </w:rPr>
              <w:t>违反本条例规定，以欺骗等不正当</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spacing w:before="8"/>
              <w:ind w:right="-15"/>
              <w:jc w:val="both"/>
              <w:rPr>
                <w:sz w:val="21"/>
              </w:rPr>
            </w:pPr>
            <w:r>
              <w:rPr>
                <w:spacing w:val="15"/>
                <w:sz w:val="21"/>
              </w:rPr>
              <w:t>正当手段取</w:t>
            </w:r>
          </w:p>
        </w:tc>
        <w:tc>
          <w:tcPr>
            <w:tcW w:w="3200" w:type="dxa"/>
            <w:gridSpan w:val="2"/>
            <w:tcBorders>
              <w:top w:val="nil"/>
              <w:bottom w:val="nil"/>
            </w:tcBorders>
          </w:tcPr>
          <w:p>
            <w:pPr>
              <w:pStyle w:val="9"/>
              <w:spacing w:before="8"/>
              <w:ind w:left="4" w:right="-15"/>
              <w:rPr>
                <w:sz w:val="21"/>
              </w:rPr>
            </w:pPr>
            <w:r>
              <w:rPr>
                <w:spacing w:val="9"/>
                <w:w w:val="95"/>
                <w:sz w:val="21"/>
              </w:rPr>
              <w:t>手段取得娱乐经营许可证的，由原</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spacing w:line="229" w:lineRule="exact"/>
              <w:ind w:left="4" w:right="-15"/>
              <w:rPr>
                <w:sz w:val="21"/>
              </w:rPr>
            </w:pPr>
            <w:r>
              <w:rPr>
                <w:spacing w:val="15"/>
                <w:sz w:val="21"/>
              </w:rPr>
              <w:t>得娱乐经营</w:t>
            </w:r>
          </w:p>
          <w:p>
            <w:pPr>
              <w:pStyle w:val="9"/>
              <w:spacing w:before="4" w:line="242" w:lineRule="auto"/>
              <w:ind w:left="4" w:right="-15"/>
              <w:rPr>
                <w:sz w:val="21"/>
              </w:rPr>
            </w:pPr>
            <w:r>
              <w:rPr>
                <w:spacing w:val="15"/>
                <w:sz w:val="21"/>
              </w:rPr>
              <w:t>许可证的处罚</w:t>
            </w:r>
          </w:p>
        </w:tc>
        <w:tc>
          <w:tcPr>
            <w:tcW w:w="3200" w:type="dxa"/>
            <w:gridSpan w:val="2"/>
            <w:tcBorders>
              <w:top w:val="nil"/>
              <w:bottom w:val="nil"/>
            </w:tcBorders>
          </w:tcPr>
          <w:p>
            <w:pPr>
              <w:pStyle w:val="9"/>
              <w:spacing w:line="229" w:lineRule="exact"/>
              <w:ind w:left="4"/>
              <w:rPr>
                <w:sz w:val="21"/>
              </w:rPr>
            </w:pPr>
            <w:r>
              <w:rPr>
                <w:sz w:val="21"/>
              </w:rPr>
              <w:t>发证机关撤销娱乐经营许可证。</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20"/>
              </w:rPr>
            </w:pPr>
          </w:p>
        </w:tc>
        <w:tc>
          <w:tcPr>
            <w:tcW w:w="3200"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27" w:line="245" w:lineRule="exact"/>
              <w:ind w:left="111"/>
              <w:rPr>
                <w:sz w:val="21"/>
              </w:rPr>
            </w:pPr>
            <w:r>
              <w:rPr>
                <w:w w:val="95"/>
                <w:sz w:val="21"/>
              </w:rPr>
              <w:t>5.决定责任（决定岗）：依法需要给予行政处罚的，经机关负责 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18"/>
              </w:rPr>
            </w:pPr>
          </w:p>
        </w:tc>
        <w:tc>
          <w:tcPr>
            <w:tcW w:w="3200"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批准，制作《行政处罚决定书》，载明违法事实和证据、处罚 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20"/>
              </w:rPr>
            </w:pPr>
          </w:p>
        </w:tc>
        <w:tc>
          <w:tcPr>
            <w:tcW w:w="3200"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20"/>
              </w:rPr>
            </w:pPr>
          </w:p>
        </w:tc>
        <w:tc>
          <w:tcPr>
            <w:tcW w:w="3200"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20"/>
              </w:rPr>
            </w:pPr>
          </w:p>
        </w:tc>
        <w:tc>
          <w:tcPr>
            <w:tcW w:w="3200"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13" w:type="dxa"/>
            <w:vMerge w:val="continue"/>
            <w:tcBorders>
              <w:top w:val="nil"/>
              <w:bottom w:val="single" w:color="000000" w:sz="8" w:space="0"/>
            </w:tcBorders>
          </w:tcPr>
          <w:p>
            <w:pPr>
              <w:rPr>
                <w:sz w:val="2"/>
                <w:szCs w:val="2"/>
              </w:rPr>
            </w:pPr>
          </w:p>
        </w:tc>
        <w:tc>
          <w:tcPr>
            <w:tcW w:w="1275" w:type="dxa"/>
            <w:tcBorders>
              <w:top w:val="nil"/>
              <w:bottom w:val="nil"/>
            </w:tcBorders>
          </w:tcPr>
          <w:p>
            <w:pPr>
              <w:pStyle w:val="9"/>
              <w:rPr>
                <w:rFonts w:ascii="Times New Roman"/>
                <w:sz w:val="20"/>
              </w:rPr>
            </w:pPr>
          </w:p>
        </w:tc>
        <w:tc>
          <w:tcPr>
            <w:tcW w:w="3200"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13" w:type="dxa"/>
            <w:vMerge w:val="continue"/>
            <w:tcBorders>
              <w:top w:val="nil"/>
              <w:bottom w:val="single" w:color="000000" w:sz="8" w:space="0"/>
            </w:tcBorders>
          </w:tcPr>
          <w:p>
            <w:pPr>
              <w:rPr>
                <w:sz w:val="2"/>
                <w:szCs w:val="2"/>
              </w:rPr>
            </w:pPr>
          </w:p>
        </w:tc>
        <w:tc>
          <w:tcPr>
            <w:tcW w:w="1275" w:type="dxa"/>
            <w:vMerge w:val="restart"/>
            <w:tcBorders>
              <w:top w:val="nil"/>
              <w:bottom w:val="single" w:color="000000" w:sz="8" w:space="0"/>
            </w:tcBorders>
          </w:tcPr>
          <w:p>
            <w:pPr>
              <w:pStyle w:val="9"/>
              <w:rPr>
                <w:rFonts w:ascii="Times New Roman"/>
                <w:sz w:val="20"/>
              </w:rPr>
            </w:pPr>
          </w:p>
        </w:tc>
        <w:tc>
          <w:tcPr>
            <w:tcW w:w="3200"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13" w:type="dxa"/>
            <w:vMerge w:val="continue"/>
            <w:tcBorders>
              <w:top w:val="nil"/>
              <w:bottom w:val="single" w:color="000000" w:sz="8" w:space="0"/>
            </w:tcBorders>
          </w:tcPr>
          <w:p>
            <w:pPr>
              <w:rPr>
                <w:sz w:val="2"/>
                <w:szCs w:val="2"/>
              </w:rPr>
            </w:pPr>
          </w:p>
        </w:tc>
        <w:tc>
          <w:tcPr>
            <w:tcW w:w="1275" w:type="dxa"/>
            <w:vMerge w:val="continue"/>
            <w:tcBorders>
              <w:top w:val="nil"/>
              <w:bottom w:val="single" w:color="000000" w:sz="8" w:space="0"/>
            </w:tcBorders>
          </w:tcPr>
          <w:p>
            <w:pPr>
              <w:rPr>
                <w:sz w:val="2"/>
                <w:szCs w:val="2"/>
              </w:rPr>
            </w:pPr>
          </w:p>
        </w:tc>
        <w:tc>
          <w:tcPr>
            <w:tcW w:w="3200"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69"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88"/>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82"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1575"/>
        <w:gridCol w:w="1530"/>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8"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575" w:type="dxa"/>
          </w:tcPr>
          <w:p>
            <w:pPr>
              <w:pStyle w:val="9"/>
              <w:spacing w:before="154"/>
              <w:ind w:left="359"/>
              <w:rPr>
                <w:rFonts w:hint="eastAsia" w:ascii="宋体" w:eastAsia="宋体"/>
                <w:b/>
                <w:sz w:val="21"/>
              </w:rPr>
            </w:pPr>
            <w:r>
              <w:rPr>
                <w:rFonts w:hint="eastAsia" w:ascii="宋体" w:eastAsia="宋体"/>
                <w:b/>
                <w:sz w:val="21"/>
              </w:rPr>
              <w:t>职权名称</w:t>
            </w:r>
          </w:p>
        </w:tc>
        <w:tc>
          <w:tcPr>
            <w:tcW w:w="2925" w:type="dxa"/>
            <w:gridSpan w:val="2"/>
          </w:tcPr>
          <w:p>
            <w:pPr>
              <w:pStyle w:val="9"/>
              <w:spacing w:before="154"/>
              <w:ind w:right="1050"/>
              <w:jc w:val="center"/>
              <w:rPr>
                <w:rFonts w:hint="eastAsia" w:ascii="宋体" w:eastAsia="宋体"/>
                <w:b/>
                <w:sz w:val="21"/>
              </w:rPr>
            </w:pPr>
            <w:r>
              <w:rPr>
                <w:rFonts w:hint="eastAsia" w:ascii="宋体" w:eastAsia="宋体"/>
                <w:b/>
                <w:sz w:val="21"/>
                <w:lang w:val="en-US" w:eastAsia="zh-CN"/>
              </w:rPr>
              <w:t xml:space="preserve">                  </w:t>
            </w:r>
            <w:r>
              <w:rPr>
                <w:rFonts w:hint="eastAsia" w:ascii="宋体" w:eastAsia="宋体"/>
                <w:b/>
                <w:sz w:val="21"/>
              </w:rPr>
              <w:t>实施</w:t>
            </w:r>
            <w:r>
              <w:rPr>
                <w:rFonts w:hint="eastAsia" w:ascii="宋体" w:eastAsia="宋体"/>
                <w:b/>
                <w:sz w:val="21"/>
                <w:lang w:eastAsia="zh-CN"/>
              </w:rPr>
              <w:t>依</w:t>
            </w:r>
            <w:r>
              <w:rPr>
                <w:rFonts w:hint="eastAsia" w:ascii="宋体" w:eastAsia="宋体"/>
                <w:b/>
                <w:sz w:val="21"/>
              </w:rPr>
              <w:t>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88"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r>
              <w:rPr>
                <w:rFonts w:hint="eastAsia"/>
                <w:sz w:val="21"/>
                <w:lang w:val="en-US" w:eastAsia="zh-CN"/>
              </w:rPr>
              <w:t>44</w:t>
            </w:r>
          </w:p>
        </w:tc>
        <w:tc>
          <w:tcPr>
            <w:tcW w:w="1575" w:type="dxa"/>
            <w:tcBorders>
              <w:bottom w:val="nil"/>
            </w:tcBorders>
          </w:tcPr>
          <w:p>
            <w:pPr>
              <w:pStyle w:val="9"/>
              <w:rPr>
                <w:rFonts w:ascii="Times New Roman"/>
                <w:sz w:val="18"/>
              </w:rPr>
            </w:pPr>
          </w:p>
        </w:tc>
        <w:tc>
          <w:tcPr>
            <w:tcW w:w="2925" w:type="dxa"/>
            <w:gridSpan w:val="2"/>
            <w:tcBorders>
              <w:bottom w:val="nil"/>
            </w:tcBorders>
          </w:tcPr>
          <w:p>
            <w:pPr>
              <w:pStyle w:val="9"/>
              <w:rPr>
                <w:rFonts w:ascii="Times New Roman"/>
                <w:sz w:val="18"/>
              </w:rPr>
            </w:pPr>
          </w:p>
        </w:tc>
        <w:tc>
          <w:tcPr>
            <w:tcW w:w="6195" w:type="dxa"/>
            <w:tcBorders>
              <w:bottom w:val="nil"/>
            </w:tcBorders>
          </w:tcPr>
          <w:p>
            <w:pPr>
              <w:pStyle w:val="9"/>
              <w:spacing w:before="91" w:line="252" w:lineRule="exact"/>
              <w:ind w:left="111"/>
              <w:rPr>
                <w:sz w:val="21"/>
              </w:rPr>
            </w:pPr>
            <w:r>
              <w:rPr>
                <w:w w:val="95"/>
                <w:sz w:val="21"/>
              </w:rPr>
              <w:t>1.立案责任（立案岗）：对检查中发现、群众举报投诉或经有关 部</w:t>
            </w:r>
          </w:p>
        </w:tc>
        <w:tc>
          <w:tcPr>
            <w:tcW w:w="3764" w:type="dxa"/>
            <w:gridSpan w:val="2"/>
            <w:vMerge w:val="restart"/>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88" w:type="dxa"/>
            <w:vMerge w:val="continue"/>
            <w:tcBorders>
              <w:top w:val="nil"/>
            </w:tcBorders>
          </w:tcPr>
          <w:p>
            <w:pPr>
              <w:rPr>
                <w:sz w:val="2"/>
                <w:szCs w:val="2"/>
              </w:rPr>
            </w:pPr>
          </w:p>
        </w:tc>
        <w:tc>
          <w:tcPr>
            <w:tcW w:w="1575" w:type="dxa"/>
            <w:tcBorders>
              <w:top w:val="nil"/>
              <w:bottom w:val="nil"/>
            </w:tcBorders>
          </w:tcPr>
          <w:p>
            <w:pPr>
              <w:pStyle w:val="9"/>
              <w:rPr>
                <w:rFonts w:ascii="Times New Roman"/>
                <w:sz w:val="18"/>
              </w:rPr>
            </w:pPr>
          </w:p>
        </w:tc>
        <w:tc>
          <w:tcPr>
            <w:tcW w:w="2925"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8" w:type="dxa"/>
            <w:vMerge w:val="continue"/>
            <w:tcBorders>
              <w:top w:val="nil"/>
            </w:tcBorders>
          </w:tcPr>
          <w:p>
            <w:pPr>
              <w:rPr>
                <w:sz w:val="2"/>
                <w:szCs w:val="2"/>
              </w:rPr>
            </w:pPr>
          </w:p>
        </w:tc>
        <w:tc>
          <w:tcPr>
            <w:tcW w:w="1575" w:type="dxa"/>
            <w:tcBorders>
              <w:top w:val="nil"/>
              <w:bottom w:val="nil"/>
            </w:tcBorders>
          </w:tcPr>
          <w:p>
            <w:pPr>
              <w:pStyle w:val="9"/>
              <w:rPr>
                <w:rFonts w:ascii="Times New Roman"/>
                <w:sz w:val="18"/>
              </w:rPr>
            </w:pPr>
          </w:p>
        </w:tc>
        <w:tc>
          <w:tcPr>
            <w:tcW w:w="2925" w:type="dxa"/>
            <w:gridSpan w:val="2"/>
            <w:tcBorders>
              <w:top w:val="nil"/>
              <w:bottom w:val="nil"/>
            </w:tcBorders>
          </w:tcPr>
          <w:p>
            <w:pPr>
              <w:pStyle w:val="9"/>
              <w:rPr>
                <w:rFonts w:ascii="Times New Roman"/>
                <w:sz w:val="18"/>
              </w:rPr>
            </w:pP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88" w:type="dxa"/>
            <w:vMerge w:val="continue"/>
            <w:tcBorders>
              <w:top w:val="nil"/>
            </w:tcBorders>
          </w:tcPr>
          <w:p>
            <w:pPr>
              <w:rPr>
                <w:sz w:val="2"/>
                <w:szCs w:val="2"/>
              </w:rPr>
            </w:pPr>
          </w:p>
        </w:tc>
        <w:tc>
          <w:tcPr>
            <w:tcW w:w="1575" w:type="dxa"/>
            <w:vMerge w:val="restart"/>
            <w:tcBorders>
              <w:top w:val="nil"/>
              <w:bottom w:val="nil"/>
            </w:tcBorders>
          </w:tcPr>
          <w:p>
            <w:pPr>
              <w:pStyle w:val="9"/>
              <w:spacing w:before="25" w:line="242" w:lineRule="auto"/>
              <w:ind w:left="4" w:right="-15"/>
              <w:rPr>
                <w:sz w:val="18"/>
              </w:rPr>
            </w:pPr>
            <w:r>
              <w:rPr>
                <w:spacing w:val="12"/>
                <w:sz w:val="18"/>
              </w:rPr>
              <w:t>娱乐场所及其从业人员畈卖、提供毒</w:t>
            </w:r>
            <w:r>
              <w:rPr>
                <w:spacing w:val="-21"/>
                <w:sz w:val="18"/>
              </w:rPr>
              <w:t>品 或 者 组 织 、 强</w:t>
            </w:r>
            <w:r>
              <w:rPr>
                <w:spacing w:val="12"/>
                <w:sz w:val="18"/>
              </w:rPr>
              <w:t>迫、教唆、引诱、欺骗、容留他人吸食、注射毒品；组织、强迫、引诱、容留、介绍他人卖淫、嫖娼；制作、畈卖、传播淫秽物品；提供或者从事以营利为目</w:t>
            </w:r>
          </w:p>
          <w:p>
            <w:pPr>
              <w:pStyle w:val="9"/>
              <w:spacing w:before="6" w:line="242" w:lineRule="auto"/>
              <w:ind w:left="4" w:right="-15"/>
              <w:rPr>
                <w:sz w:val="18"/>
              </w:rPr>
            </w:pPr>
            <w:r>
              <w:rPr>
                <w:spacing w:val="12"/>
                <w:sz w:val="18"/>
              </w:rPr>
              <w:t>的的陪侍；赌博； 从事邪教、迷信活动；吸食、注射毒品，卖淫、嫖娼； 为进入娱乐场所的人员实施上述行为提供条件的，情节严重的处罚</w:t>
            </w:r>
          </w:p>
        </w:tc>
        <w:tc>
          <w:tcPr>
            <w:tcW w:w="2925" w:type="dxa"/>
            <w:gridSpan w:val="2"/>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28" w:line="242" w:lineRule="auto"/>
              <w:ind w:left="4" w:right="-15"/>
              <w:jc w:val="both"/>
              <w:rPr>
                <w:sz w:val="18"/>
              </w:rPr>
            </w:pPr>
            <w:r>
              <w:rPr>
                <w:sz w:val="18"/>
              </w:rPr>
              <w:t>《娱乐场所管理条例》第四十三条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6195" w:type="dxa"/>
          </w:tcPr>
          <w:p>
            <w:pPr>
              <w:pStyle w:val="9"/>
              <w:spacing w:before="103"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1" w:line="261" w:lineRule="exact"/>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88" w:type="dxa"/>
            <w:vMerge w:val="continue"/>
            <w:tcBorders>
              <w:top w:val="nil"/>
            </w:tcBorders>
          </w:tcPr>
          <w:p>
            <w:pPr>
              <w:rPr>
                <w:sz w:val="2"/>
                <w:szCs w:val="2"/>
              </w:rPr>
            </w:pPr>
          </w:p>
        </w:tc>
        <w:tc>
          <w:tcPr>
            <w:tcW w:w="1575" w:type="dxa"/>
            <w:vMerge w:val="continue"/>
            <w:tcBorders>
              <w:top w:val="nil"/>
              <w:bottom w:val="nil"/>
            </w:tcBorders>
          </w:tcPr>
          <w:p>
            <w:pPr>
              <w:rPr>
                <w:sz w:val="2"/>
                <w:szCs w:val="2"/>
              </w:rPr>
            </w:pPr>
          </w:p>
        </w:tc>
        <w:tc>
          <w:tcPr>
            <w:tcW w:w="2925" w:type="dxa"/>
            <w:gridSpan w:val="2"/>
            <w:vMerge w:val="continue"/>
            <w:tcBorders>
              <w:top w:val="nil"/>
              <w:bottom w:val="nil"/>
            </w:tcBorders>
          </w:tcPr>
          <w:p>
            <w:pPr>
              <w:rPr>
                <w:sz w:val="2"/>
                <w:szCs w:val="2"/>
              </w:rPr>
            </w:pPr>
          </w:p>
        </w:tc>
        <w:tc>
          <w:tcPr>
            <w:tcW w:w="6195" w:type="dxa"/>
          </w:tcPr>
          <w:p>
            <w:pPr>
              <w:pStyle w:val="9"/>
              <w:spacing w:before="83" w:line="249"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88" w:type="dxa"/>
            <w:vMerge w:val="continue"/>
            <w:tcBorders>
              <w:top w:val="nil"/>
            </w:tcBorders>
          </w:tcPr>
          <w:p>
            <w:pPr>
              <w:rPr>
                <w:sz w:val="2"/>
                <w:szCs w:val="2"/>
              </w:rPr>
            </w:pPr>
          </w:p>
        </w:tc>
        <w:tc>
          <w:tcPr>
            <w:tcW w:w="1575" w:type="dxa"/>
            <w:vMerge w:val="continue"/>
            <w:tcBorders>
              <w:top w:val="nil"/>
              <w:bottom w:val="nil"/>
            </w:tcBorders>
          </w:tcPr>
          <w:p>
            <w:pPr>
              <w:rPr>
                <w:sz w:val="2"/>
                <w:szCs w:val="2"/>
              </w:rPr>
            </w:pPr>
          </w:p>
        </w:tc>
        <w:tc>
          <w:tcPr>
            <w:tcW w:w="2925" w:type="dxa"/>
            <w:gridSpan w:val="2"/>
            <w:vMerge w:val="continue"/>
            <w:tcBorders>
              <w:top w:val="nil"/>
              <w:bottom w:val="nil"/>
            </w:tcBorders>
          </w:tcPr>
          <w:p>
            <w:pPr>
              <w:rPr>
                <w:sz w:val="2"/>
                <w:szCs w:val="2"/>
              </w:rPr>
            </w:pPr>
          </w:p>
        </w:tc>
        <w:tc>
          <w:tcPr>
            <w:tcW w:w="6195" w:type="dxa"/>
          </w:tcPr>
          <w:p>
            <w:pPr>
              <w:pStyle w:val="9"/>
              <w:spacing w:before="91"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88" w:type="dxa"/>
            <w:vMerge w:val="continue"/>
            <w:tcBorders>
              <w:top w:val="nil"/>
            </w:tcBorders>
          </w:tcPr>
          <w:p>
            <w:pPr>
              <w:rPr>
                <w:sz w:val="2"/>
                <w:szCs w:val="2"/>
              </w:rPr>
            </w:pPr>
          </w:p>
        </w:tc>
        <w:tc>
          <w:tcPr>
            <w:tcW w:w="1575" w:type="dxa"/>
            <w:vMerge w:val="continue"/>
            <w:tcBorders>
              <w:top w:val="nil"/>
              <w:bottom w:val="nil"/>
            </w:tcBorders>
          </w:tcPr>
          <w:p>
            <w:pPr>
              <w:rPr>
                <w:sz w:val="2"/>
                <w:szCs w:val="2"/>
              </w:rPr>
            </w:pPr>
          </w:p>
        </w:tc>
        <w:tc>
          <w:tcPr>
            <w:tcW w:w="2925" w:type="dxa"/>
            <w:gridSpan w:val="2"/>
            <w:vMerge w:val="continue"/>
            <w:tcBorders>
              <w:top w:val="nil"/>
              <w:bottom w:val="nil"/>
            </w:tcBorders>
          </w:tcPr>
          <w:p>
            <w:pPr>
              <w:rPr>
                <w:sz w:val="2"/>
                <w:szCs w:val="2"/>
              </w:rPr>
            </w:pPr>
          </w:p>
        </w:tc>
        <w:tc>
          <w:tcPr>
            <w:tcW w:w="6195" w:type="dxa"/>
          </w:tcPr>
          <w:p>
            <w:pPr>
              <w:pStyle w:val="9"/>
              <w:spacing w:before="131"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88" w:type="dxa"/>
            <w:vMerge w:val="continue"/>
            <w:tcBorders>
              <w:top w:val="nil"/>
            </w:tcBorders>
          </w:tcPr>
          <w:p>
            <w:pPr>
              <w:rPr>
                <w:sz w:val="2"/>
                <w:szCs w:val="2"/>
              </w:rPr>
            </w:pPr>
          </w:p>
        </w:tc>
        <w:tc>
          <w:tcPr>
            <w:tcW w:w="1575" w:type="dxa"/>
            <w:vMerge w:val="continue"/>
            <w:tcBorders>
              <w:top w:val="nil"/>
              <w:bottom w:val="nil"/>
            </w:tcBorders>
          </w:tcPr>
          <w:p>
            <w:pPr>
              <w:rPr>
                <w:sz w:val="2"/>
                <w:szCs w:val="2"/>
              </w:rPr>
            </w:pPr>
          </w:p>
        </w:tc>
        <w:tc>
          <w:tcPr>
            <w:tcW w:w="2925" w:type="dxa"/>
            <w:gridSpan w:val="2"/>
            <w:vMerge w:val="continue"/>
            <w:tcBorders>
              <w:top w:val="nil"/>
              <w:bottom w:val="nil"/>
            </w:tcBorders>
          </w:tcPr>
          <w:p>
            <w:pPr>
              <w:rPr>
                <w:sz w:val="2"/>
                <w:szCs w:val="2"/>
              </w:rPr>
            </w:pPr>
          </w:p>
        </w:tc>
        <w:tc>
          <w:tcPr>
            <w:tcW w:w="6195" w:type="dxa"/>
          </w:tcPr>
          <w:p>
            <w:pPr>
              <w:pStyle w:val="9"/>
              <w:spacing w:before="58"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88" w:type="dxa"/>
            <w:vMerge w:val="continue"/>
            <w:tcBorders>
              <w:top w:val="nil"/>
            </w:tcBorders>
          </w:tcPr>
          <w:p>
            <w:pPr>
              <w:rPr>
                <w:sz w:val="2"/>
                <w:szCs w:val="2"/>
              </w:rPr>
            </w:pPr>
          </w:p>
        </w:tc>
        <w:tc>
          <w:tcPr>
            <w:tcW w:w="1575" w:type="dxa"/>
            <w:tcBorders>
              <w:top w:val="nil"/>
              <w:bottom w:val="nil"/>
            </w:tcBorders>
          </w:tcPr>
          <w:p>
            <w:pPr>
              <w:pStyle w:val="9"/>
              <w:rPr>
                <w:rFonts w:ascii="Times New Roman"/>
                <w:sz w:val="18"/>
              </w:rPr>
            </w:pPr>
          </w:p>
        </w:tc>
        <w:tc>
          <w:tcPr>
            <w:tcW w:w="2925"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6" w:line="249" w:lineRule="exact"/>
              <w:ind w:left="111"/>
              <w:rPr>
                <w:sz w:val="21"/>
              </w:rPr>
            </w:pPr>
            <w:r>
              <w:rPr>
                <w:w w:val="95"/>
                <w:sz w:val="21"/>
              </w:rPr>
              <w:t>7.执行责任（执行岗）：监督当事人在法定期限内履行生效的行 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88" w:type="dxa"/>
            <w:vMerge w:val="continue"/>
            <w:tcBorders>
              <w:top w:val="nil"/>
            </w:tcBorders>
          </w:tcPr>
          <w:p>
            <w:pPr>
              <w:rPr>
                <w:sz w:val="2"/>
                <w:szCs w:val="2"/>
              </w:rPr>
            </w:pPr>
          </w:p>
        </w:tc>
        <w:tc>
          <w:tcPr>
            <w:tcW w:w="1575" w:type="dxa"/>
            <w:tcBorders>
              <w:top w:val="nil"/>
              <w:bottom w:val="nil"/>
            </w:tcBorders>
          </w:tcPr>
          <w:p>
            <w:pPr>
              <w:pStyle w:val="9"/>
              <w:rPr>
                <w:rFonts w:ascii="Times New Roman"/>
                <w:sz w:val="18"/>
              </w:rPr>
            </w:pPr>
          </w:p>
        </w:tc>
        <w:tc>
          <w:tcPr>
            <w:tcW w:w="2925"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5" w:lineRule="exact"/>
              <w:ind w:left="111"/>
              <w:rPr>
                <w:sz w:val="21"/>
              </w:rPr>
            </w:pPr>
            <w:r>
              <w:rPr>
                <w:sz w:val="21"/>
              </w:rPr>
              <w:t>处罚决定。当事人在法定期限内没有申请行政复议或提起行政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88" w:type="dxa"/>
            <w:vMerge w:val="continue"/>
            <w:tcBorders>
              <w:top w:val="nil"/>
            </w:tcBorders>
          </w:tcPr>
          <w:p>
            <w:pPr>
              <w:rPr>
                <w:sz w:val="2"/>
                <w:szCs w:val="2"/>
              </w:rPr>
            </w:pPr>
          </w:p>
        </w:tc>
        <w:tc>
          <w:tcPr>
            <w:tcW w:w="1575" w:type="dxa"/>
            <w:vMerge w:val="restart"/>
            <w:tcBorders>
              <w:top w:val="nil"/>
            </w:tcBorders>
          </w:tcPr>
          <w:p>
            <w:pPr>
              <w:pStyle w:val="9"/>
              <w:rPr>
                <w:rFonts w:ascii="Times New Roman"/>
                <w:sz w:val="18"/>
              </w:rPr>
            </w:pPr>
          </w:p>
        </w:tc>
        <w:tc>
          <w:tcPr>
            <w:tcW w:w="2925"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788"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2925" w:type="dxa"/>
            <w:gridSpan w:val="2"/>
            <w:vMerge w:val="continue"/>
            <w:tcBorders>
              <w:top w:val="nil"/>
            </w:tcBorders>
          </w:tcPr>
          <w:p>
            <w:pPr>
              <w:rPr>
                <w:sz w:val="2"/>
                <w:szCs w:val="2"/>
              </w:rPr>
            </w:pPr>
          </w:p>
        </w:tc>
        <w:tc>
          <w:tcPr>
            <w:tcW w:w="6195" w:type="dxa"/>
          </w:tcPr>
          <w:p>
            <w:pPr>
              <w:pStyle w:val="9"/>
              <w:spacing w:before="98" w:line="250" w:lineRule="exact"/>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893" w:type="dxa"/>
            <w:gridSpan w:val="3"/>
            <w:tcBorders>
              <w:right w:val="nil"/>
            </w:tcBorders>
          </w:tcPr>
          <w:p>
            <w:pPr>
              <w:pStyle w:val="9"/>
              <w:spacing w:before="3"/>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3"/>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1337"/>
        <w:gridCol w:w="1756"/>
        <w:gridCol w:w="1407"/>
        <w:gridCol w:w="6195"/>
        <w:gridCol w:w="1694"/>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8"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337"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163" w:type="dxa"/>
            <w:gridSpan w:val="2"/>
          </w:tcPr>
          <w:p>
            <w:pPr>
              <w:pStyle w:val="9"/>
              <w:spacing w:before="154"/>
              <w:ind w:right="1191"/>
              <w:jc w:val="center"/>
              <w:rPr>
                <w:rFonts w:hint="eastAsia" w:ascii="宋体" w:eastAsia="宋体"/>
                <w:b/>
                <w:sz w:val="21"/>
              </w:rPr>
            </w:pPr>
            <w:r>
              <w:rPr>
                <w:rFonts w:hint="eastAsia" w:ascii="宋体" w:eastAsia="宋体"/>
                <w:b/>
                <w:sz w:val="21"/>
                <w:lang w:val="en-US" w:eastAsia="zh-CN"/>
              </w:rPr>
              <w:t xml:space="preserve">                    </w:t>
            </w: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8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r>
              <w:rPr>
                <w:rFonts w:hint="eastAsia"/>
                <w:sz w:val="21"/>
                <w:lang w:val="en-US" w:eastAsia="zh-CN"/>
              </w:rPr>
              <w:t>45</w:t>
            </w:r>
          </w:p>
        </w:tc>
        <w:tc>
          <w:tcPr>
            <w:tcW w:w="1337" w:type="dxa"/>
            <w:tcBorders>
              <w:bottom w:val="nil"/>
            </w:tcBorders>
          </w:tcPr>
          <w:p>
            <w:pPr>
              <w:pStyle w:val="9"/>
              <w:rPr>
                <w:rFonts w:ascii="Times New Roman"/>
                <w:sz w:val="20"/>
              </w:rPr>
            </w:pPr>
          </w:p>
        </w:tc>
        <w:tc>
          <w:tcPr>
            <w:tcW w:w="3163"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rPr>
                <w:rFonts w:ascii="Times New Roman"/>
                <w:sz w:val="18"/>
              </w:rPr>
            </w:pPr>
          </w:p>
        </w:tc>
        <w:tc>
          <w:tcPr>
            <w:tcW w:w="3163"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rPr>
                <w:rFonts w:ascii="Times New Roman"/>
                <w:sz w:val="20"/>
              </w:rPr>
            </w:pPr>
          </w:p>
        </w:tc>
        <w:tc>
          <w:tcPr>
            <w:tcW w:w="3163"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rPr>
                <w:rFonts w:ascii="Times New Roman"/>
                <w:sz w:val="20"/>
              </w:rPr>
            </w:pPr>
          </w:p>
        </w:tc>
        <w:tc>
          <w:tcPr>
            <w:tcW w:w="3163"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rPr>
                <w:rFonts w:ascii="Times New Roman"/>
                <w:sz w:val="18"/>
              </w:rPr>
            </w:pPr>
          </w:p>
        </w:tc>
        <w:tc>
          <w:tcPr>
            <w:tcW w:w="3163"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rPr>
                <w:rFonts w:ascii="Times New Roman"/>
                <w:sz w:val="20"/>
              </w:rPr>
            </w:pPr>
          </w:p>
        </w:tc>
        <w:tc>
          <w:tcPr>
            <w:tcW w:w="3163"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spacing w:before="136" w:line="218" w:lineRule="exact"/>
              <w:ind w:left="4" w:right="-15"/>
              <w:jc w:val="center"/>
              <w:rPr>
                <w:sz w:val="21"/>
              </w:rPr>
            </w:pPr>
            <w:r>
              <w:rPr>
                <w:spacing w:val="15"/>
                <w:sz w:val="21"/>
              </w:rPr>
              <w:t>娱乐 场所指</w:t>
            </w:r>
          </w:p>
        </w:tc>
        <w:tc>
          <w:tcPr>
            <w:tcW w:w="3163" w:type="dxa"/>
            <w:gridSpan w:val="2"/>
            <w:tcBorders>
              <w:top w:val="nil"/>
              <w:bottom w:val="nil"/>
            </w:tcBorders>
          </w:tcPr>
          <w:p>
            <w:pPr>
              <w:pStyle w:val="9"/>
              <w:spacing w:before="136" w:line="218" w:lineRule="exact"/>
              <w:ind w:left="4" w:right="-15"/>
              <w:rPr>
                <w:sz w:val="21"/>
              </w:rPr>
            </w:pPr>
            <w:r>
              <w:rPr>
                <w:spacing w:val="9"/>
                <w:w w:val="95"/>
                <w:sz w:val="21"/>
              </w:rPr>
              <w:t>《娱乐场所管理条例》第四十六条</w:t>
            </w:r>
          </w:p>
        </w:tc>
        <w:tc>
          <w:tcPr>
            <w:tcW w:w="6195" w:type="dxa"/>
            <w:tcBorders>
              <w:bottom w:val="nil"/>
            </w:tcBorders>
          </w:tcPr>
          <w:p>
            <w:pPr>
              <w:pStyle w:val="9"/>
              <w:spacing w:before="81"/>
              <w:ind w:left="111"/>
              <w:rPr>
                <w:sz w:val="21"/>
              </w:rPr>
            </w:pPr>
            <w:r>
              <w:rPr>
                <w:w w:val="95"/>
                <w:sz w:val="21"/>
              </w:rPr>
              <w:t>3.审查责任（审查岗）：对案件违法事实、证据、调查取证、法 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spacing w:before="16" w:line="222" w:lineRule="exact"/>
              <w:ind w:left="4" w:right="-15"/>
              <w:jc w:val="left"/>
              <w:rPr>
                <w:sz w:val="21"/>
              </w:rPr>
            </w:pPr>
            <w:r>
              <w:rPr>
                <w:spacing w:val="15"/>
                <w:sz w:val="21"/>
              </w:rPr>
              <w:t>使、纵容从</w:t>
            </w:r>
          </w:p>
        </w:tc>
        <w:tc>
          <w:tcPr>
            <w:tcW w:w="3163" w:type="dxa"/>
            <w:gridSpan w:val="2"/>
            <w:tcBorders>
              <w:top w:val="nil"/>
              <w:bottom w:val="nil"/>
            </w:tcBorders>
          </w:tcPr>
          <w:p>
            <w:pPr>
              <w:pStyle w:val="9"/>
              <w:spacing w:before="16" w:line="222" w:lineRule="exact"/>
              <w:ind w:left="4" w:right="-15"/>
              <w:rPr>
                <w:sz w:val="21"/>
              </w:rPr>
            </w:pPr>
            <w:r>
              <w:rPr>
                <w:spacing w:val="9"/>
                <w:w w:val="95"/>
                <w:sz w:val="21"/>
              </w:rPr>
              <w:t>娱乐场所指使、纵容从业人员侵害</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spacing w:before="8"/>
              <w:ind w:left="4" w:right="-15"/>
              <w:jc w:val="both"/>
              <w:rPr>
                <w:sz w:val="21"/>
              </w:rPr>
            </w:pPr>
            <w:r>
              <w:rPr>
                <w:spacing w:val="15"/>
                <w:sz w:val="21"/>
              </w:rPr>
              <w:t>业人员侵害</w:t>
            </w:r>
          </w:p>
        </w:tc>
        <w:tc>
          <w:tcPr>
            <w:tcW w:w="3163" w:type="dxa"/>
            <w:gridSpan w:val="2"/>
            <w:tcBorders>
              <w:top w:val="nil"/>
              <w:bottom w:val="nil"/>
            </w:tcBorders>
          </w:tcPr>
          <w:p>
            <w:pPr>
              <w:pStyle w:val="9"/>
              <w:spacing w:before="8"/>
              <w:ind w:left="4" w:right="-15"/>
              <w:rPr>
                <w:sz w:val="21"/>
              </w:rPr>
            </w:pPr>
            <w:r>
              <w:rPr>
                <w:spacing w:val="9"/>
                <w:w w:val="95"/>
                <w:sz w:val="21"/>
              </w:rPr>
              <w:t>消费者人身权利的，应当依法承担</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88" w:type="dxa"/>
            <w:vMerge w:val="continue"/>
            <w:tcBorders>
              <w:top w:val="nil"/>
              <w:bottom w:val="single" w:color="000000" w:sz="8" w:space="0"/>
            </w:tcBorders>
          </w:tcPr>
          <w:p>
            <w:pPr>
              <w:rPr>
                <w:sz w:val="2"/>
                <w:szCs w:val="2"/>
              </w:rPr>
            </w:pPr>
          </w:p>
        </w:tc>
        <w:tc>
          <w:tcPr>
            <w:tcW w:w="1337" w:type="dxa"/>
            <w:vMerge w:val="restart"/>
            <w:tcBorders>
              <w:top w:val="nil"/>
              <w:bottom w:val="nil"/>
            </w:tcBorders>
          </w:tcPr>
          <w:p>
            <w:pPr>
              <w:pStyle w:val="9"/>
              <w:spacing w:line="229" w:lineRule="exact"/>
              <w:ind w:left="4"/>
              <w:jc w:val="both"/>
              <w:rPr>
                <w:sz w:val="21"/>
              </w:rPr>
            </w:pPr>
            <w:r>
              <w:rPr>
                <w:sz w:val="21"/>
              </w:rPr>
              <w:t>消费 者人身</w:t>
            </w:r>
          </w:p>
          <w:p>
            <w:pPr>
              <w:pStyle w:val="9"/>
              <w:spacing w:before="4" w:line="242" w:lineRule="auto"/>
              <w:ind w:left="4" w:right="-15"/>
              <w:jc w:val="both"/>
              <w:rPr>
                <w:sz w:val="21"/>
              </w:rPr>
            </w:pPr>
            <w:r>
              <w:rPr>
                <w:sz w:val="21"/>
              </w:rPr>
              <w:t>权利造成严重后果的处罚</w:t>
            </w:r>
          </w:p>
        </w:tc>
        <w:tc>
          <w:tcPr>
            <w:tcW w:w="3163" w:type="dxa"/>
            <w:gridSpan w:val="2"/>
            <w:vMerge w:val="restart"/>
            <w:tcBorders>
              <w:top w:val="nil"/>
              <w:bottom w:val="nil"/>
            </w:tcBorders>
          </w:tcPr>
          <w:p>
            <w:pPr>
              <w:pStyle w:val="9"/>
              <w:spacing w:line="229" w:lineRule="exact"/>
              <w:ind w:left="4" w:right="-15"/>
              <w:rPr>
                <w:sz w:val="21"/>
              </w:rPr>
            </w:pPr>
            <w:r>
              <w:rPr>
                <w:spacing w:val="9"/>
                <w:w w:val="95"/>
                <w:sz w:val="21"/>
              </w:rPr>
              <w:t>民事责任，并由县级公安部门责令</w:t>
            </w:r>
          </w:p>
          <w:p>
            <w:pPr>
              <w:pStyle w:val="9"/>
              <w:spacing w:before="4" w:line="242" w:lineRule="auto"/>
              <w:ind w:left="4" w:right="-15"/>
              <w:jc w:val="both"/>
              <w:rPr>
                <w:sz w:val="21"/>
              </w:rPr>
            </w:pPr>
            <w:r>
              <w:rPr>
                <w:w w:val="95"/>
                <w:sz w:val="21"/>
              </w:rPr>
              <w:t>停业整顿1个月至3个月；造成严重后果的，由原发证机关吊销娱乐经</w:t>
            </w:r>
            <w:r>
              <w:rPr>
                <w:sz w:val="21"/>
              </w:rPr>
              <w:t>营许可证。</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 w:hRule="atLeast"/>
        </w:trPr>
        <w:tc>
          <w:tcPr>
            <w:tcW w:w="788" w:type="dxa"/>
            <w:vMerge w:val="continue"/>
            <w:tcBorders>
              <w:top w:val="nil"/>
              <w:bottom w:val="single" w:color="000000" w:sz="8" w:space="0"/>
            </w:tcBorders>
          </w:tcPr>
          <w:p>
            <w:pPr>
              <w:rPr>
                <w:sz w:val="2"/>
                <w:szCs w:val="2"/>
              </w:rPr>
            </w:pPr>
          </w:p>
        </w:tc>
        <w:tc>
          <w:tcPr>
            <w:tcW w:w="1337" w:type="dxa"/>
            <w:vMerge w:val="continue"/>
            <w:tcBorders>
              <w:top w:val="nil"/>
              <w:bottom w:val="nil"/>
            </w:tcBorders>
          </w:tcPr>
          <w:p>
            <w:pPr>
              <w:rPr>
                <w:sz w:val="2"/>
                <w:szCs w:val="2"/>
              </w:rPr>
            </w:pPr>
          </w:p>
        </w:tc>
        <w:tc>
          <w:tcPr>
            <w:tcW w:w="3163"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rPr>
                <w:rFonts w:ascii="Times New Roman"/>
                <w:sz w:val="20"/>
              </w:rPr>
            </w:pPr>
          </w:p>
        </w:tc>
        <w:tc>
          <w:tcPr>
            <w:tcW w:w="3163"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0" w:line="245" w:lineRule="exact"/>
              <w:ind w:left="111"/>
              <w:rPr>
                <w:sz w:val="21"/>
              </w:rPr>
            </w:pPr>
            <w:r>
              <w:rPr>
                <w:w w:val="95"/>
                <w:sz w:val="21"/>
              </w:rPr>
              <w:t>5.决定责任（决定岗）：依法需要给予行政处罚的，经机关负责 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rPr>
                <w:rFonts w:ascii="Times New Roman"/>
                <w:sz w:val="18"/>
              </w:rPr>
            </w:pPr>
          </w:p>
        </w:tc>
        <w:tc>
          <w:tcPr>
            <w:tcW w:w="3163"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批准，制作《行政处罚决定书》，载明违法事实和证据、处罚 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rPr>
                <w:rFonts w:ascii="Times New Roman"/>
                <w:sz w:val="20"/>
              </w:rPr>
            </w:pPr>
          </w:p>
        </w:tc>
        <w:tc>
          <w:tcPr>
            <w:tcW w:w="3163"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rPr>
                <w:rFonts w:ascii="Times New Roman"/>
                <w:sz w:val="20"/>
              </w:rPr>
            </w:pPr>
          </w:p>
        </w:tc>
        <w:tc>
          <w:tcPr>
            <w:tcW w:w="3163"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rPr>
                <w:rFonts w:ascii="Times New Roman"/>
                <w:sz w:val="20"/>
              </w:rPr>
            </w:pPr>
          </w:p>
        </w:tc>
        <w:tc>
          <w:tcPr>
            <w:tcW w:w="3163"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88" w:type="dxa"/>
            <w:vMerge w:val="continue"/>
            <w:tcBorders>
              <w:top w:val="nil"/>
              <w:bottom w:val="single" w:color="000000" w:sz="8" w:space="0"/>
            </w:tcBorders>
          </w:tcPr>
          <w:p>
            <w:pPr>
              <w:rPr>
                <w:sz w:val="2"/>
                <w:szCs w:val="2"/>
              </w:rPr>
            </w:pPr>
          </w:p>
        </w:tc>
        <w:tc>
          <w:tcPr>
            <w:tcW w:w="1337" w:type="dxa"/>
            <w:tcBorders>
              <w:top w:val="nil"/>
              <w:bottom w:val="nil"/>
            </w:tcBorders>
          </w:tcPr>
          <w:p>
            <w:pPr>
              <w:pStyle w:val="9"/>
              <w:rPr>
                <w:rFonts w:ascii="Times New Roman"/>
                <w:sz w:val="20"/>
              </w:rPr>
            </w:pPr>
          </w:p>
        </w:tc>
        <w:tc>
          <w:tcPr>
            <w:tcW w:w="3163"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88" w:type="dxa"/>
            <w:vMerge w:val="continue"/>
            <w:tcBorders>
              <w:top w:val="nil"/>
              <w:bottom w:val="single" w:color="000000" w:sz="8" w:space="0"/>
            </w:tcBorders>
          </w:tcPr>
          <w:p>
            <w:pPr>
              <w:rPr>
                <w:sz w:val="2"/>
                <w:szCs w:val="2"/>
              </w:rPr>
            </w:pPr>
          </w:p>
        </w:tc>
        <w:tc>
          <w:tcPr>
            <w:tcW w:w="1337" w:type="dxa"/>
            <w:vMerge w:val="restart"/>
            <w:tcBorders>
              <w:top w:val="nil"/>
              <w:bottom w:val="single" w:color="000000" w:sz="8" w:space="0"/>
            </w:tcBorders>
          </w:tcPr>
          <w:p>
            <w:pPr>
              <w:pStyle w:val="9"/>
              <w:rPr>
                <w:rFonts w:ascii="Times New Roman"/>
                <w:sz w:val="20"/>
              </w:rPr>
            </w:pPr>
          </w:p>
        </w:tc>
        <w:tc>
          <w:tcPr>
            <w:tcW w:w="3163"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88" w:type="dxa"/>
            <w:vMerge w:val="continue"/>
            <w:tcBorders>
              <w:top w:val="nil"/>
              <w:bottom w:val="single" w:color="000000" w:sz="8" w:space="0"/>
            </w:tcBorders>
          </w:tcPr>
          <w:p>
            <w:pPr>
              <w:rPr>
                <w:sz w:val="2"/>
                <w:szCs w:val="2"/>
              </w:rPr>
            </w:pPr>
          </w:p>
        </w:tc>
        <w:tc>
          <w:tcPr>
            <w:tcW w:w="1337" w:type="dxa"/>
            <w:vMerge w:val="continue"/>
            <w:tcBorders>
              <w:top w:val="nil"/>
              <w:bottom w:val="single" w:color="000000" w:sz="8" w:space="0"/>
            </w:tcBorders>
          </w:tcPr>
          <w:p>
            <w:pPr>
              <w:rPr>
                <w:sz w:val="2"/>
                <w:szCs w:val="2"/>
              </w:rPr>
            </w:pPr>
          </w:p>
        </w:tc>
        <w:tc>
          <w:tcPr>
            <w:tcW w:w="3163"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1"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0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70"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371"/>
        <w:gridCol w:w="1747"/>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75"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371" w:type="dxa"/>
          </w:tcPr>
          <w:p>
            <w:pPr>
              <w:pStyle w:val="9"/>
              <w:spacing w:before="156"/>
              <w:ind w:left="297"/>
              <w:rPr>
                <w:rFonts w:hint="eastAsia" w:ascii="宋体" w:eastAsia="宋体"/>
                <w:b/>
                <w:sz w:val="21"/>
              </w:rPr>
            </w:pPr>
            <w:r>
              <w:rPr>
                <w:rFonts w:hint="eastAsia" w:ascii="宋体" w:eastAsia="宋体"/>
                <w:b/>
                <w:sz w:val="21"/>
              </w:rPr>
              <w:t>职权名称</w:t>
            </w:r>
          </w:p>
        </w:tc>
        <w:tc>
          <w:tcPr>
            <w:tcW w:w="3142" w:type="dxa"/>
            <w:gridSpan w:val="2"/>
          </w:tcPr>
          <w:p>
            <w:pPr>
              <w:pStyle w:val="9"/>
              <w:spacing w:before="156"/>
              <w:ind w:left="1135" w:right="1112"/>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75"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6" w:line="252" w:lineRule="auto"/>
              <w:ind w:left="259" w:right="239"/>
              <w:jc w:val="both"/>
              <w:rPr>
                <w:rFonts w:hint="default" w:eastAsia="仿宋"/>
                <w:sz w:val="21"/>
                <w:lang w:val="en-US" w:eastAsia="zh-CN"/>
              </w:rPr>
            </w:pPr>
            <w:r>
              <w:rPr>
                <w:sz w:val="21"/>
              </w:rPr>
              <w:t>行政处罚类</w:t>
            </w:r>
            <w:r>
              <w:rPr>
                <w:rFonts w:hint="eastAsia"/>
                <w:sz w:val="21"/>
                <w:lang w:val="en-US" w:eastAsia="zh-CN"/>
              </w:rPr>
              <w:t>46</w:t>
            </w:r>
          </w:p>
        </w:tc>
        <w:tc>
          <w:tcPr>
            <w:tcW w:w="1371" w:type="dxa"/>
            <w:tcBorders>
              <w:bottom w:val="nil"/>
            </w:tcBorders>
          </w:tcPr>
          <w:p>
            <w:pPr>
              <w:pStyle w:val="9"/>
              <w:rPr>
                <w:rFonts w:ascii="Times New Roman"/>
                <w:sz w:val="18"/>
              </w:rPr>
            </w:pPr>
          </w:p>
        </w:tc>
        <w:tc>
          <w:tcPr>
            <w:tcW w:w="3142" w:type="dxa"/>
            <w:gridSpan w:val="2"/>
            <w:tcBorders>
              <w:bottom w:val="nil"/>
            </w:tcBorders>
          </w:tcPr>
          <w:p>
            <w:pPr>
              <w:pStyle w:val="9"/>
              <w:rPr>
                <w:rFonts w:ascii="Times New Roman"/>
                <w:sz w:val="18"/>
              </w:rPr>
            </w:pPr>
          </w:p>
        </w:tc>
        <w:tc>
          <w:tcPr>
            <w:tcW w:w="6195" w:type="dxa"/>
            <w:tcBorders>
              <w:bottom w:val="nil"/>
            </w:tcBorders>
          </w:tcPr>
          <w:p>
            <w:pPr>
              <w:pStyle w:val="9"/>
              <w:spacing w:before="93" w:line="249" w:lineRule="exact"/>
              <w:ind w:left="111"/>
              <w:rPr>
                <w:sz w:val="21"/>
              </w:rPr>
            </w:pPr>
            <w:r>
              <w:rPr>
                <w:w w:val="95"/>
                <w:sz w:val="21"/>
              </w:rPr>
              <w:t>1.立案责任（立案岗）：对检查中发现、群众举报投诉或经有关 部</w:t>
            </w:r>
          </w:p>
        </w:tc>
        <w:tc>
          <w:tcPr>
            <w:tcW w:w="3764" w:type="dxa"/>
            <w:gridSpan w:val="2"/>
            <w:vMerge w:val="restart"/>
          </w:tcPr>
          <w:p>
            <w:pPr>
              <w:pStyle w:val="9"/>
              <w:spacing w:before="4"/>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75" w:type="dxa"/>
            <w:vMerge w:val="continue"/>
            <w:tcBorders>
              <w:top w:val="nil"/>
            </w:tcBorders>
          </w:tcPr>
          <w:p>
            <w:pPr>
              <w:rPr>
                <w:sz w:val="2"/>
                <w:szCs w:val="2"/>
              </w:rPr>
            </w:pPr>
          </w:p>
        </w:tc>
        <w:tc>
          <w:tcPr>
            <w:tcW w:w="1371" w:type="dxa"/>
            <w:tcBorders>
              <w:top w:val="nil"/>
              <w:bottom w:val="nil"/>
            </w:tcBorders>
          </w:tcPr>
          <w:p>
            <w:pPr>
              <w:pStyle w:val="9"/>
              <w:rPr>
                <w:rFonts w:ascii="Times New Roman"/>
                <w:sz w:val="18"/>
              </w:rPr>
            </w:pPr>
          </w:p>
        </w:tc>
        <w:tc>
          <w:tcPr>
            <w:tcW w:w="3142"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4" w:lineRule="exact"/>
              <w:ind w:left="111"/>
              <w:rPr>
                <w:sz w:val="21"/>
              </w:rPr>
            </w:pPr>
            <w:r>
              <w:rPr>
                <w:sz w:val="21"/>
              </w:rPr>
              <w:t>门移送的此类违法案件予以审查；经机关负责人批准，决定是</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75" w:type="dxa"/>
            <w:vMerge w:val="continue"/>
            <w:tcBorders>
              <w:top w:val="nil"/>
            </w:tcBorders>
          </w:tcPr>
          <w:p>
            <w:pPr>
              <w:rPr>
                <w:sz w:val="2"/>
                <w:szCs w:val="2"/>
              </w:rPr>
            </w:pPr>
          </w:p>
        </w:tc>
        <w:tc>
          <w:tcPr>
            <w:tcW w:w="1371" w:type="dxa"/>
            <w:tcBorders>
              <w:top w:val="nil"/>
              <w:bottom w:val="nil"/>
            </w:tcBorders>
          </w:tcPr>
          <w:p>
            <w:pPr>
              <w:pStyle w:val="9"/>
              <w:rPr>
                <w:rFonts w:ascii="Times New Roman"/>
                <w:sz w:val="18"/>
              </w:rPr>
            </w:pPr>
          </w:p>
        </w:tc>
        <w:tc>
          <w:tcPr>
            <w:tcW w:w="3142"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5"/>
              <w:ind w:left="111"/>
              <w:rPr>
                <w:sz w:val="21"/>
              </w:rPr>
            </w:pPr>
            <w:r>
              <w:rPr>
                <w:sz w:val="21"/>
              </w:rPr>
              <w:t>否立案。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75" w:type="dxa"/>
            <w:vMerge w:val="continue"/>
            <w:tcBorders>
              <w:top w:val="nil"/>
            </w:tcBorders>
          </w:tcPr>
          <w:p>
            <w:pPr>
              <w:rPr>
                <w:sz w:val="2"/>
                <w:szCs w:val="2"/>
              </w:rPr>
            </w:pPr>
          </w:p>
        </w:tc>
        <w:tc>
          <w:tcPr>
            <w:tcW w:w="1371" w:type="dxa"/>
            <w:vMerge w:val="restart"/>
            <w:tcBorders>
              <w:top w:val="nil"/>
              <w:bottom w:val="nil"/>
            </w:tcBorders>
          </w:tcPr>
          <w:p>
            <w:pPr>
              <w:pStyle w:val="9"/>
              <w:spacing w:before="116" w:line="242" w:lineRule="auto"/>
              <w:ind w:left="4" w:right="-15"/>
              <w:jc w:val="both"/>
              <w:rPr>
                <w:sz w:val="18"/>
              </w:rPr>
            </w:pPr>
            <w:r>
              <w:rPr>
                <w:sz w:val="18"/>
              </w:rPr>
              <w:t>歌舞娱乐场所的歌曲点播系统与境外的曲库联接的； 歌舞娱乐场所播放的曲目、屏幕画面或者游艺娱乐场所电子游戏机内的游戏项目含有本条例第十三条禁止内容的； 歌舞娱乐场所接纳未成年人的； 游艺娱乐场所设置的电子游戏机在国家法定 节假日外向未成年人提供的； 娱乐场所容纳 的消费者超过核定人数的处罚</w:t>
            </w:r>
          </w:p>
        </w:tc>
        <w:tc>
          <w:tcPr>
            <w:tcW w:w="3142" w:type="dxa"/>
            <w:gridSpan w:val="2"/>
            <w:vMerge w:val="restart"/>
            <w:tcBorders>
              <w:top w:val="nil"/>
              <w:bottom w:val="nil"/>
            </w:tcBorders>
          </w:tcPr>
          <w:p>
            <w:pPr>
              <w:pStyle w:val="9"/>
              <w:spacing w:before="116" w:line="242" w:lineRule="auto"/>
              <w:ind w:left="4" w:right="-15"/>
              <w:jc w:val="both"/>
              <w:rPr>
                <w:sz w:val="18"/>
              </w:rPr>
            </w:pPr>
            <w:r>
              <w:rPr>
                <w:sz w:val="18"/>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9"/>
              <w:spacing w:before="4" w:line="242" w:lineRule="auto"/>
              <w:ind w:left="4" w:right="-15"/>
              <w:rPr>
                <w:sz w:val="18"/>
              </w:rPr>
            </w:pPr>
            <w:r>
              <w:rPr>
                <w:spacing w:val="4"/>
                <w:sz w:val="18"/>
              </w:rPr>
              <w:t>（一）</w:t>
            </w:r>
            <w:r>
              <w:rPr>
                <w:sz w:val="18"/>
              </w:rPr>
              <w:t>歌舞娱乐场所的歌曲点播系统与境外的曲库联接的；</w:t>
            </w:r>
          </w:p>
          <w:p>
            <w:pPr>
              <w:pStyle w:val="9"/>
              <w:spacing w:line="242" w:lineRule="auto"/>
              <w:ind w:left="4" w:right="-15"/>
              <w:jc w:val="both"/>
              <w:rPr>
                <w:sz w:val="18"/>
              </w:rPr>
            </w:pPr>
            <w:r>
              <w:rPr>
                <w:sz w:val="18"/>
              </w:rPr>
              <w:t>（二）歌舞娱乐场所播放的曲目、屏幕画面或者游艺娱乐场所电子游戏机内的游戏项目含有本条例第十三条禁止内容的；</w:t>
            </w:r>
          </w:p>
          <w:p>
            <w:pPr>
              <w:pStyle w:val="9"/>
              <w:spacing w:before="4"/>
              <w:ind w:left="4"/>
              <w:rPr>
                <w:sz w:val="18"/>
              </w:rPr>
            </w:pPr>
            <w:r>
              <w:rPr>
                <w:sz w:val="18"/>
              </w:rPr>
              <w:t>（三）歌舞娱乐场所接纳未成年人的；</w:t>
            </w:r>
          </w:p>
          <w:p>
            <w:pPr>
              <w:pStyle w:val="9"/>
              <w:spacing w:before="2" w:line="242" w:lineRule="auto"/>
              <w:ind w:left="4" w:right="-15"/>
              <w:jc w:val="both"/>
              <w:rPr>
                <w:sz w:val="18"/>
              </w:rPr>
            </w:pPr>
            <w:r>
              <w:rPr>
                <w:sz w:val="18"/>
              </w:rPr>
              <w:t>（四）游艺娱乐场所设置的电子游戏机在国家法定节假日外向未成年人提供的；</w:t>
            </w:r>
          </w:p>
          <w:p>
            <w:pPr>
              <w:pStyle w:val="9"/>
              <w:spacing w:before="2" w:line="242" w:lineRule="auto"/>
              <w:ind w:left="4" w:right="-15"/>
              <w:rPr>
                <w:sz w:val="18"/>
              </w:rPr>
            </w:pPr>
            <w:r>
              <w:rPr>
                <w:spacing w:val="4"/>
                <w:sz w:val="18"/>
              </w:rPr>
              <w:t>（五）</w:t>
            </w:r>
            <w:r>
              <w:rPr>
                <w:sz w:val="18"/>
              </w:rPr>
              <w:t>娱乐场所容纳的消费者超过核定人数的。</w:t>
            </w:r>
          </w:p>
        </w:tc>
        <w:tc>
          <w:tcPr>
            <w:tcW w:w="6195" w:type="dxa"/>
            <w:tcBorders>
              <w:top w:val="nil"/>
            </w:tcBorders>
          </w:tcPr>
          <w:p>
            <w:pPr>
              <w:pStyle w:val="9"/>
              <w:rPr>
                <w:rFonts w:ascii="Times New Roman"/>
                <w:sz w:val="18"/>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75" w:type="dxa"/>
            <w:vMerge w:val="continue"/>
            <w:tcBorders>
              <w:top w:val="nil"/>
            </w:tcBorders>
          </w:tcPr>
          <w:p>
            <w:pPr>
              <w:rPr>
                <w:sz w:val="2"/>
                <w:szCs w:val="2"/>
              </w:rPr>
            </w:pPr>
          </w:p>
        </w:tc>
        <w:tc>
          <w:tcPr>
            <w:tcW w:w="1371" w:type="dxa"/>
            <w:vMerge w:val="continue"/>
            <w:tcBorders>
              <w:top w:val="nil"/>
              <w:bottom w:val="nil"/>
            </w:tcBorders>
          </w:tcPr>
          <w:p>
            <w:pPr>
              <w:rPr>
                <w:sz w:val="2"/>
                <w:szCs w:val="2"/>
              </w:rPr>
            </w:pPr>
          </w:p>
        </w:tc>
        <w:tc>
          <w:tcPr>
            <w:tcW w:w="3142" w:type="dxa"/>
            <w:gridSpan w:val="2"/>
            <w:vMerge w:val="continue"/>
            <w:tcBorders>
              <w:top w:val="nil"/>
              <w:bottom w:val="nil"/>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2"/>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75" w:type="dxa"/>
            <w:vMerge w:val="continue"/>
            <w:tcBorders>
              <w:top w:val="nil"/>
            </w:tcBorders>
          </w:tcPr>
          <w:p>
            <w:pPr>
              <w:rPr>
                <w:sz w:val="2"/>
                <w:szCs w:val="2"/>
              </w:rPr>
            </w:pPr>
          </w:p>
        </w:tc>
        <w:tc>
          <w:tcPr>
            <w:tcW w:w="1371" w:type="dxa"/>
            <w:vMerge w:val="continue"/>
            <w:tcBorders>
              <w:top w:val="nil"/>
              <w:bottom w:val="nil"/>
            </w:tcBorders>
          </w:tcPr>
          <w:p>
            <w:pPr>
              <w:rPr>
                <w:sz w:val="2"/>
                <w:szCs w:val="2"/>
              </w:rPr>
            </w:pPr>
          </w:p>
        </w:tc>
        <w:tc>
          <w:tcPr>
            <w:tcW w:w="3142" w:type="dxa"/>
            <w:gridSpan w:val="2"/>
            <w:vMerge w:val="continue"/>
            <w:tcBorders>
              <w:top w:val="nil"/>
              <w:bottom w:val="nil"/>
            </w:tcBorders>
          </w:tcPr>
          <w:p>
            <w:pPr>
              <w:rPr>
                <w:sz w:val="2"/>
                <w:szCs w:val="2"/>
              </w:rPr>
            </w:pPr>
          </w:p>
        </w:tc>
        <w:tc>
          <w:tcPr>
            <w:tcW w:w="6195" w:type="dxa"/>
          </w:tcPr>
          <w:p>
            <w:pPr>
              <w:pStyle w:val="9"/>
              <w:spacing w:before="94" w:line="247" w:lineRule="auto"/>
              <w:ind w:left="111" w:right="193"/>
              <w:jc w:val="both"/>
              <w:rPr>
                <w:sz w:val="21"/>
              </w:rPr>
            </w:pPr>
            <w:r>
              <w:rPr>
                <w:w w:val="95"/>
                <w:sz w:val="21"/>
              </w:rPr>
              <w:t xml:space="preserve">3.审查责任（审查岗）：对案件违法事实、证据、调查取证、法 </w:t>
            </w:r>
            <w:r>
              <w:rPr>
                <w:spacing w:val="-1"/>
                <w:w w:val="95"/>
                <w:sz w:val="21"/>
              </w:rPr>
              <w:t>律适用、处罚种类和幅度、当事人陈述理由等进行法制审核，提 出</w:t>
            </w:r>
            <w:r>
              <w:rPr>
                <w:spacing w:val="-1"/>
                <w:sz w:val="21"/>
              </w:rPr>
              <w:t>处理意见。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75" w:type="dxa"/>
            <w:vMerge w:val="continue"/>
            <w:tcBorders>
              <w:top w:val="nil"/>
            </w:tcBorders>
          </w:tcPr>
          <w:p>
            <w:pPr>
              <w:rPr>
                <w:sz w:val="2"/>
                <w:szCs w:val="2"/>
              </w:rPr>
            </w:pPr>
          </w:p>
        </w:tc>
        <w:tc>
          <w:tcPr>
            <w:tcW w:w="1371" w:type="dxa"/>
            <w:vMerge w:val="continue"/>
            <w:tcBorders>
              <w:top w:val="nil"/>
              <w:bottom w:val="nil"/>
            </w:tcBorders>
          </w:tcPr>
          <w:p>
            <w:pPr>
              <w:rPr>
                <w:sz w:val="2"/>
                <w:szCs w:val="2"/>
              </w:rPr>
            </w:pPr>
          </w:p>
        </w:tc>
        <w:tc>
          <w:tcPr>
            <w:tcW w:w="3142" w:type="dxa"/>
            <w:gridSpan w:val="2"/>
            <w:vMerge w:val="continue"/>
            <w:tcBorders>
              <w:top w:val="nil"/>
              <w:bottom w:val="nil"/>
            </w:tcBorders>
          </w:tcPr>
          <w:p>
            <w:pPr>
              <w:rPr>
                <w:sz w:val="2"/>
                <w:szCs w:val="2"/>
              </w:rPr>
            </w:pPr>
          </w:p>
        </w:tc>
        <w:tc>
          <w:tcPr>
            <w:tcW w:w="6195" w:type="dxa"/>
          </w:tcPr>
          <w:p>
            <w:pPr>
              <w:pStyle w:val="9"/>
              <w:spacing w:before="90"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775" w:type="dxa"/>
            <w:vMerge w:val="continue"/>
            <w:tcBorders>
              <w:top w:val="nil"/>
            </w:tcBorders>
          </w:tcPr>
          <w:p>
            <w:pPr>
              <w:rPr>
                <w:sz w:val="2"/>
                <w:szCs w:val="2"/>
              </w:rPr>
            </w:pPr>
          </w:p>
        </w:tc>
        <w:tc>
          <w:tcPr>
            <w:tcW w:w="1371" w:type="dxa"/>
            <w:vMerge w:val="continue"/>
            <w:tcBorders>
              <w:top w:val="nil"/>
              <w:bottom w:val="nil"/>
            </w:tcBorders>
          </w:tcPr>
          <w:p>
            <w:pPr>
              <w:rPr>
                <w:sz w:val="2"/>
                <w:szCs w:val="2"/>
              </w:rPr>
            </w:pPr>
          </w:p>
        </w:tc>
        <w:tc>
          <w:tcPr>
            <w:tcW w:w="3142" w:type="dxa"/>
            <w:gridSpan w:val="2"/>
            <w:vMerge w:val="continue"/>
            <w:tcBorders>
              <w:top w:val="nil"/>
              <w:bottom w:val="nil"/>
            </w:tcBorders>
          </w:tcPr>
          <w:p>
            <w:pPr>
              <w:rPr>
                <w:sz w:val="2"/>
                <w:szCs w:val="2"/>
              </w:rPr>
            </w:pPr>
          </w:p>
        </w:tc>
        <w:tc>
          <w:tcPr>
            <w:tcW w:w="6195" w:type="dxa"/>
          </w:tcPr>
          <w:p>
            <w:pPr>
              <w:pStyle w:val="9"/>
              <w:spacing w:before="132" w:line="249" w:lineRule="auto"/>
              <w:ind w:left="111" w:right="111"/>
              <w:rPr>
                <w:sz w:val="21"/>
              </w:rPr>
            </w:pPr>
            <w:r>
              <w:rPr>
                <w:sz w:val="21"/>
              </w:rPr>
              <w:t>5.决定责任（决定岗）：依法需要给予行政处罚的，经机关负责</w:t>
            </w:r>
            <w:r>
              <w:rPr>
                <w:w w:val="95"/>
                <w:sz w:val="21"/>
              </w:rPr>
              <w:t>人批准，制作《行政处罚决定书》，载明违法事实和证据、处罚 依</w:t>
            </w: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75" w:type="dxa"/>
            <w:vMerge w:val="continue"/>
            <w:tcBorders>
              <w:top w:val="nil"/>
            </w:tcBorders>
          </w:tcPr>
          <w:p>
            <w:pPr>
              <w:rPr>
                <w:sz w:val="2"/>
                <w:szCs w:val="2"/>
              </w:rPr>
            </w:pPr>
          </w:p>
        </w:tc>
        <w:tc>
          <w:tcPr>
            <w:tcW w:w="1371" w:type="dxa"/>
            <w:vMerge w:val="continue"/>
            <w:tcBorders>
              <w:top w:val="nil"/>
              <w:bottom w:val="nil"/>
            </w:tcBorders>
          </w:tcPr>
          <w:p>
            <w:pPr>
              <w:rPr>
                <w:sz w:val="2"/>
                <w:szCs w:val="2"/>
              </w:rPr>
            </w:pPr>
          </w:p>
        </w:tc>
        <w:tc>
          <w:tcPr>
            <w:tcW w:w="3142" w:type="dxa"/>
            <w:gridSpan w:val="2"/>
            <w:vMerge w:val="continue"/>
            <w:tcBorders>
              <w:top w:val="nil"/>
              <w:bottom w:val="nil"/>
            </w:tcBorders>
          </w:tcPr>
          <w:p>
            <w:pPr>
              <w:rPr>
                <w:sz w:val="2"/>
                <w:szCs w:val="2"/>
              </w:rPr>
            </w:pPr>
          </w:p>
        </w:tc>
        <w:tc>
          <w:tcPr>
            <w:tcW w:w="6195" w:type="dxa"/>
            <w:tcBorders>
              <w:bottom w:val="nil"/>
            </w:tcBorders>
          </w:tcPr>
          <w:p>
            <w:pPr>
              <w:pStyle w:val="9"/>
              <w:spacing w:before="57" w:line="250" w:lineRule="exact"/>
              <w:ind w:left="111"/>
              <w:rPr>
                <w:rFonts w:hint="eastAsia" w:eastAsia="仿宋"/>
                <w:sz w:val="21"/>
                <w:lang w:eastAsia="zh-CN"/>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r>
              <w:rPr>
                <w:rFonts w:hint="eastAsia"/>
                <w:spacing w:val="-13"/>
                <w:sz w:val="21"/>
                <w:lang w:eastAsia="zh-CN"/>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75" w:type="dxa"/>
            <w:vMerge w:val="continue"/>
            <w:tcBorders>
              <w:top w:val="nil"/>
            </w:tcBorders>
          </w:tcPr>
          <w:p>
            <w:pPr>
              <w:rPr>
                <w:sz w:val="2"/>
                <w:szCs w:val="2"/>
              </w:rPr>
            </w:pPr>
          </w:p>
        </w:tc>
        <w:tc>
          <w:tcPr>
            <w:tcW w:w="1371" w:type="dxa"/>
            <w:tcBorders>
              <w:top w:val="nil"/>
              <w:bottom w:val="nil"/>
            </w:tcBorders>
          </w:tcPr>
          <w:p>
            <w:pPr>
              <w:pStyle w:val="9"/>
              <w:rPr>
                <w:rFonts w:ascii="Times New Roman"/>
                <w:sz w:val="18"/>
              </w:rPr>
            </w:pPr>
          </w:p>
        </w:tc>
        <w:tc>
          <w:tcPr>
            <w:tcW w:w="3142"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5" w:line="250" w:lineRule="exact"/>
              <w:ind w:left="111"/>
              <w:rPr>
                <w:sz w:val="21"/>
              </w:rPr>
            </w:pPr>
            <w:r>
              <w:rPr>
                <w:w w:val="95"/>
                <w:sz w:val="21"/>
              </w:rPr>
              <w:t>7.执行责任（执行岗）：监督当事人在法定期限内履行生效的行 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75" w:type="dxa"/>
            <w:vMerge w:val="continue"/>
            <w:tcBorders>
              <w:top w:val="nil"/>
            </w:tcBorders>
          </w:tcPr>
          <w:p>
            <w:pPr>
              <w:rPr>
                <w:sz w:val="2"/>
                <w:szCs w:val="2"/>
              </w:rPr>
            </w:pPr>
          </w:p>
        </w:tc>
        <w:tc>
          <w:tcPr>
            <w:tcW w:w="1371" w:type="dxa"/>
            <w:vMerge w:val="restart"/>
            <w:tcBorders>
              <w:top w:val="nil"/>
            </w:tcBorders>
          </w:tcPr>
          <w:p>
            <w:pPr>
              <w:pStyle w:val="9"/>
              <w:rPr>
                <w:rFonts w:ascii="Times New Roman"/>
                <w:sz w:val="18"/>
              </w:rPr>
            </w:pPr>
          </w:p>
        </w:tc>
        <w:tc>
          <w:tcPr>
            <w:tcW w:w="3142"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0"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75" w:type="dxa"/>
            <w:vMerge w:val="continue"/>
            <w:tcBorders>
              <w:top w:val="nil"/>
            </w:tcBorders>
          </w:tcPr>
          <w:p>
            <w:pPr>
              <w:rPr>
                <w:sz w:val="2"/>
                <w:szCs w:val="2"/>
              </w:rPr>
            </w:pPr>
          </w:p>
        </w:tc>
        <w:tc>
          <w:tcPr>
            <w:tcW w:w="1371" w:type="dxa"/>
            <w:vMerge w:val="continue"/>
            <w:tcBorders>
              <w:top w:val="nil"/>
            </w:tcBorders>
          </w:tcPr>
          <w:p>
            <w:pPr>
              <w:rPr>
                <w:sz w:val="2"/>
                <w:szCs w:val="2"/>
              </w:rPr>
            </w:pPr>
          </w:p>
        </w:tc>
        <w:tc>
          <w:tcPr>
            <w:tcW w:w="3142" w:type="dxa"/>
            <w:gridSpan w:val="2"/>
            <w:vMerge w:val="continue"/>
            <w:tcBorders>
              <w:top w:val="nil"/>
            </w:tcBorders>
          </w:tcPr>
          <w:p>
            <w:pPr>
              <w:rPr>
                <w:sz w:val="2"/>
                <w:szCs w:val="2"/>
              </w:rPr>
            </w:pPr>
          </w:p>
        </w:tc>
        <w:tc>
          <w:tcPr>
            <w:tcW w:w="6195" w:type="dxa"/>
          </w:tcPr>
          <w:p>
            <w:pPr>
              <w:pStyle w:val="9"/>
              <w:spacing w:before="145" w:line="252" w:lineRule="exact"/>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3893" w:type="dxa"/>
            <w:gridSpan w:val="3"/>
            <w:tcBorders>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rFonts w:hint="default" w:eastAsia="仿宋"/>
                <w:sz w:val="21"/>
                <w:lang w:val="en-US" w:eastAsia="zh-CN"/>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77" w:line="251" w:lineRule="exact"/>
              <w:ind w:left="4" w:right="-15"/>
              <w:jc w:val="center"/>
              <w:rPr>
                <w:sz w:val="21"/>
              </w:rPr>
            </w:pPr>
            <w:r>
              <w:rPr>
                <w:spacing w:val="15"/>
                <w:sz w:val="21"/>
              </w:rPr>
              <w:t>变更 有关事</w:t>
            </w: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30"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37" w:lineRule="exact"/>
              <w:ind w:left="4" w:right="-15"/>
              <w:jc w:val="center"/>
              <w:rPr>
                <w:sz w:val="21"/>
              </w:rPr>
            </w:pPr>
            <w:r>
              <w:rPr>
                <w:spacing w:val="15"/>
                <w:sz w:val="21"/>
              </w:rPr>
              <w:t>项， 未按照</w:t>
            </w:r>
          </w:p>
        </w:tc>
        <w:tc>
          <w:tcPr>
            <w:tcW w:w="3308" w:type="dxa"/>
            <w:gridSpan w:val="2"/>
            <w:tcBorders>
              <w:top w:val="nil"/>
              <w:bottom w:val="nil"/>
            </w:tcBorders>
          </w:tcPr>
          <w:p>
            <w:pPr>
              <w:pStyle w:val="9"/>
              <w:spacing w:line="237" w:lineRule="exact"/>
              <w:ind w:left="4" w:right="-15"/>
              <w:rPr>
                <w:sz w:val="21"/>
              </w:rPr>
            </w:pPr>
            <w:r>
              <w:rPr>
                <w:spacing w:val="9"/>
                <w:w w:val="95"/>
                <w:sz w:val="21"/>
              </w:rPr>
              <w:t>《娱乐场所管理条例》第四十九条</w:t>
            </w:r>
          </w:p>
        </w:tc>
        <w:tc>
          <w:tcPr>
            <w:tcW w:w="6195" w:type="dxa"/>
            <w:tcBorders>
              <w:top w:val="nil"/>
              <w:bottom w:val="nil"/>
            </w:tcBorders>
          </w:tcPr>
          <w:p>
            <w:pPr>
              <w:pStyle w:val="9"/>
              <w:spacing w:before="11" w:line="226"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38" w:lineRule="exact"/>
              <w:ind w:left="4" w:right="-15"/>
              <w:jc w:val="center"/>
              <w:rPr>
                <w:sz w:val="21"/>
              </w:rPr>
            </w:pPr>
            <w:r>
              <w:rPr>
                <w:spacing w:val="15"/>
                <w:sz w:val="21"/>
              </w:rPr>
              <w:t>本条 例规定</w:t>
            </w:r>
          </w:p>
        </w:tc>
        <w:tc>
          <w:tcPr>
            <w:tcW w:w="3308" w:type="dxa"/>
            <w:gridSpan w:val="2"/>
            <w:tcBorders>
              <w:top w:val="nil"/>
              <w:bottom w:val="nil"/>
            </w:tcBorders>
          </w:tcPr>
          <w:p>
            <w:pPr>
              <w:pStyle w:val="9"/>
              <w:spacing w:line="238" w:lineRule="exact"/>
              <w:ind w:left="4" w:right="-15"/>
              <w:rPr>
                <w:sz w:val="21"/>
              </w:rPr>
            </w:pPr>
            <w:r>
              <w:rPr>
                <w:spacing w:val="9"/>
                <w:w w:val="95"/>
                <w:sz w:val="21"/>
              </w:rPr>
              <w:t>娱乐场所违反本条例规定，有下列</w:t>
            </w:r>
          </w:p>
        </w:tc>
        <w:tc>
          <w:tcPr>
            <w:tcW w:w="6195" w:type="dxa"/>
            <w:tcBorders>
              <w:top w:val="nil"/>
              <w:bottom w:val="nil"/>
            </w:tcBorders>
          </w:tcPr>
          <w:p>
            <w:pPr>
              <w:pStyle w:val="9"/>
              <w:spacing w:before="17" w:line="221"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ight="-15"/>
              <w:rPr>
                <w:sz w:val="21"/>
              </w:rPr>
            </w:pPr>
            <w:r>
              <w:rPr>
                <w:spacing w:val="15"/>
                <w:sz w:val="21"/>
              </w:rPr>
              <w:t>申 请重新核</w:t>
            </w: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情形之一的，由县级人民政府文化</w:t>
            </w: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jc w:val="center"/>
              <w:rPr>
                <w:sz w:val="21"/>
              </w:rPr>
            </w:pPr>
            <w:r>
              <w:rPr>
                <w:spacing w:val="15"/>
                <w:sz w:val="21"/>
              </w:rPr>
              <w:t>发 娱乐经营</w:t>
            </w:r>
          </w:p>
        </w:tc>
        <w:tc>
          <w:tcPr>
            <w:tcW w:w="3308" w:type="dxa"/>
            <w:gridSpan w:val="2"/>
            <w:tcBorders>
              <w:top w:val="nil"/>
              <w:bottom w:val="nil"/>
            </w:tcBorders>
          </w:tcPr>
          <w:p>
            <w:pPr>
              <w:pStyle w:val="9"/>
              <w:spacing w:before="18" w:line="218" w:lineRule="exact"/>
              <w:ind w:left="4" w:right="-15"/>
              <w:rPr>
                <w:sz w:val="21"/>
              </w:rPr>
            </w:pPr>
            <w:r>
              <w:rPr>
                <w:spacing w:val="9"/>
                <w:w w:val="95"/>
                <w:sz w:val="21"/>
              </w:rPr>
              <w:t>主管部门责令改正，给予警告；情</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jc w:val="center"/>
              <w:rPr>
                <w:sz w:val="21"/>
              </w:rPr>
            </w:pPr>
            <w:r>
              <w:rPr>
                <w:spacing w:val="15"/>
                <w:sz w:val="21"/>
              </w:rPr>
              <w:t>许 可证的；</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节严重的，责令停业整顿</w:t>
            </w:r>
            <w:r>
              <w:rPr>
                <w:spacing w:val="10"/>
                <w:w w:val="95"/>
                <w:sz w:val="21"/>
              </w:rPr>
              <w:t>1个月至</w:t>
            </w:r>
            <w:r>
              <w:rPr>
                <w:w w:val="95"/>
                <w:sz w:val="21"/>
              </w:rPr>
              <w:t>3</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jc w:val="center"/>
              <w:rPr>
                <w:sz w:val="21"/>
              </w:rPr>
            </w:pPr>
            <w:r>
              <w:rPr>
                <w:spacing w:val="15"/>
                <w:sz w:val="21"/>
              </w:rPr>
              <w:t>在本 条例规</w:t>
            </w:r>
          </w:p>
        </w:tc>
        <w:tc>
          <w:tcPr>
            <w:tcW w:w="3308" w:type="dxa"/>
            <w:gridSpan w:val="2"/>
            <w:tcBorders>
              <w:top w:val="nil"/>
              <w:bottom w:val="nil"/>
            </w:tcBorders>
          </w:tcPr>
          <w:p>
            <w:pPr>
              <w:pStyle w:val="9"/>
              <w:spacing w:before="8"/>
              <w:ind w:left="4"/>
              <w:rPr>
                <w:sz w:val="21"/>
              </w:rPr>
            </w:pPr>
            <w:r>
              <w:rPr>
                <w:sz w:val="21"/>
              </w:rPr>
              <w:t>个月：</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4"/>
                <w:sz w:val="21"/>
              </w:rPr>
              <w:t>定的 禁止营</w:t>
            </w:r>
          </w:p>
          <w:p>
            <w:pPr>
              <w:pStyle w:val="9"/>
              <w:spacing w:before="4" w:line="242" w:lineRule="auto"/>
              <w:ind w:left="4" w:right="-15"/>
              <w:rPr>
                <w:sz w:val="21"/>
              </w:rPr>
            </w:pPr>
            <w:r>
              <w:rPr>
                <w:spacing w:val="14"/>
                <w:sz w:val="21"/>
              </w:rPr>
              <w:t>业时 间内营</w:t>
            </w:r>
            <w:r>
              <w:rPr>
                <w:spacing w:val="-3"/>
                <w:sz w:val="21"/>
              </w:rPr>
              <w:t>业的 ； 从业</w:t>
            </w:r>
          </w:p>
          <w:p>
            <w:pPr>
              <w:pStyle w:val="9"/>
              <w:spacing w:before="2" w:line="240" w:lineRule="exact"/>
              <w:ind w:left="4" w:right="-15"/>
              <w:rPr>
                <w:sz w:val="21"/>
              </w:rPr>
            </w:pPr>
            <w:r>
              <w:rPr>
                <w:spacing w:val="15"/>
                <w:sz w:val="21"/>
              </w:rPr>
              <w:t>人员在 营业</w:t>
            </w:r>
          </w:p>
        </w:tc>
        <w:tc>
          <w:tcPr>
            <w:tcW w:w="3308" w:type="dxa"/>
            <w:gridSpan w:val="2"/>
            <w:vMerge w:val="restart"/>
            <w:tcBorders>
              <w:top w:val="nil"/>
              <w:bottom w:val="nil"/>
            </w:tcBorders>
          </w:tcPr>
          <w:p>
            <w:pPr>
              <w:pStyle w:val="9"/>
              <w:spacing w:line="229" w:lineRule="exact"/>
              <w:ind w:left="4" w:right="-15"/>
              <w:rPr>
                <w:sz w:val="21"/>
              </w:rPr>
            </w:pPr>
            <w:r>
              <w:rPr>
                <w:spacing w:val="11"/>
                <w:w w:val="95"/>
                <w:sz w:val="21"/>
              </w:rPr>
              <w:t>（一）</w:t>
            </w:r>
            <w:r>
              <w:rPr>
                <w:spacing w:val="9"/>
                <w:w w:val="95"/>
                <w:sz w:val="21"/>
              </w:rPr>
              <w:t>变更有关事项，未按照本条</w:t>
            </w:r>
          </w:p>
          <w:p>
            <w:pPr>
              <w:pStyle w:val="9"/>
              <w:spacing w:before="4" w:line="242" w:lineRule="auto"/>
              <w:ind w:left="4" w:right="-15"/>
              <w:rPr>
                <w:sz w:val="21"/>
              </w:rPr>
            </w:pPr>
            <w:r>
              <w:rPr>
                <w:spacing w:val="9"/>
                <w:w w:val="95"/>
                <w:sz w:val="21"/>
              </w:rPr>
              <w:t>例规定申请重新核发娱乐经营许可</w:t>
            </w:r>
            <w:r>
              <w:rPr>
                <w:spacing w:val="9"/>
                <w:sz w:val="21"/>
              </w:rPr>
              <w:t>证的；</w:t>
            </w:r>
          </w:p>
          <w:p>
            <w:pPr>
              <w:pStyle w:val="9"/>
              <w:spacing w:before="2" w:line="240" w:lineRule="exact"/>
              <w:ind w:left="4" w:right="-15"/>
              <w:rPr>
                <w:sz w:val="21"/>
              </w:rPr>
            </w:pPr>
            <w:r>
              <w:rPr>
                <w:spacing w:val="11"/>
                <w:w w:val="95"/>
                <w:sz w:val="21"/>
              </w:rPr>
              <w:t>（二）</w:t>
            </w:r>
            <w:r>
              <w:rPr>
                <w:spacing w:val="9"/>
                <w:w w:val="95"/>
                <w:sz w:val="21"/>
              </w:rPr>
              <w:t>在本条例规定的禁止营业时</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60" w:lineRule="exact"/>
              <w:ind w:left="4" w:right="-15"/>
              <w:jc w:val="center"/>
              <w:rPr>
                <w:sz w:val="21"/>
              </w:rPr>
            </w:pPr>
            <w:r>
              <w:rPr>
                <w:spacing w:val="15"/>
                <w:sz w:val="21"/>
              </w:rPr>
              <w:t>期间 未统一</w:t>
            </w:r>
          </w:p>
        </w:tc>
        <w:tc>
          <w:tcPr>
            <w:tcW w:w="3308" w:type="dxa"/>
            <w:gridSpan w:val="2"/>
            <w:tcBorders>
              <w:top w:val="nil"/>
              <w:bottom w:val="nil"/>
            </w:tcBorders>
          </w:tcPr>
          <w:p>
            <w:pPr>
              <w:pStyle w:val="9"/>
              <w:spacing w:line="260" w:lineRule="exact"/>
              <w:ind w:left="4"/>
              <w:rPr>
                <w:sz w:val="21"/>
              </w:rPr>
            </w:pPr>
            <w:r>
              <w:rPr>
                <w:sz w:val="21"/>
              </w:rPr>
              <w:t>间内营业的；</w:t>
            </w: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 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1" w:lineRule="exact"/>
              <w:ind w:left="4" w:right="-15"/>
              <w:rPr>
                <w:sz w:val="21"/>
              </w:rPr>
            </w:pPr>
            <w:r>
              <w:rPr>
                <w:spacing w:val="15"/>
                <w:sz w:val="21"/>
              </w:rPr>
              <w:t>着装 并佩带</w:t>
            </w:r>
          </w:p>
          <w:p>
            <w:pPr>
              <w:pStyle w:val="9"/>
              <w:spacing w:before="2"/>
              <w:ind w:left="4" w:right="-15"/>
              <w:rPr>
                <w:sz w:val="21"/>
              </w:rPr>
            </w:pPr>
            <w:r>
              <w:rPr>
                <w:spacing w:val="15"/>
                <w:sz w:val="21"/>
              </w:rPr>
              <w:t>工作 标志的</w:t>
            </w:r>
          </w:p>
          <w:p>
            <w:pPr>
              <w:pStyle w:val="9"/>
              <w:spacing w:before="4" w:line="242" w:lineRule="exact"/>
              <w:ind w:left="4"/>
              <w:rPr>
                <w:sz w:val="21"/>
              </w:rPr>
            </w:pPr>
            <w:r>
              <w:rPr>
                <w:sz w:val="21"/>
              </w:rPr>
              <w:t>处罚</w:t>
            </w:r>
          </w:p>
        </w:tc>
        <w:tc>
          <w:tcPr>
            <w:tcW w:w="3308" w:type="dxa"/>
            <w:gridSpan w:val="2"/>
            <w:vMerge w:val="restart"/>
            <w:tcBorders>
              <w:top w:val="nil"/>
              <w:bottom w:val="nil"/>
            </w:tcBorders>
          </w:tcPr>
          <w:p>
            <w:pPr>
              <w:pStyle w:val="9"/>
              <w:spacing w:line="221" w:lineRule="exact"/>
              <w:ind w:left="4" w:right="-15"/>
              <w:rPr>
                <w:sz w:val="21"/>
              </w:rPr>
            </w:pPr>
            <w:r>
              <w:rPr>
                <w:spacing w:val="11"/>
                <w:w w:val="95"/>
                <w:sz w:val="21"/>
              </w:rPr>
              <w:t>（三）</w:t>
            </w:r>
            <w:r>
              <w:rPr>
                <w:spacing w:val="9"/>
                <w:w w:val="95"/>
                <w:sz w:val="21"/>
              </w:rPr>
              <w:t>从业人员在营业期间未统一</w:t>
            </w:r>
          </w:p>
          <w:p>
            <w:pPr>
              <w:pStyle w:val="9"/>
              <w:spacing w:before="2"/>
              <w:ind w:left="4"/>
              <w:rPr>
                <w:sz w:val="21"/>
              </w:rPr>
            </w:pPr>
            <w:r>
              <w:rPr>
                <w:sz w:val="21"/>
              </w:rPr>
              <w:t>着装并佩带工作标志的。</w:t>
            </w:r>
          </w:p>
        </w:tc>
        <w:tc>
          <w:tcPr>
            <w:tcW w:w="6195" w:type="dxa"/>
            <w:tcBorders>
              <w:top w:val="nil"/>
            </w:tcBorders>
          </w:tcPr>
          <w:p>
            <w:pPr>
              <w:pStyle w:val="9"/>
              <w:spacing w:before="38" w:line="252" w:lineRule="auto"/>
              <w:ind w:left="111" w:right="92"/>
              <w:rPr>
                <w:sz w:val="21"/>
              </w:rPr>
            </w:pP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7"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93"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20"/>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30"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37" w:lineRule="exact"/>
              <w:ind w:left="4" w:right="-15"/>
              <w:jc w:val="center"/>
              <w:rPr>
                <w:sz w:val="21"/>
              </w:rPr>
            </w:pPr>
            <w:r>
              <w:rPr>
                <w:spacing w:val="15"/>
                <w:sz w:val="21"/>
              </w:rPr>
              <w:t>娱乐 场所未</w:t>
            </w: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1" w:line="226" w:lineRule="exact"/>
              <w:ind w:left="111"/>
              <w:rPr>
                <w:sz w:val="21"/>
              </w:rPr>
            </w:pPr>
            <w:r>
              <w:rPr>
                <w:sz w:val="21"/>
              </w:rPr>
              <w:t>查取证时应出示执法证件；依法需要听证的，告知当事人听证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38" w:lineRule="exact"/>
              <w:ind w:left="4" w:right="-15"/>
              <w:jc w:val="center"/>
              <w:rPr>
                <w:sz w:val="21"/>
              </w:rPr>
            </w:pPr>
            <w:r>
              <w:rPr>
                <w:spacing w:val="15"/>
                <w:sz w:val="21"/>
              </w:rPr>
              <w:t>按照 本条例</w:t>
            </w:r>
          </w:p>
        </w:tc>
        <w:tc>
          <w:tcPr>
            <w:tcW w:w="3308" w:type="dxa"/>
            <w:gridSpan w:val="2"/>
            <w:tcBorders>
              <w:top w:val="nil"/>
              <w:bottom w:val="nil"/>
            </w:tcBorders>
          </w:tcPr>
          <w:p>
            <w:pPr>
              <w:pStyle w:val="9"/>
              <w:spacing w:line="238" w:lineRule="exact"/>
              <w:ind w:left="4" w:right="-15"/>
              <w:rPr>
                <w:sz w:val="21"/>
              </w:rPr>
            </w:pPr>
            <w:r>
              <w:rPr>
                <w:spacing w:val="9"/>
                <w:w w:val="95"/>
                <w:sz w:val="21"/>
              </w:rPr>
              <w:t>《娱乐场所管理条例》第五十条娱</w:t>
            </w:r>
          </w:p>
        </w:tc>
        <w:tc>
          <w:tcPr>
            <w:tcW w:w="6195" w:type="dxa"/>
            <w:tcBorders>
              <w:top w:val="nil"/>
              <w:bottom w:val="nil"/>
            </w:tcBorders>
          </w:tcPr>
          <w:p>
            <w:pPr>
              <w:pStyle w:val="9"/>
              <w:spacing w:before="17" w:line="221" w:lineRule="exact"/>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ight="-15"/>
              <w:rPr>
                <w:sz w:val="21"/>
              </w:rPr>
            </w:pPr>
            <w:r>
              <w:rPr>
                <w:spacing w:val="15"/>
                <w:sz w:val="21"/>
              </w:rPr>
              <w:t>规定 建立从</w:t>
            </w: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乐场所未按照本条例规定建立从业</w:t>
            </w:r>
          </w:p>
        </w:tc>
        <w:tc>
          <w:tcPr>
            <w:tcW w:w="6195" w:type="dxa"/>
            <w:tcBorders>
              <w:top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7" w:right="28"/>
              <w:jc w:val="center"/>
              <w:rPr>
                <w:sz w:val="21"/>
              </w:rPr>
            </w:pPr>
            <w:r>
              <w:rPr>
                <w:spacing w:val="-3"/>
                <w:sz w:val="21"/>
              </w:rPr>
              <w:t>业 人 员 名</w:t>
            </w:r>
          </w:p>
        </w:tc>
        <w:tc>
          <w:tcPr>
            <w:tcW w:w="3308" w:type="dxa"/>
            <w:gridSpan w:val="2"/>
            <w:tcBorders>
              <w:top w:val="nil"/>
              <w:bottom w:val="nil"/>
            </w:tcBorders>
          </w:tcPr>
          <w:p>
            <w:pPr>
              <w:pStyle w:val="9"/>
              <w:spacing w:before="18" w:line="218" w:lineRule="exact"/>
              <w:ind w:left="4" w:right="-15"/>
              <w:rPr>
                <w:sz w:val="21"/>
              </w:rPr>
            </w:pPr>
            <w:r>
              <w:rPr>
                <w:spacing w:val="9"/>
                <w:w w:val="95"/>
                <w:sz w:val="21"/>
              </w:rPr>
              <w:t>人员名簿、营业日志，或者发现违</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jc w:val="center"/>
              <w:rPr>
                <w:sz w:val="21"/>
              </w:rPr>
            </w:pPr>
            <w:r>
              <w:rPr>
                <w:spacing w:val="15"/>
                <w:sz w:val="21"/>
              </w:rPr>
              <w:t>簿、 营业日</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法犯罪行为未按照本条例规定报告</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jc w:val="center"/>
              <w:rPr>
                <w:sz w:val="21"/>
              </w:rPr>
            </w:pPr>
            <w:r>
              <w:rPr>
                <w:spacing w:val="15"/>
                <w:sz w:val="21"/>
              </w:rPr>
              <w:t>志， 或者发</w:t>
            </w:r>
          </w:p>
        </w:tc>
        <w:tc>
          <w:tcPr>
            <w:tcW w:w="3308" w:type="dxa"/>
            <w:gridSpan w:val="2"/>
            <w:tcBorders>
              <w:top w:val="nil"/>
              <w:bottom w:val="nil"/>
            </w:tcBorders>
          </w:tcPr>
          <w:p>
            <w:pPr>
              <w:pStyle w:val="9"/>
              <w:spacing w:before="8"/>
              <w:ind w:left="4" w:right="-15"/>
              <w:rPr>
                <w:sz w:val="21"/>
              </w:rPr>
            </w:pPr>
            <w:r>
              <w:rPr>
                <w:spacing w:val="14"/>
                <w:sz w:val="21"/>
              </w:rPr>
              <w:t>的， 由县级人民政府文化主管部</w:t>
            </w:r>
          </w:p>
        </w:tc>
        <w:tc>
          <w:tcPr>
            <w:tcW w:w="6195" w:type="dxa"/>
            <w:tcBorders>
              <w:top w:val="nil"/>
            </w:tcBorders>
          </w:tcPr>
          <w:p>
            <w:pPr>
              <w:pStyle w:val="9"/>
              <w:spacing w:line="242" w:lineRule="exact"/>
              <w:ind w:left="111"/>
              <w:rPr>
                <w:sz w:val="21"/>
              </w:rPr>
            </w:pP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jc w:val="both"/>
              <w:rPr>
                <w:sz w:val="21"/>
              </w:rPr>
            </w:pPr>
            <w:r>
              <w:rPr>
                <w:spacing w:val="11"/>
                <w:sz w:val="21"/>
              </w:rPr>
              <w:t>现违法 犯罪</w:t>
            </w:r>
          </w:p>
          <w:p>
            <w:pPr>
              <w:pStyle w:val="9"/>
              <w:spacing w:before="4" w:line="242" w:lineRule="auto"/>
              <w:ind w:left="4" w:right="-15"/>
              <w:jc w:val="both"/>
              <w:rPr>
                <w:sz w:val="21"/>
              </w:rPr>
            </w:pPr>
            <w:r>
              <w:rPr>
                <w:spacing w:val="15"/>
                <w:sz w:val="21"/>
              </w:rPr>
              <w:t>行为未 按照本条例 规定</w:t>
            </w:r>
            <w:r>
              <w:rPr>
                <w:spacing w:val="6"/>
                <w:sz w:val="21"/>
              </w:rPr>
              <w:t>报告的 处罚</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门、县级公安部门依据法定职权责</w:t>
            </w:r>
          </w:p>
          <w:p>
            <w:pPr>
              <w:pStyle w:val="9"/>
              <w:spacing w:before="4" w:line="242" w:lineRule="auto"/>
              <w:ind w:left="4" w:right="-15"/>
              <w:rPr>
                <w:sz w:val="21"/>
              </w:rPr>
            </w:pPr>
            <w:r>
              <w:rPr>
                <w:spacing w:val="9"/>
                <w:w w:val="95"/>
                <w:sz w:val="21"/>
              </w:rPr>
              <w:t xml:space="preserve">令改正，给予警告；情节严重的， </w:t>
            </w:r>
            <w:r>
              <w:rPr>
                <w:spacing w:val="9"/>
                <w:sz w:val="21"/>
              </w:rPr>
              <w:t>责令停业整顿1个月至3个月。</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0" w:line="245" w:lineRule="exact"/>
              <w:ind w:left="111"/>
              <w:rPr>
                <w:sz w:val="21"/>
              </w:rPr>
            </w:pPr>
            <w:r>
              <w:rPr>
                <w:w w:val="95"/>
                <w:sz w:val="21"/>
              </w:rPr>
              <w:t>5.决定责任（决定岗）：依法需要给予行政处罚的，经机关负责 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批准，制作《行政处罚决定书》，载明违法事实和证据、处罚 依据</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spacing w:before="1"/>
              <w:ind w:left="114"/>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20"/>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8" w:lineRule="exact"/>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ight="-15"/>
              <w:rPr>
                <w:sz w:val="21"/>
              </w:rPr>
            </w:pPr>
            <w:r>
              <w:rPr>
                <w:spacing w:val="15"/>
                <w:sz w:val="21"/>
              </w:rPr>
              <w:t>娱乐 场所未</w:t>
            </w: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《娱乐场所管理条例》第五十一条</w:t>
            </w:r>
          </w:p>
        </w:tc>
        <w:tc>
          <w:tcPr>
            <w:tcW w:w="6195" w:type="dxa"/>
            <w:tcBorders>
              <w:top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jc w:val="center"/>
              <w:rPr>
                <w:sz w:val="21"/>
              </w:rPr>
            </w:pPr>
            <w:r>
              <w:rPr>
                <w:spacing w:val="15"/>
                <w:sz w:val="21"/>
              </w:rPr>
              <w:t>按照 本条例</w:t>
            </w:r>
          </w:p>
        </w:tc>
        <w:tc>
          <w:tcPr>
            <w:tcW w:w="3308" w:type="dxa"/>
            <w:gridSpan w:val="2"/>
            <w:tcBorders>
              <w:top w:val="nil"/>
              <w:bottom w:val="nil"/>
            </w:tcBorders>
          </w:tcPr>
          <w:p>
            <w:pPr>
              <w:pStyle w:val="9"/>
              <w:spacing w:before="18" w:line="218" w:lineRule="exact"/>
              <w:ind w:left="4" w:right="-15"/>
              <w:rPr>
                <w:sz w:val="21"/>
              </w:rPr>
            </w:pPr>
            <w:r>
              <w:rPr>
                <w:spacing w:val="9"/>
                <w:w w:val="95"/>
                <w:sz w:val="21"/>
              </w:rPr>
              <w:t>娱乐场所未按照本条例规定悬挂警</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jc w:val="center"/>
              <w:rPr>
                <w:sz w:val="21"/>
              </w:rPr>
            </w:pPr>
            <w:r>
              <w:rPr>
                <w:spacing w:val="15"/>
                <w:sz w:val="21"/>
              </w:rPr>
              <w:t>规定 悬挂警</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示标志、未成年人禁入或者限入标</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jc w:val="center"/>
              <w:rPr>
                <w:sz w:val="21"/>
              </w:rPr>
            </w:pPr>
            <w:r>
              <w:rPr>
                <w:spacing w:val="-3"/>
                <w:sz w:val="21"/>
              </w:rPr>
              <w:t>示标 志、 未</w:t>
            </w:r>
          </w:p>
        </w:tc>
        <w:tc>
          <w:tcPr>
            <w:tcW w:w="3308" w:type="dxa"/>
            <w:gridSpan w:val="2"/>
            <w:tcBorders>
              <w:top w:val="nil"/>
              <w:bottom w:val="nil"/>
            </w:tcBorders>
          </w:tcPr>
          <w:p>
            <w:pPr>
              <w:pStyle w:val="9"/>
              <w:spacing w:before="8"/>
              <w:ind w:left="4" w:right="-15"/>
              <w:rPr>
                <w:sz w:val="21"/>
              </w:rPr>
            </w:pPr>
            <w:r>
              <w:rPr>
                <w:spacing w:val="9"/>
                <w:w w:val="95"/>
                <w:sz w:val="21"/>
              </w:rPr>
              <w:t>志的，由县级人民政府文化主管部</w:t>
            </w:r>
          </w:p>
        </w:tc>
        <w:tc>
          <w:tcPr>
            <w:tcW w:w="6195" w:type="dxa"/>
            <w:tcBorders>
              <w:top w:val="nil"/>
            </w:tcBorders>
          </w:tcPr>
          <w:p>
            <w:pPr>
              <w:pStyle w:val="9"/>
              <w:spacing w:line="242" w:lineRule="exact"/>
              <w:ind w:left="111"/>
              <w:rPr>
                <w:sz w:val="21"/>
              </w:rPr>
            </w:pP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29" w:lineRule="exact"/>
              <w:ind w:left="4" w:right="-15"/>
              <w:rPr>
                <w:sz w:val="21"/>
              </w:rPr>
            </w:pPr>
            <w:r>
              <w:rPr>
                <w:spacing w:val="15"/>
                <w:sz w:val="21"/>
              </w:rPr>
              <w:t>成年 人禁入</w:t>
            </w:r>
          </w:p>
          <w:p>
            <w:pPr>
              <w:pStyle w:val="9"/>
              <w:spacing w:before="4" w:line="242" w:lineRule="auto"/>
              <w:ind w:left="4" w:right="-15"/>
              <w:rPr>
                <w:sz w:val="21"/>
              </w:rPr>
            </w:pPr>
            <w:r>
              <w:rPr>
                <w:spacing w:val="15"/>
                <w:sz w:val="21"/>
              </w:rPr>
              <w:t>或者 限入标志的处罚</w:t>
            </w:r>
          </w:p>
        </w:tc>
        <w:tc>
          <w:tcPr>
            <w:tcW w:w="3308" w:type="dxa"/>
            <w:gridSpan w:val="2"/>
            <w:tcBorders>
              <w:top w:val="nil"/>
              <w:bottom w:val="nil"/>
            </w:tcBorders>
          </w:tcPr>
          <w:p>
            <w:pPr>
              <w:pStyle w:val="9"/>
              <w:spacing w:line="229" w:lineRule="exact"/>
              <w:ind w:left="4" w:right="-15"/>
              <w:rPr>
                <w:sz w:val="21"/>
              </w:rPr>
            </w:pPr>
            <w:r>
              <w:rPr>
                <w:spacing w:val="9"/>
                <w:w w:val="95"/>
                <w:sz w:val="21"/>
              </w:rPr>
              <w:t>门、县级公安部门依据法定职权责</w:t>
            </w:r>
          </w:p>
          <w:p>
            <w:pPr>
              <w:pStyle w:val="9"/>
              <w:spacing w:before="4"/>
              <w:ind w:left="4"/>
              <w:rPr>
                <w:sz w:val="21"/>
              </w:rPr>
            </w:pPr>
            <w:r>
              <w:rPr>
                <w:sz w:val="21"/>
              </w:rPr>
              <w:t>令改正，给予警告。</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27" w:line="245" w:lineRule="exact"/>
              <w:ind w:left="111"/>
              <w:rPr>
                <w:sz w:val="21"/>
              </w:rPr>
            </w:pPr>
            <w:r>
              <w:rPr>
                <w:w w:val="95"/>
                <w:sz w:val="21"/>
              </w:rPr>
              <w:t>5.决定责任（决定岗）：依法需要给予行政处罚的，经机关负责 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批准，制作《行政处罚决定书》，载明违法事实和证据、处罚 依据</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spacing w:before="1"/>
              <w:ind w:left="114"/>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37"/>
        <w:gridCol w:w="1371"/>
        <w:gridCol w:w="6195"/>
        <w:gridCol w:w="1732"/>
        <w:gridCol w:w="2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20"/>
              </w:rPr>
            </w:pPr>
          </w:p>
        </w:tc>
        <w:tc>
          <w:tcPr>
            <w:tcW w:w="3308" w:type="dxa"/>
            <w:gridSpan w:val="2"/>
            <w:vMerge w:val="restart"/>
            <w:tcBorders>
              <w:top w:val="nil"/>
              <w:bottom w:val="nil"/>
            </w:tcBorders>
          </w:tcPr>
          <w:p>
            <w:pPr>
              <w:pStyle w:val="9"/>
              <w:spacing w:before="166" w:line="270" w:lineRule="atLeast"/>
              <w:ind w:left="4" w:right="-15"/>
              <w:rPr>
                <w:sz w:val="21"/>
              </w:rPr>
            </w:pPr>
            <w:r>
              <w:rPr>
                <w:spacing w:val="9"/>
                <w:w w:val="95"/>
                <w:sz w:val="21"/>
              </w:rPr>
              <w:t>《娱乐场所管理条例》第五十三条因擅自从事娱乐场所经营活动被依</w:t>
            </w:r>
          </w:p>
        </w:tc>
        <w:tc>
          <w:tcPr>
            <w:tcW w:w="6195" w:type="dxa"/>
            <w:tcBorders>
              <w:top w:val="nil"/>
            </w:tcBorders>
          </w:tcPr>
          <w:p>
            <w:pPr>
              <w:pStyle w:val="9"/>
              <w:spacing w:line="252" w:lineRule="auto"/>
              <w:ind w:left="111" w:right="92"/>
              <w:rPr>
                <w:sz w:val="21"/>
              </w:rPr>
            </w:pPr>
            <w:r>
              <w:rPr>
                <w:w w:val="95"/>
                <w:sz w:val="21"/>
              </w:rPr>
              <w:t>门移送的此类违法案件予以审查；经机关负责人批准，决定是 否立</w:t>
            </w: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37" w:lineRule="exact"/>
              <w:ind w:left="4" w:right="-15"/>
              <w:rPr>
                <w:sz w:val="21"/>
              </w:rPr>
            </w:pPr>
            <w:r>
              <w:rPr>
                <w:spacing w:val="9"/>
                <w:w w:val="95"/>
                <w:sz w:val="21"/>
              </w:rPr>
              <w:t>法取缔的，其投资人员和负责人终</w:t>
            </w:r>
          </w:p>
        </w:tc>
        <w:tc>
          <w:tcPr>
            <w:tcW w:w="6195" w:type="dxa"/>
            <w:tcBorders>
              <w:top w:val="nil"/>
              <w:bottom w:val="nil"/>
            </w:tcBorders>
          </w:tcPr>
          <w:p>
            <w:pPr>
              <w:pStyle w:val="9"/>
              <w:spacing w:before="7" w:line="230"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37" w:lineRule="exact"/>
              <w:ind w:left="4" w:right="-15"/>
              <w:rPr>
                <w:sz w:val="21"/>
              </w:rPr>
            </w:pPr>
            <w:r>
              <w:rPr>
                <w:spacing w:val="9"/>
                <w:w w:val="95"/>
                <w:sz w:val="21"/>
              </w:rPr>
              <w:t>身不得投资开办娱乐场所或者担任</w:t>
            </w:r>
          </w:p>
        </w:tc>
        <w:tc>
          <w:tcPr>
            <w:tcW w:w="6195" w:type="dxa"/>
            <w:tcBorders>
              <w:top w:val="nil"/>
              <w:bottom w:val="nil"/>
            </w:tcBorders>
          </w:tcPr>
          <w:p>
            <w:pPr>
              <w:pStyle w:val="9"/>
              <w:spacing w:before="11" w:line="226" w:lineRule="exact"/>
              <w:ind w:left="111"/>
              <w:rPr>
                <w:sz w:val="21"/>
              </w:rPr>
            </w:pPr>
            <w:r>
              <w:rPr>
                <w:sz w:val="21"/>
              </w:rPr>
              <w:t>查取证时应出示执法证件；依法需要听证的，告知当事人听证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38" w:lineRule="exact"/>
              <w:ind w:left="4" w:right="-15"/>
              <w:rPr>
                <w:sz w:val="21"/>
              </w:rPr>
            </w:pPr>
            <w:r>
              <w:rPr>
                <w:spacing w:val="15"/>
                <w:sz w:val="21"/>
              </w:rPr>
              <w:t>娱乐 场所因</w:t>
            </w:r>
          </w:p>
        </w:tc>
        <w:tc>
          <w:tcPr>
            <w:tcW w:w="3308" w:type="dxa"/>
            <w:gridSpan w:val="2"/>
            <w:tcBorders>
              <w:top w:val="nil"/>
              <w:bottom w:val="nil"/>
            </w:tcBorders>
          </w:tcPr>
          <w:p>
            <w:pPr>
              <w:pStyle w:val="9"/>
              <w:spacing w:line="238" w:lineRule="exact"/>
              <w:ind w:left="4" w:right="-15"/>
              <w:rPr>
                <w:sz w:val="21"/>
              </w:rPr>
            </w:pPr>
            <w:r>
              <w:rPr>
                <w:spacing w:val="9"/>
                <w:w w:val="95"/>
                <w:sz w:val="21"/>
              </w:rPr>
              <w:t>娱乐场所的法定代表人、负责人。</w:t>
            </w:r>
          </w:p>
        </w:tc>
        <w:tc>
          <w:tcPr>
            <w:tcW w:w="6195" w:type="dxa"/>
            <w:tcBorders>
              <w:top w:val="nil"/>
              <w:bottom w:val="nil"/>
            </w:tcBorders>
          </w:tcPr>
          <w:p>
            <w:pPr>
              <w:pStyle w:val="9"/>
              <w:spacing w:before="17" w:line="221" w:lineRule="exact"/>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ight="-15"/>
              <w:rPr>
                <w:sz w:val="21"/>
              </w:rPr>
            </w:pPr>
            <w:r>
              <w:rPr>
                <w:spacing w:val="15"/>
                <w:sz w:val="21"/>
              </w:rPr>
              <w:t>违反 本条例</w:t>
            </w: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娱乐场所因违反本条例规定，被吊</w:t>
            </w:r>
          </w:p>
        </w:tc>
        <w:tc>
          <w:tcPr>
            <w:tcW w:w="6195" w:type="dxa"/>
            <w:tcBorders>
              <w:top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rPr>
                <w:sz w:val="21"/>
              </w:rPr>
            </w:pPr>
            <w:r>
              <w:rPr>
                <w:spacing w:val="-13"/>
                <w:sz w:val="21"/>
              </w:rPr>
              <w:t xml:space="preserve">规定 ， </w:t>
            </w:r>
            <w:r>
              <w:rPr>
                <w:sz w:val="21"/>
              </w:rPr>
              <w:t>2</w:t>
            </w:r>
            <w:r>
              <w:rPr>
                <w:spacing w:val="23"/>
                <w:sz w:val="21"/>
              </w:rPr>
              <w:t xml:space="preserve"> 年</w:t>
            </w:r>
          </w:p>
        </w:tc>
        <w:tc>
          <w:tcPr>
            <w:tcW w:w="3308" w:type="dxa"/>
            <w:gridSpan w:val="2"/>
            <w:tcBorders>
              <w:top w:val="nil"/>
              <w:bottom w:val="nil"/>
            </w:tcBorders>
          </w:tcPr>
          <w:p>
            <w:pPr>
              <w:pStyle w:val="9"/>
              <w:spacing w:before="18" w:line="218" w:lineRule="exact"/>
              <w:ind w:left="4" w:right="-15"/>
              <w:rPr>
                <w:sz w:val="21"/>
              </w:rPr>
            </w:pPr>
            <w:r>
              <w:rPr>
                <w:spacing w:val="9"/>
                <w:w w:val="95"/>
                <w:sz w:val="21"/>
              </w:rPr>
              <w:t>销或者撤销娱乐经营许可证的，自</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rPr>
                <w:sz w:val="21"/>
              </w:rPr>
            </w:pPr>
            <w:r>
              <w:rPr>
                <w:spacing w:val="-16"/>
                <w:sz w:val="21"/>
              </w:rPr>
              <w:t xml:space="preserve">内 被 处 以 </w:t>
            </w:r>
            <w:r>
              <w:rPr>
                <w:sz w:val="21"/>
              </w:rPr>
              <w:t>3</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被吊销或者撤销之日起，其法定代</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rPr>
                <w:sz w:val="21"/>
              </w:rPr>
            </w:pPr>
            <w:r>
              <w:rPr>
                <w:spacing w:val="15"/>
                <w:sz w:val="21"/>
              </w:rPr>
              <w:t>次警 告或者</w:t>
            </w:r>
          </w:p>
        </w:tc>
        <w:tc>
          <w:tcPr>
            <w:tcW w:w="3308" w:type="dxa"/>
            <w:gridSpan w:val="2"/>
            <w:tcBorders>
              <w:top w:val="nil"/>
              <w:bottom w:val="nil"/>
            </w:tcBorders>
          </w:tcPr>
          <w:p>
            <w:pPr>
              <w:pStyle w:val="9"/>
              <w:spacing w:before="8"/>
              <w:ind w:left="4" w:right="-15"/>
              <w:rPr>
                <w:sz w:val="21"/>
              </w:rPr>
            </w:pPr>
            <w:r>
              <w:rPr>
                <w:spacing w:val="1"/>
                <w:sz w:val="21"/>
              </w:rPr>
              <w:t>表人、负责人</w:t>
            </w:r>
            <w:r>
              <w:rPr>
                <w:spacing w:val="3"/>
                <w:sz w:val="21"/>
              </w:rPr>
              <w:t>5</w:t>
            </w:r>
            <w:r>
              <w:rPr>
                <w:sz w:val="21"/>
              </w:rPr>
              <w:t>年内不得担任娱乐场</w:t>
            </w:r>
          </w:p>
        </w:tc>
        <w:tc>
          <w:tcPr>
            <w:tcW w:w="6195" w:type="dxa"/>
            <w:tcBorders>
              <w:top w:val="nil"/>
            </w:tcBorders>
          </w:tcPr>
          <w:p>
            <w:pPr>
              <w:pStyle w:val="9"/>
              <w:spacing w:line="242" w:lineRule="exact"/>
              <w:ind w:left="111"/>
              <w:rPr>
                <w:sz w:val="21"/>
              </w:rPr>
            </w:pP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5"/>
                <w:sz w:val="21"/>
              </w:rPr>
              <w:t>罚款 又有违</w:t>
            </w:r>
          </w:p>
          <w:p>
            <w:pPr>
              <w:pStyle w:val="9"/>
              <w:spacing w:before="4" w:line="242" w:lineRule="auto"/>
              <w:ind w:left="4" w:right="-15"/>
              <w:rPr>
                <w:sz w:val="21"/>
              </w:rPr>
            </w:pPr>
            <w:r>
              <w:rPr>
                <w:spacing w:val="15"/>
                <w:sz w:val="21"/>
              </w:rPr>
              <w:t>反本 条例的行为 应受行</w:t>
            </w:r>
          </w:p>
          <w:p>
            <w:pPr>
              <w:pStyle w:val="9"/>
              <w:spacing w:before="2" w:line="240" w:lineRule="exact"/>
              <w:ind w:left="4" w:right="-15"/>
              <w:rPr>
                <w:sz w:val="21"/>
              </w:rPr>
            </w:pPr>
            <w:r>
              <w:rPr>
                <w:spacing w:val="15"/>
                <w:sz w:val="21"/>
              </w:rPr>
              <w:t>政处 罚的处</w:t>
            </w:r>
          </w:p>
        </w:tc>
        <w:tc>
          <w:tcPr>
            <w:tcW w:w="3308" w:type="dxa"/>
            <w:gridSpan w:val="2"/>
            <w:vMerge w:val="restart"/>
            <w:tcBorders>
              <w:top w:val="nil"/>
              <w:bottom w:val="nil"/>
            </w:tcBorders>
          </w:tcPr>
          <w:p>
            <w:pPr>
              <w:pStyle w:val="9"/>
              <w:spacing w:line="229" w:lineRule="exact"/>
              <w:ind w:left="4"/>
              <w:rPr>
                <w:sz w:val="21"/>
              </w:rPr>
            </w:pPr>
            <w:r>
              <w:rPr>
                <w:sz w:val="21"/>
              </w:rPr>
              <w:t>所的法定代表人、负责人。</w:t>
            </w:r>
          </w:p>
          <w:p>
            <w:pPr>
              <w:pStyle w:val="9"/>
              <w:spacing w:before="4" w:line="242" w:lineRule="auto"/>
              <w:ind w:left="4" w:right="-15"/>
              <w:rPr>
                <w:sz w:val="21"/>
              </w:rPr>
            </w:pPr>
            <w:r>
              <w:rPr>
                <w:sz w:val="21"/>
              </w:rPr>
              <w:t>娱乐场所因违反本条例规定，</w:t>
            </w:r>
            <w:r>
              <w:rPr>
                <w:spacing w:val="3"/>
                <w:sz w:val="21"/>
              </w:rPr>
              <w:t>2</w:t>
            </w:r>
            <w:r>
              <w:rPr>
                <w:spacing w:val="2"/>
                <w:sz w:val="21"/>
              </w:rPr>
              <w:t>年内</w:t>
            </w:r>
            <w:r>
              <w:rPr>
                <w:spacing w:val="2"/>
                <w:w w:val="95"/>
                <w:sz w:val="21"/>
              </w:rPr>
              <w:t>被处以</w:t>
            </w:r>
            <w:r>
              <w:rPr>
                <w:spacing w:val="3"/>
                <w:w w:val="95"/>
                <w:sz w:val="21"/>
              </w:rPr>
              <w:t>3</w:t>
            </w:r>
            <w:r>
              <w:rPr>
                <w:w w:val="95"/>
                <w:sz w:val="21"/>
              </w:rPr>
              <w:t>次警告或者罚款又有违反本</w:t>
            </w:r>
          </w:p>
          <w:p>
            <w:pPr>
              <w:pStyle w:val="9"/>
              <w:spacing w:before="2" w:line="240" w:lineRule="exact"/>
              <w:ind w:left="4" w:right="-15"/>
              <w:rPr>
                <w:sz w:val="21"/>
              </w:rPr>
            </w:pPr>
            <w:r>
              <w:rPr>
                <w:spacing w:val="9"/>
                <w:w w:val="95"/>
                <w:sz w:val="21"/>
              </w:rPr>
              <w:t>条例的行为应受行政处罚的，由县</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60" w:lineRule="exact"/>
              <w:ind w:left="4"/>
              <w:rPr>
                <w:sz w:val="21"/>
              </w:rPr>
            </w:pPr>
            <w:r>
              <w:rPr>
                <w:w w:val="99"/>
                <w:sz w:val="21"/>
              </w:rPr>
              <w:t>罚</w:t>
            </w:r>
          </w:p>
        </w:tc>
        <w:tc>
          <w:tcPr>
            <w:tcW w:w="3308" w:type="dxa"/>
            <w:gridSpan w:val="2"/>
            <w:tcBorders>
              <w:top w:val="nil"/>
              <w:bottom w:val="nil"/>
            </w:tcBorders>
          </w:tcPr>
          <w:p>
            <w:pPr>
              <w:pStyle w:val="9"/>
              <w:spacing w:line="260" w:lineRule="exact"/>
              <w:ind w:left="4" w:right="-15"/>
              <w:rPr>
                <w:sz w:val="21"/>
              </w:rPr>
            </w:pPr>
            <w:r>
              <w:rPr>
                <w:spacing w:val="9"/>
                <w:w w:val="95"/>
                <w:sz w:val="21"/>
              </w:rPr>
              <w:t>级人民政府文化主管部门、县级公</w:t>
            </w: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 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20"/>
              </w:rPr>
            </w:pPr>
          </w:p>
        </w:tc>
        <w:tc>
          <w:tcPr>
            <w:tcW w:w="3308" w:type="dxa"/>
            <w:gridSpan w:val="2"/>
            <w:vMerge w:val="restart"/>
            <w:tcBorders>
              <w:top w:val="nil"/>
              <w:bottom w:val="nil"/>
            </w:tcBorders>
          </w:tcPr>
          <w:p>
            <w:pPr>
              <w:pStyle w:val="9"/>
              <w:spacing w:line="221" w:lineRule="exact"/>
              <w:ind w:left="4" w:right="-15"/>
              <w:rPr>
                <w:sz w:val="21"/>
              </w:rPr>
            </w:pPr>
            <w:r>
              <w:rPr>
                <w:w w:val="95"/>
                <w:sz w:val="21"/>
              </w:rPr>
              <w:t>安部门依据法定职权责令停业整顿3</w:t>
            </w:r>
          </w:p>
          <w:p>
            <w:pPr>
              <w:pStyle w:val="9"/>
              <w:spacing w:before="2"/>
              <w:ind w:left="4" w:right="-15"/>
              <w:rPr>
                <w:sz w:val="21"/>
              </w:rPr>
            </w:pPr>
            <w:r>
              <w:rPr>
                <w:spacing w:val="2"/>
                <w:w w:val="95"/>
                <w:sz w:val="21"/>
              </w:rPr>
              <w:t>个月至</w:t>
            </w:r>
            <w:r>
              <w:rPr>
                <w:w w:val="95"/>
                <w:sz w:val="21"/>
              </w:rPr>
              <w:t>6</w:t>
            </w:r>
            <w:r>
              <w:rPr>
                <w:spacing w:val="2"/>
                <w:w w:val="95"/>
                <w:sz w:val="21"/>
              </w:rPr>
              <w:t>个月；</w:t>
            </w:r>
            <w:r>
              <w:rPr>
                <w:spacing w:val="3"/>
                <w:w w:val="95"/>
                <w:sz w:val="21"/>
              </w:rPr>
              <w:t>2</w:t>
            </w:r>
            <w:r>
              <w:rPr>
                <w:spacing w:val="2"/>
                <w:w w:val="95"/>
                <w:sz w:val="21"/>
              </w:rPr>
              <w:t>年内被</w:t>
            </w:r>
            <w:r>
              <w:rPr>
                <w:spacing w:val="3"/>
                <w:w w:val="95"/>
                <w:sz w:val="21"/>
              </w:rPr>
              <w:t>2</w:t>
            </w:r>
            <w:r>
              <w:rPr>
                <w:w w:val="95"/>
                <w:sz w:val="21"/>
              </w:rPr>
              <w:t>次责令停业</w:t>
            </w:r>
          </w:p>
          <w:p>
            <w:pPr>
              <w:pStyle w:val="9"/>
              <w:spacing w:before="4" w:line="241" w:lineRule="exact"/>
              <w:ind w:left="4" w:right="-15"/>
              <w:rPr>
                <w:sz w:val="21"/>
              </w:rPr>
            </w:pPr>
            <w:r>
              <w:rPr>
                <w:spacing w:val="9"/>
                <w:w w:val="95"/>
                <w:sz w:val="21"/>
              </w:rPr>
              <w:t>整顿又有违反本条例的行为应受行</w:t>
            </w:r>
          </w:p>
        </w:tc>
        <w:tc>
          <w:tcPr>
            <w:tcW w:w="6195" w:type="dxa"/>
            <w:tcBorders>
              <w:top w:val="nil"/>
            </w:tcBorders>
          </w:tcPr>
          <w:p>
            <w:pPr>
              <w:pStyle w:val="9"/>
              <w:spacing w:before="38" w:line="252" w:lineRule="auto"/>
              <w:ind w:left="111" w:right="92"/>
              <w:rPr>
                <w:sz w:val="21"/>
              </w:rPr>
            </w:pPr>
            <w:r>
              <w:rPr>
                <w:w w:val="95"/>
                <w:sz w:val="21"/>
              </w:rPr>
              <w:t>批准，制作《行政处罚决定书》，载明违法事实和证据、处罚 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34" w:lineRule="exact"/>
              <w:ind w:left="4" w:right="-15"/>
              <w:rPr>
                <w:sz w:val="21"/>
              </w:rPr>
            </w:pPr>
            <w:r>
              <w:rPr>
                <w:spacing w:val="9"/>
                <w:w w:val="95"/>
                <w:sz w:val="21"/>
              </w:rPr>
              <w:t>政处罚的，由原发证机关吊销娱乐</w:t>
            </w:r>
          </w:p>
        </w:tc>
        <w:tc>
          <w:tcPr>
            <w:tcW w:w="6195" w:type="dxa"/>
            <w:tcBorders>
              <w:top w:val="nil"/>
              <w:bottom w:val="nil"/>
            </w:tcBorders>
          </w:tcPr>
          <w:p>
            <w:pPr>
              <w:pStyle w:val="9"/>
              <w:spacing w:line="234"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60" w:lineRule="exact"/>
              <w:ind w:left="4"/>
              <w:rPr>
                <w:sz w:val="21"/>
              </w:rPr>
            </w:pPr>
            <w:r>
              <w:rPr>
                <w:sz w:val="21"/>
              </w:rPr>
              <w:t>经营许可证。</w:t>
            </w:r>
          </w:p>
        </w:tc>
        <w:tc>
          <w:tcPr>
            <w:tcW w:w="6195" w:type="dxa"/>
            <w:tcBorders>
              <w:top w:val="nil"/>
            </w:tcBorders>
          </w:tcPr>
          <w:p>
            <w:pPr>
              <w:pStyle w:val="9"/>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17"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spacing w:before="1"/>
              <w:ind w:left="126"/>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34"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footerReference r:id="rId11" w:type="default"/>
          <w:pgSz w:w="16840" w:h="11910" w:orient="landscape"/>
          <w:pgMar w:top="110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37"/>
        <w:gridCol w:w="1371"/>
        <w:gridCol w:w="520"/>
        <w:gridCol w:w="4221"/>
        <w:gridCol w:w="1454"/>
        <w:gridCol w:w="1731"/>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line="242" w:lineRule="auto"/>
              <w:ind w:left="4" w:right="-15"/>
              <w:jc w:val="both"/>
              <w:rPr>
                <w:sz w:val="21"/>
              </w:rPr>
            </w:pPr>
            <w:r>
              <w:rPr>
                <w:sz w:val="21"/>
              </w:rPr>
              <w:t>歌舞 娱乐场所违 反本办法第 二十条规定 的， 播放、 表演的节目 不得含有《 条例》第十 三条禁止内 容； 不得将 场所使用的 歌曲点播系 统连接至境 外曲库的处罚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《娱乐场所管理办法》第二十九条歌舞娱乐场所违反本办法第二十条规定的，由县级以上人民政府文化和旅游主管部门依照《条例》第四</w:t>
            </w:r>
            <w:r>
              <w:rPr>
                <w:sz w:val="21"/>
              </w:rPr>
              <w:t>十八条予以处罚。</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  部</w:t>
            </w:r>
            <w:r>
              <w:rPr>
                <w:w w:val="95"/>
                <w:sz w:val="21"/>
              </w:rPr>
              <w:t>门移送的此类违法案件予以审查；经机关负责人批准，决定是 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 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17"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26"/>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33"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37"/>
        <w:gridCol w:w="1371"/>
        <w:gridCol w:w="520"/>
        <w:gridCol w:w="4221"/>
        <w:gridCol w:w="1454"/>
        <w:gridCol w:w="1731"/>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9" w:line="242" w:lineRule="auto"/>
              <w:ind w:left="4" w:right="-15"/>
              <w:jc w:val="both"/>
              <w:rPr>
                <w:sz w:val="21"/>
              </w:rPr>
            </w:pPr>
            <w:r>
              <w:rPr>
                <w:sz w:val="21"/>
              </w:rPr>
              <w:t>游艺 娱乐场所违 反本办法第 二十一条第 （ 一） 项 、 第</w:t>
            </w:r>
          </w:p>
          <w:p>
            <w:pPr>
              <w:pStyle w:val="9"/>
              <w:spacing w:before="2" w:line="242" w:lineRule="auto"/>
              <w:ind w:left="4" w:right="-15"/>
              <w:jc w:val="both"/>
              <w:rPr>
                <w:sz w:val="21"/>
              </w:rPr>
            </w:pPr>
            <w:r>
              <w:rPr>
                <w:sz w:val="21"/>
              </w:rPr>
              <w:t>（</w:t>
            </w:r>
            <w:r>
              <w:rPr>
                <w:spacing w:val="-38"/>
                <w:sz w:val="21"/>
              </w:rPr>
              <w:t xml:space="preserve"> 二 </w:t>
            </w:r>
            <w:r>
              <w:rPr>
                <w:sz w:val="21"/>
              </w:rPr>
              <w:t>）</w:t>
            </w:r>
            <w:r>
              <w:rPr>
                <w:spacing w:val="-2"/>
                <w:sz w:val="21"/>
              </w:rPr>
              <w:t xml:space="preserve"> 项规</w:t>
            </w:r>
            <w:r>
              <w:rPr>
                <w:spacing w:val="-3"/>
                <w:sz w:val="21"/>
              </w:rPr>
              <w:t>定的 ， 不得</w:t>
            </w:r>
            <w:r>
              <w:rPr>
                <w:spacing w:val="15"/>
                <w:sz w:val="21"/>
              </w:rPr>
              <w:t>设置 未经文化和 旅游主管部 门内容核查 的游戏游艺 设备； 进行 有奖经营活 动的， 奖品 目录应当报 所在地县级 文化和旅游 主管部门备案；</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2"/>
              </w:rPr>
            </w:pPr>
          </w:p>
          <w:p>
            <w:pPr>
              <w:pStyle w:val="9"/>
              <w:spacing w:line="242" w:lineRule="auto"/>
              <w:ind w:left="4" w:right="-15"/>
              <w:jc w:val="both"/>
              <w:rPr>
                <w:sz w:val="21"/>
              </w:rPr>
            </w:pPr>
            <w:r>
              <w:rPr>
                <w:w w:val="95"/>
                <w:sz w:val="21"/>
              </w:rPr>
              <w:t>《娱乐场所管理办法》第三十条游艺娱乐场所违反本办法第二十一条第（一）项、第（二）项规定的， 由县级以上人民政府文化和旅游主</w:t>
            </w:r>
            <w:r>
              <w:rPr>
                <w:sz w:val="21"/>
              </w:rPr>
              <w:t xml:space="preserve">管部门责令改正，并处5000元以上1 </w:t>
            </w:r>
            <w:r>
              <w:rPr>
                <w:w w:val="95"/>
                <w:sz w:val="21"/>
              </w:rPr>
              <w:t>万元以下的罚款；违反本办法第二十一条第（三）项规定的，由县级以上人民政府文化和旅游主管部门依照《条例》第四十八条予以处</w:t>
            </w:r>
            <w:r>
              <w:rPr>
                <w:sz w:val="21"/>
              </w:rPr>
              <w:t>罚。</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  部</w:t>
            </w:r>
            <w:r>
              <w:rPr>
                <w:w w:val="95"/>
                <w:sz w:val="21"/>
              </w:rPr>
              <w:t>门移送的此类违法案件予以审查；经机关负责人批准，决定是 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 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17"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26"/>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33"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37"/>
        <w:gridCol w:w="1371"/>
        <w:gridCol w:w="520"/>
        <w:gridCol w:w="4221"/>
        <w:gridCol w:w="1454"/>
        <w:gridCol w:w="1731"/>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line="242" w:lineRule="auto"/>
              <w:ind w:left="4" w:right="-15"/>
              <w:jc w:val="both"/>
              <w:rPr>
                <w:sz w:val="21"/>
              </w:rPr>
            </w:pPr>
            <w:r>
              <w:rPr>
                <w:sz w:val="21"/>
              </w:rPr>
              <w:t>娱乐 场所违反本 办法第二十 二条第一 款 规 定的， 娱乐场所不 得为未经文 化和旅游主 管部门批准 的营业性演 出活动提供 场地的处罚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《娱乐场所管理办法》第三十一条娱乐场所违反本办法第二十二条第一款规定的，由县级以上人民政府文化和旅游主管部门责令改正，并</w:t>
            </w:r>
            <w:r>
              <w:rPr>
                <w:sz w:val="21"/>
              </w:rPr>
              <w:t>处5000元以上1万元以下罚款。</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  部</w:t>
            </w:r>
            <w:r>
              <w:rPr>
                <w:w w:val="95"/>
                <w:sz w:val="21"/>
              </w:rPr>
              <w:t>门移送的此类违法案件予以审查；经机关负责人批准，决定是 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 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17"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26"/>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33"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37"/>
        <w:gridCol w:w="1371"/>
        <w:gridCol w:w="520"/>
        <w:gridCol w:w="4221"/>
        <w:gridCol w:w="1454"/>
        <w:gridCol w:w="1731"/>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sz w:val="21"/>
              </w:rPr>
              <w:t>娱乐 场所违反本 办法第二十 三条规定对 违法违规行 为未及时采 取措施制止 并依法报告的处罚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《娱乐场所管理办法》第三十二条娱乐场所违反本办法第二十三条规定对违法违规行为未及时采取措施制止并依法报告的，由县级以上人民政府文化和旅游主管部门依照</w:t>
            </w:r>
          </w:p>
          <w:p>
            <w:pPr>
              <w:pStyle w:val="9"/>
              <w:spacing w:before="2"/>
              <w:ind w:left="4"/>
              <w:rPr>
                <w:sz w:val="21"/>
              </w:rPr>
            </w:pPr>
            <w:r>
              <w:rPr>
                <w:sz w:val="21"/>
              </w:rPr>
              <w:t>《条例》第五十条予以处罚。</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  部</w:t>
            </w:r>
            <w:r>
              <w:rPr>
                <w:w w:val="95"/>
                <w:sz w:val="21"/>
              </w:rPr>
              <w:t>门移送的此类违法案件予以审查；经机关负责人批准，决定是 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 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17"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26"/>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33"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37"/>
        <w:gridCol w:w="1371"/>
        <w:gridCol w:w="520"/>
        <w:gridCol w:w="4221"/>
        <w:gridCol w:w="1454"/>
        <w:gridCol w:w="1731"/>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line="242" w:lineRule="auto"/>
              <w:ind w:left="4" w:right="-15"/>
              <w:jc w:val="both"/>
              <w:rPr>
                <w:sz w:val="21"/>
              </w:rPr>
            </w:pPr>
            <w:r>
              <w:rPr>
                <w:sz w:val="21"/>
              </w:rPr>
              <w:t>娱乐 场所违反本 办法第二十 四条规定的 ， 娱乐场所 应当在显著 位置悬挂娱 乐经营许可 证、 未成年 人禁入或者 限入标志， 标志应当注 明举报电话的处罚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《娱乐场所管理办法》第三十三条娱乐场所违反本办法第二十四条规定的，由县级以上人民政府文化和</w:t>
            </w:r>
            <w:r>
              <w:rPr>
                <w:sz w:val="21"/>
              </w:rPr>
              <w:t>旅游主管部门责令改正， 予以警告。</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  部</w:t>
            </w:r>
            <w:r>
              <w:rPr>
                <w:w w:val="95"/>
                <w:sz w:val="21"/>
              </w:rPr>
              <w:t>门移送的此类违法案件予以审查；经机关负责人批准，决定是 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 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17"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26"/>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33"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508"/>
        <w:gridCol w:w="4221"/>
        <w:gridCol w:w="1466"/>
        <w:gridCol w:w="1719"/>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sz w:val="21"/>
              </w:rPr>
              <w:t>娱乐 场所违反本 办法第二十 五条规定的 ， 娱乐场所 应当配合文 化和旅游主 管部门的日 常检查和技 术监管措施的处罚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w w:val="95"/>
                <w:sz w:val="21"/>
              </w:rPr>
              <w:t xml:space="preserve">《娱乐场所管理条例》第三十四条文化主管部门、公安部门和其他有关部门应当建立娱乐场所违法行为警示记录系统；对列入警示记录的娱乐场所，应当及时向社会公布， </w:t>
            </w:r>
            <w:r>
              <w:rPr>
                <w:sz w:val="21"/>
              </w:rPr>
              <w:t>并加大监督检查力度。</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  部</w:t>
            </w:r>
            <w:r>
              <w:rPr>
                <w:w w:val="95"/>
                <w:sz w:val="21"/>
              </w:rPr>
              <w:t>门移送的此类违法案件予以审查；经机关负责人批准，决定是 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 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14"/>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45"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rPr>
          <w:sz w:val="20"/>
        </w:rPr>
      </w:pPr>
    </w:p>
    <w:p>
      <w:pPr>
        <w:pStyle w:val="2"/>
        <w:spacing w:before="1"/>
        <w:rPr>
          <w:sz w:val="19"/>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20"/>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3"/>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3"/>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3"/>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3"/>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0" w:line="247" w:lineRule="exact"/>
              <w:ind w:left="111"/>
              <w:rPr>
                <w:sz w:val="21"/>
              </w:rPr>
            </w:pPr>
            <w:r>
              <w:rPr>
                <w:w w:val="95"/>
                <w:sz w:val="21"/>
              </w:rPr>
              <w:t>1.立案责任（立案岗）：对检查中发现、群众举报投诉或经有关 部</w:t>
            </w:r>
          </w:p>
        </w:tc>
        <w:tc>
          <w:tcPr>
            <w:tcW w:w="3766" w:type="dxa"/>
            <w:gridSpan w:val="2"/>
            <w:vMerge w:val="restart"/>
            <w:tcBorders>
              <w:bottom w:val="single" w:color="000000" w:sz="8" w:space="0"/>
            </w:tcBorders>
          </w:tcPr>
          <w:p>
            <w:pPr>
              <w:pStyle w:val="9"/>
              <w:spacing w:before="2"/>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8"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8" w:lineRule="exact"/>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ight="-15"/>
              <w:rPr>
                <w:sz w:val="21"/>
              </w:rPr>
            </w:pPr>
            <w:r>
              <w:rPr>
                <w:spacing w:val="15"/>
                <w:sz w:val="21"/>
              </w:rPr>
              <w:t>其他 经营场</w:t>
            </w: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《游戏游艺设备管理办法》第二十</w:t>
            </w:r>
          </w:p>
        </w:tc>
        <w:tc>
          <w:tcPr>
            <w:tcW w:w="6195" w:type="dxa"/>
            <w:tcBorders>
              <w:top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jc w:val="center"/>
              <w:rPr>
                <w:sz w:val="21"/>
              </w:rPr>
            </w:pPr>
            <w:r>
              <w:rPr>
                <w:spacing w:val="15"/>
                <w:sz w:val="21"/>
              </w:rPr>
              <w:t>所设 置的电</w:t>
            </w:r>
          </w:p>
        </w:tc>
        <w:tc>
          <w:tcPr>
            <w:tcW w:w="3308" w:type="dxa"/>
            <w:gridSpan w:val="2"/>
            <w:tcBorders>
              <w:top w:val="nil"/>
              <w:bottom w:val="nil"/>
            </w:tcBorders>
          </w:tcPr>
          <w:p>
            <w:pPr>
              <w:pStyle w:val="9"/>
              <w:spacing w:before="18" w:line="218" w:lineRule="exact"/>
              <w:ind w:left="4" w:right="-15"/>
              <w:rPr>
                <w:sz w:val="21"/>
              </w:rPr>
            </w:pPr>
            <w:r>
              <w:rPr>
                <w:spacing w:val="26"/>
                <w:w w:val="95"/>
                <w:sz w:val="21"/>
              </w:rPr>
              <w:t>六条违反本办法第三条第三款规</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jc w:val="center"/>
              <w:rPr>
                <w:sz w:val="21"/>
              </w:rPr>
            </w:pPr>
            <w:r>
              <w:rPr>
                <w:spacing w:val="15"/>
                <w:sz w:val="21"/>
              </w:rPr>
              <w:t>子游 戏设备</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定，其他经营场所设置的电子游戏</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jc w:val="center"/>
              <w:rPr>
                <w:sz w:val="21"/>
              </w:rPr>
            </w:pPr>
            <w:r>
              <w:rPr>
                <w:sz w:val="21"/>
              </w:rPr>
              <w:t>（</w:t>
            </w:r>
            <w:r>
              <w:rPr>
                <w:spacing w:val="-38"/>
                <w:sz w:val="21"/>
              </w:rPr>
              <w:t xml:space="preserve"> 机 </w:t>
            </w:r>
            <w:r>
              <w:rPr>
                <w:sz w:val="21"/>
              </w:rPr>
              <w:t>）</w:t>
            </w:r>
            <w:r>
              <w:rPr>
                <w:spacing w:val="-2"/>
                <w:sz w:val="21"/>
              </w:rPr>
              <w:t xml:space="preserve"> 在国</w:t>
            </w:r>
          </w:p>
        </w:tc>
        <w:tc>
          <w:tcPr>
            <w:tcW w:w="3308" w:type="dxa"/>
            <w:gridSpan w:val="2"/>
            <w:tcBorders>
              <w:top w:val="nil"/>
              <w:bottom w:val="nil"/>
            </w:tcBorders>
          </w:tcPr>
          <w:p>
            <w:pPr>
              <w:pStyle w:val="9"/>
              <w:spacing w:before="8"/>
              <w:ind w:left="4" w:right="-15"/>
              <w:rPr>
                <w:sz w:val="21"/>
              </w:rPr>
            </w:pPr>
            <w:r>
              <w:rPr>
                <w:spacing w:val="11"/>
                <w:w w:val="95"/>
                <w:sz w:val="21"/>
              </w:rPr>
              <w:t>设备（机）</w:t>
            </w:r>
            <w:r>
              <w:rPr>
                <w:spacing w:val="9"/>
                <w:w w:val="95"/>
                <w:sz w:val="21"/>
              </w:rPr>
              <w:t>在国家法定节假日外向</w:t>
            </w:r>
          </w:p>
        </w:tc>
        <w:tc>
          <w:tcPr>
            <w:tcW w:w="6195" w:type="dxa"/>
            <w:tcBorders>
              <w:top w:val="nil"/>
              <w:bottom w:val="nil"/>
            </w:tcBorders>
          </w:tcPr>
          <w:p>
            <w:pPr>
              <w:pStyle w:val="9"/>
              <w:spacing w:line="242" w:lineRule="exact"/>
              <w:ind w:left="111"/>
              <w:rPr>
                <w:sz w:val="21"/>
              </w:rPr>
            </w:pP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8" w:lineRule="exact"/>
              <w:ind w:left="4" w:right="-15"/>
              <w:rPr>
                <w:sz w:val="21"/>
              </w:rPr>
            </w:pPr>
            <w:r>
              <w:rPr>
                <w:spacing w:val="15"/>
                <w:sz w:val="21"/>
              </w:rPr>
              <w:t>家法 定节假</w:t>
            </w:r>
          </w:p>
          <w:p>
            <w:pPr>
              <w:pStyle w:val="9"/>
              <w:spacing w:before="4" w:line="242" w:lineRule="auto"/>
              <w:ind w:left="4" w:right="-15"/>
              <w:rPr>
                <w:sz w:val="21"/>
              </w:rPr>
            </w:pPr>
            <w:r>
              <w:rPr>
                <w:spacing w:val="15"/>
                <w:sz w:val="21"/>
              </w:rPr>
              <w:t>日外 向未成年人 提供的</w:t>
            </w:r>
          </w:p>
          <w:p>
            <w:pPr>
              <w:pStyle w:val="9"/>
              <w:spacing w:before="2" w:line="240" w:lineRule="exact"/>
              <w:ind w:left="4"/>
              <w:rPr>
                <w:sz w:val="21"/>
              </w:rPr>
            </w:pPr>
            <w:r>
              <w:rPr>
                <w:sz w:val="21"/>
              </w:rPr>
              <w:t>处罚</w:t>
            </w:r>
          </w:p>
        </w:tc>
        <w:tc>
          <w:tcPr>
            <w:tcW w:w="3308" w:type="dxa"/>
            <w:gridSpan w:val="2"/>
            <w:vMerge w:val="restart"/>
            <w:tcBorders>
              <w:top w:val="nil"/>
              <w:bottom w:val="nil"/>
            </w:tcBorders>
          </w:tcPr>
          <w:p>
            <w:pPr>
              <w:pStyle w:val="9"/>
              <w:spacing w:line="228" w:lineRule="exact"/>
              <w:ind w:left="4" w:right="-15"/>
              <w:rPr>
                <w:sz w:val="21"/>
              </w:rPr>
            </w:pPr>
            <w:r>
              <w:rPr>
                <w:spacing w:val="9"/>
                <w:w w:val="95"/>
                <w:sz w:val="21"/>
              </w:rPr>
              <w:t>未成年人提供的，县级以上文化和</w:t>
            </w:r>
          </w:p>
          <w:p>
            <w:pPr>
              <w:pStyle w:val="9"/>
              <w:spacing w:before="4" w:line="242" w:lineRule="auto"/>
              <w:ind w:left="4" w:right="-15"/>
              <w:rPr>
                <w:sz w:val="21"/>
              </w:rPr>
            </w:pPr>
            <w:r>
              <w:rPr>
                <w:spacing w:val="9"/>
                <w:w w:val="95"/>
                <w:sz w:val="21"/>
              </w:rPr>
              <w:t>旅游行政部门或者文化市场综合执法机构应当参照《娱乐场所管理条</w:t>
            </w:r>
          </w:p>
          <w:p>
            <w:pPr>
              <w:pStyle w:val="9"/>
              <w:spacing w:before="2" w:line="240" w:lineRule="exact"/>
              <w:ind w:left="4" w:right="-15"/>
              <w:rPr>
                <w:sz w:val="21"/>
              </w:rPr>
            </w:pPr>
            <w:r>
              <w:rPr>
                <w:spacing w:val="10"/>
                <w:w w:val="95"/>
                <w:sz w:val="21"/>
              </w:rPr>
              <w:t>例》第四十八条第</w:t>
            </w:r>
            <w:r>
              <w:rPr>
                <w:spacing w:val="11"/>
                <w:w w:val="95"/>
                <w:sz w:val="21"/>
              </w:rPr>
              <w:t>（四）</w:t>
            </w:r>
            <w:r>
              <w:rPr>
                <w:spacing w:val="8"/>
                <w:w w:val="95"/>
                <w:sz w:val="21"/>
              </w:rPr>
              <w:t>项规定对</w:t>
            </w:r>
          </w:p>
        </w:tc>
        <w:tc>
          <w:tcPr>
            <w:tcW w:w="6195" w:type="dxa"/>
          </w:tcPr>
          <w:p>
            <w:pPr>
              <w:pStyle w:val="9"/>
              <w:spacing w:before="85"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60" w:lineRule="exact"/>
              <w:ind w:left="4"/>
              <w:rPr>
                <w:sz w:val="21"/>
              </w:rPr>
            </w:pPr>
            <w:r>
              <w:rPr>
                <w:sz w:val="21"/>
              </w:rPr>
              <w:t>游戏游艺设备经营者予以处罚。</w:t>
            </w:r>
          </w:p>
        </w:tc>
        <w:tc>
          <w:tcPr>
            <w:tcW w:w="6195" w:type="dxa"/>
            <w:tcBorders>
              <w:top w:val="nil"/>
              <w:bottom w:val="nil"/>
            </w:tcBorders>
          </w:tcPr>
          <w:p>
            <w:pPr>
              <w:pStyle w:val="9"/>
              <w:spacing w:before="70" w:line="245" w:lineRule="exact"/>
              <w:ind w:left="111"/>
              <w:rPr>
                <w:sz w:val="21"/>
              </w:rPr>
            </w:pPr>
            <w:r>
              <w:rPr>
                <w:w w:val="95"/>
                <w:sz w:val="21"/>
              </w:rPr>
              <w:t>5.决定责任（决定岗）：依法需要给予行政处罚的，经机关负责 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批准，制作《行政处罚决定书》，载明违法事实和证据、处罚 依据</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2"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 w:line="245" w:lineRule="exact"/>
              <w:ind w:left="111"/>
              <w:rPr>
                <w:sz w:val="21"/>
              </w:rPr>
            </w:pPr>
            <w:r>
              <w:rPr>
                <w:w w:val="95"/>
                <w:sz w:val="21"/>
              </w:rPr>
              <w:t>7.执行责任（执行岗）：监督当事人在法定期限内履行生效的行 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50"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1"/>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ind w:left="114"/>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9"/>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20"/>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3"/>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3"/>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3"/>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3"/>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spacing w:before="1"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0" w:line="246" w:lineRule="exact"/>
              <w:ind w:left="111"/>
              <w:rPr>
                <w:sz w:val="21"/>
              </w:rPr>
            </w:pPr>
            <w:r>
              <w:rPr>
                <w:w w:val="95"/>
                <w:sz w:val="21"/>
              </w:rPr>
              <w:t>1.立案责任（立案岗）：对检查中发现、群众举报投诉或经有关 部</w:t>
            </w:r>
          </w:p>
        </w:tc>
        <w:tc>
          <w:tcPr>
            <w:tcW w:w="3766" w:type="dxa"/>
            <w:gridSpan w:val="2"/>
            <w:vMerge w:val="restart"/>
            <w:tcBorders>
              <w:bottom w:val="single" w:color="000000" w:sz="8" w:space="0"/>
            </w:tcBorders>
          </w:tcPr>
          <w:p>
            <w:pPr>
              <w:pStyle w:val="9"/>
              <w:spacing w:before="2"/>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before="116" w:line="242" w:lineRule="auto"/>
              <w:ind w:left="4" w:right="-15"/>
              <w:jc w:val="both"/>
              <w:rPr>
                <w:sz w:val="15"/>
              </w:rPr>
            </w:pPr>
            <w:r>
              <w:rPr>
                <w:sz w:val="15"/>
              </w:rPr>
              <w:t>在其他经营场所设置游戏游艺设备从事经营活动的，应当在游戏游艺设备显著位置标明经营者的真实名称、有效联系方式等信息，并在经营前向场所所在地县级文化和旅游行政部门备案。备案时应当一并提交游戏游艺设备的基本信息、数量、设置地址以及具体联系人员、联系方式等信息。备案事项发生变更的， 应当重新备案。游戏游艺设备以概率性方式提供实物奖励的，经营者应当在游戏游艺设备正面显著位置</w:t>
            </w:r>
          </w:p>
          <w:p>
            <w:pPr>
              <w:pStyle w:val="9"/>
              <w:spacing w:before="12" w:line="173" w:lineRule="exact"/>
              <w:ind w:left="4"/>
              <w:rPr>
                <w:sz w:val="15"/>
              </w:rPr>
            </w:pPr>
            <w:r>
              <w:rPr>
                <w:sz w:val="15"/>
              </w:rPr>
              <w:t>明示概率范围。</w:t>
            </w:r>
          </w:p>
        </w:tc>
        <w:tc>
          <w:tcPr>
            <w:tcW w:w="3308" w:type="dxa"/>
            <w:gridSpan w:val="2"/>
            <w:vMerge w:val="restart"/>
            <w:tcBorders>
              <w:top w:val="nil"/>
              <w:bottom w:val="nil"/>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8"/>
              <w:rPr>
                <w:rFonts w:ascii="Times New Roman"/>
                <w:sz w:val="16"/>
              </w:rPr>
            </w:pPr>
          </w:p>
          <w:p>
            <w:pPr>
              <w:pStyle w:val="9"/>
              <w:spacing w:line="242" w:lineRule="auto"/>
              <w:ind w:left="4" w:right="-15"/>
              <w:jc w:val="both"/>
              <w:rPr>
                <w:sz w:val="15"/>
              </w:rPr>
            </w:pPr>
            <w:r>
              <w:rPr>
                <w:spacing w:val="6"/>
                <w:w w:val="95"/>
                <w:sz w:val="15"/>
              </w:rPr>
              <w:t xml:space="preserve">《游戏游艺设备管理办法》第二十七条违反本办 法第二十条、第二十二条规定的，县级以上文化 和旅游行政部门或者文化市场综合执法机构应当 责令改正，拒不改正的，应当将其经营者纳入重 点监管对象；情节严重的，可以列入重点关注名 </w:t>
            </w:r>
            <w:r>
              <w:rPr>
                <w:spacing w:val="6"/>
                <w:sz w:val="15"/>
              </w:rPr>
              <w:t>单或者文化市场黑名单。</w:t>
            </w: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8"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5"/>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0"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5"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6"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52" w:line="249"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0"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0" w:line="244" w:lineRule="exact"/>
              <w:ind w:left="111"/>
              <w:rPr>
                <w:sz w:val="21"/>
              </w:rPr>
            </w:pPr>
            <w:r>
              <w:rPr>
                <w:w w:val="95"/>
                <w:sz w:val="21"/>
              </w:rPr>
              <w:t>7.执行责任（执行岗）：监督当事人在法定期限内履行生效的行 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5" w:lineRule="exact"/>
              <w:ind w:left="111"/>
              <w:rPr>
                <w:sz w:val="21"/>
              </w:rPr>
            </w:pPr>
            <w:r>
              <w:rPr>
                <w:sz w:val="21"/>
              </w:rPr>
              <w:t>处罚决定。当事人在法定期限内没有申请行政复议或提起行政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41"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1"/>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ind w:left="114"/>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24"/>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20"/>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6"/>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3" w:line="245" w:lineRule="exact"/>
              <w:ind w:left="111"/>
              <w:rPr>
                <w:sz w:val="21"/>
              </w:rPr>
            </w:pPr>
            <w:r>
              <w:rPr>
                <w:w w:val="95"/>
                <w:sz w:val="21"/>
              </w:rPr>
              <w:t>1.立案责任（立案岗）：对检查中发现、群众举报投诉或经有关 部</w:t>
            </w:r>
          </w:p>
        </w:tc>
        <w:tc>
          <w:tcPr>
            <w:tcW w:w="3766" w:type="dxa"/>
            <w:gridSpan w:val="2"/>
            <w:vMerge w:val="restart"/>
            <w:tcBorders>
              <w:bottom w:val="single" w:color="000000" w:sz="8" w:space="0"/>
            </w:tcBorders>
          </w:tcPr>
          <w:p>
            <w:pPr>
              <w:pStyle w:val="9"/>
              <w:spacing w:before="4"/>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门移送的此类违法案件予以审查；经机关负责人批准，决定是 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8" w:line="246"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sz w:val="21"/>
              </w:rPr>
              <w:t>查取证时应出示执法证件；依法需要听证的，告知当事人听证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7" w:lineRule="exact"/>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83" w:lineRule="exact"/>
              <w:ind w:left="4" w:right="-15"/>
              <w:rPr>
                <w:sz w:val="21"/>
              </w:rPr>
            </w:pPr>
            <w:r>
              <w:rPr>
                <w:spacing w:val="9"/>
                <w:w w:val="95"/>
                <w:sz w:val="21"/>
              </w:rPr>
              <w:t>《游戏游艺设备管理办法》第二十</w:t>
            </w:r>
          </w:p>
        </w:tc>
        <w:tc>
          <w:tcPr>
            <w:tcW w:w="6195" w:type="dxa"/>
            <w:tcBorders>
              <w:top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9" w:lineRule="exact"/>
              <w:ind w:left="4" w:right="-15"/>
              <w:jc w:val="center"/>
              <w:rPr>
                <w:sz w:val="21"/>
              </w:rPr>
            </w:pPr>
            <w:r>
              <w:rPr>
                <w:spacing w:val="15"/>
                <w:sz w:val="21"/>
              </w:rPr>
              <w:t>其他 经营场</w:t>
            </w:r>
          </w:p>
        </w:tc>
        <w:tc>
          <w:tcPr>
            <w:tcW w:w="3308" w:type="dxa"/>
            <w:gridSpan w:val="2"/>
            <w:tcBorders>
              <w:top w:val="nil"/>
              <w:bottom w:val="nil"/>
            </w:tcBorders>
          </w:tcPr>
          <w:p>
            <w:pPr>
              <w:pStyle w:val="9"/>
              <w:spacing w:before="18" w:line="219" w:lineRule="exact"/>
              <w:ind w:left="4" w:right="-15"/>
              <w:rPr>
                <w:sz w:val="21"/>
              </w:rPr>
            </w:pPr>
            <w:r>
              <w:rPr>
                <w:spacing w:val="9"/>
                <w:w w:val="95"/>
                <w:sz w:val="21"/>
              </w:rPr>
              <w:t>八条违反本办法第二十一条规定，</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4" w:line="224" w:lineRule="exact"/>
              <w:ind w:left="4" w:right="-15"/>
              <w:jc w:val="center"/>
              <w:rPr>
                <w:sz w:val="21"/>
              </w:rPr>
            </w:pPr>
            <w:r>
              <w:rPr>
                <w:spacing w:val="15"/>
                <w:sz w:val="21"/>
              </w:rPr>
              <w:t>所未 将奖品</w:t>
            </w:r>
          </w:p>
        </w:tc>
        <w:tc>
          <w:tcPr>
            <w:tcW w:w="3308" w:type="dxa"/>
            <w:gridSpan w:val="2"/>
            <w:tcBorders>
              <w:top w:val="nil"/>
              <w:bottom w:val="nil"/>
            </w:tcBorders>
          </w:tcPr>
          <w:p>
            <w:pPr>
              <w:pStyle w:val="9"/>
              <w:spacing w:before="14" w:line="224" w:lineRule="exact"/>
              <w:ind w:left="4" w:right="-15"/>
              <w:rPr>
                <w:sz w:val="21"/>
              </w:rPr>
            </w:pPr>
            <w:r>
              <w:rPr>
                <w:spacing w:val="9"/>
                <w:w w:val="95"/>
                <w:sz w:val="21"/>
              </w:rPr>
              <w:t>其他经营场所未将奖品目录报所在</w:t>
            </w:r>
          </w:p>
        </w:tc>
        <w:tc>
          <w:tcPr>
            <w:tcW w:w="6195" w:type="dxa"/>
            <w:tcBorders>
              <w:top w:val="nil"/>
              <w:bottom w:val="nil"/>
            </w:tcBorders>
          </w:tcPr>
          <w:p>
            <w:pPr>
              <w:pStyle w:val="9"/>
              <w:spacing w:line="238" w:lineRule="exact"/>
              <w:ind w:left="111"/>
              <w:rPr>
                <w:sz w:val="21"/>
              </w:rPr>
            </w:pPr>
            <w:r>
              <w:rPr>
                <w:w w:val="95"/>
                <w:sz w:val="21"/>
              </w:rPr>
              <w:t>适用、处罚种类和幅度、当事人陈述理由等进行法制审核，提 出处</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7"/>
              <w:ind w:left="4" w:right="-15"/>
              <w:jc w:val="center"/>
              <w:rPr>
                <w:sz w:val="21"/>
              </w:rPr>
            </w:pPr>
            <w:r>
              <w:rPr>
                <w:spacing w:val="15"/>
                <w:sz w:val="21"/>
              </w:rPr>
              <w:t>目录 报所在</w:t>
            </w:r>
          </w:p>
        </w:tc>
        <w:tc>
          <w:tcPr>
            <w:tcW w:w="3308" w:type="dxa"/>
            <w:gridSpan w:val="2"/>
            <w:tcBorders>
              <w:top w:val="nil"/>
              <w:bottom w:val="nil"/>
            </w:tcBorders>
          </w:tcPr>
          <w:p>
            <w:pPr>
              <w:pStyle w:val="9"/>
              <w:spacing w:before="7"/>
              <w:ind w:left="4" w:right="-15"/>
              <w:rPr>
                <w:sz w:val="21"/>
              </w:rPr>
            </w:pPr>
            <w:r>
              <w:rPr>
                <w:spacing w:val="26"/>
                <w:w w:val="95"/>
                <w:sz w:val="21"/>
              </w:rPr>
              <w:t>地县级文化和旅游行政部门备案</w:t>
            </w:r>
          </w:p>
        </w:tc>
        <w:tc>
          <w:tcPr>
            <w:tcW w:w="6195" w:type="dxa"/>
            <w:tcBorders>
              <w:top w:val="nil"/>
            </w:tcBorders>
          </w:tcPr>
          <w:p>
            <w:pPr>
              <w:pStyle w:val="9"/>
              <w:spacing w:line="243" w:lineRule="exact"/>
              <w:ind w:left="111"/>
              <w:rPr>
                <w:sz w:val="21"/>
              </w:rPr>
            </w:pP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30" w:lineRule="exact"/>
              <w:ind w:left="4"/>
              <w:jc w:val="both"/>
              <w:rPr>
                <w:sz w:val="21"/>
              </w:rPr>
            </w:pPr>
            <w:r>
              <w:rPr>
                <w:sz w:val="21"/>
              </w:rPr>
              <w:t>地县 级文化</w:t>
            </w:r>
          </w:p>
          <w:p>
            <w:pPr>
              <w:pStyle w:val="9"/>
              <w:spacing w:before="2" w:line="242" w:lineRule="auto"/>
              <w:ind w:left="4" w:right="-15"/>
              <w:jc w:val="both"/>
              <w:rPr>
                <w:sz w:val="21"/>
              </w:rPr>
            </w:pPr>
            <w:r>
              <w:rPr>
                <w:sz w:val="21"/>
              </w:rPr>
              <w:t>和旅 游行政部门 备案的处罚</w:t>
            </w:r>
          </w:p>
        </w:tc>
        <w:tc>
          <w:tcPr>
            <w:tcW w:w="3308" w:type="dxa"/>
            <w:gridSpan w:val="2"/>
            <w:vMerge w:val="restart"/>
            <w:tcBorders>
              <w:top w:val="nil"/>
              <w:bottom w:val="nil"/>
            </w:tcBorders>
          </w:tcPr>
          <w:p>
            <w:pPr>
              <w:pStyle w:val="9"/>
              <w:spacing w:line="230" w:lineRule="exact"/>
              <w:ind w:left="4" w:right="-15"/>
              <w:rPr>
                <w:sz w:val="21"/>
              </w:rPr>
            </w:pPr>
            <w:r>
              <w:rPr>
                <w:spacing w:val="9"/>
                <w:w w:val="95"/>
                <w:sz w:val="21"/>
              </w:rPr>
              <w:t>的，县级以上文化和旅游行政部门</w:t>
            </w:r>
          </w:p>
          <w:p>
            <w:pPr>
              <w:pStyle w:val="9"/>
              <w:spacing w:before="2" w:line="242" w:lineRule="auto"/>
              <w:ind w:left="4" w:right="-15"/>
              <w:jc w:val="both"/>
              <w:rPr>
                <w:sz w:val="21"/>
              </w:rPr>
            </w:pPr>
            <w:r>
              <w:rPr>
                <w:w w:val="95"/>
                <w:sz w:val="21"/>
              </w:rPr>
              <w:t>应当参照《娱乐场所管理办法》第三十条规定对游戏游艺设备经营者</w:t>
            </w:r>
            <w:r>
              <w:rPr>
                <w:sz w:val="21"/>
              </w:rPr>
              <w:t>予以处罚。</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0" w:line="247" w:lineRule="exact"/>
              <w:ind w:left="111"/>
              <w:rPr>
                <w:sz w:val="21"/>
              </w:rPr>
            </w:pPr>
            <w:r>
              <w:rPr>
                <w:w w:val="95"/>
                <w:sz w:val="21"/>
              </w:rPr>
              <w:t>5.决定责任（决定岗）：依法需要给予行政处罚的，经机关负责 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批准，制作《行政处罚决定书》，载明违法事实和证据、处罚 依据</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2"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 w:line="245" w:lineRule="exact"/>
              <w:ind w:left="111"/>
              <w:rPr>
                <w:sz w:val="21"/>
              </w:rPr>
            </w:pPr>
            <w:r>
              <w:rPr>
                <w:w w:val="95"/>
                <w:sz w:val="21"/>
              </w:rPr>
              <w:t>7.执行责任（执行岗）：监督当事人在法定期限内履行生效的行 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50"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ind w:left="114"/>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24"/>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20"/>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6"/>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3" w:line="245" w:lineRule="exact"/>
              <w:ind w:left="111"/>
              <w:rPr>
                <w:sz w:val="21"/>
              </w:rPr>
            </w:pPr>
            <w:r>
              <w:rPr>
                <w:w w:val="95"/>
                <w:sz w:val="21"/>
              </w:rPr>
              <w:t>1.立案责任（立案岗）：对检查中发现、群众举报投诉或经有关 部</w:t>
            </w:r>
          </w:p>
        </w:tc>
        <w:tc>
          <w:tcPr>
            <w:tcW w:w="3766" w:type="dxa"/>
            <w:gridSpan w:val="2"/>
            <w:vMerge w:val="restart"/>
            <w:tcBorders>
              <w:bottom w:val="single" w:color="000000" w:sz="8" w:space="0"/>
            </w:tcBorders>
          </w:tcPr>
          <w:p>
            <w:pPr>
              <w:pStyle w:val="9"/>
              <w:spacing w:before="4"/>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门移送的此类违法案件予以审查；经机关负责人批准，决定是 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20"/>
              </w:rPr>
            </w:pPr>
          </w:p>
        </w:tc>
        <w:tc>
          <w:tcPr>
            <w:tcW w:w="3308" w:type="dxa"/>
            <w:gridSpan w:val="2"/>
            <w:vMerge w:val="restart"/>
            <w:tcBorders>
              <w:top w:val="nil"/>
              <w:bottom w:val="nil"/>
            </w:tcBorders>
          </w:tcPr>
          <w:p>
            <w:pPr>
              <w:pStyle w:val="9"/>
              <w:spacing w:before="157" w:line="240" w:lineRule="exact"/>
              <w:ind w:left="4" w:right="-15"/>
              <w:rPr>
                <w:sz w:val="21"/>
              </w:rPr>
            </w:pPr>
            <w:r>
              <w:rPr>
                <w:spacing w:val="9"/>
                <w:w w:val="95"/>
                <w:sz w:val="21"/>
              </w:rPr>
              <w:t>《游戏游艺设备管理办法》第二十</w:t>
            </w: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43" w:lineRule="exact"/>
              <w:ind w:left="4" w:right="-15"/>
              <w:rPr>
                <w:sz w:val="21"/>
              </w:rPr>
            </w:pPr>
            <w:r>
              <w:rPr>
                <w:spacing w:val="9"/>
                <w:w w:val="95"/>
                <w:sz w:val="21"/>
              </w:rPr>
              <w:t>九条违反本办法第二十三条规定，</w:t>
            </w:r>
          </w:p>
        </w:tc>
        <w:tc>
          <w:tcPr>
            <w:tcW w:w="6195" w:type="dxa"/>
            <w:tcBorders>
              <w:top w:val="nil"/>
              <w:bottom w:val="nil"/>
            </w:tcBorders>
          </w:tcPr>
          <w:p>
            <w:pPr>
              <w:pStyle w:val="9"/>
              <w:spacing w:before="12" w:line="231"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38" w:lineRule="exact"/>
              <w:ind w:left="4" w:right="-15"/>
              <w:rPr>
                <w:sz w:val="21"/>
              </w:rPr>
            </w:pPr>
            <w:r>
              <w:rPr>
                <w:spacing w:val="9"/>
                <w:w w:val="95"/>
                <w:sz w:val="21"/>
              </w:rPr>
              <w:t>其他经营场所利用含有《娱乐场所</w:t>
            </w:r>
          </w:p>
        </w:tc>
        <w:tc>
          <w:tcPr>
            <w:tcW w:w="6195" w:type="dxa"/>
            <w:tcBorders>
              <w:top w:val="nil"/>
              <w:bottom w:val="nil"/>
            </w:tcBorders>
          </w:tcPr>
          <w:p>
            <w:pPr>
              <w:pStyle w:val="9"/>
              <w:spacing w:before="12" w:line="226" w:lineRule="exact"/>
              <w:ind w:left="111"/>
              <w:rPr>
                <w:sz w:val="21"/>
              </w:rPr>
            </w:pPr>
            <w:r>
              <w:rPr>
                <w:sz w:val="21"/>
              </w:rPr>
              <w:t>查取证时应出示执法证件；依法需要听证的，告知当事人听证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37" w:lineRule="exact"/>
              <w:ind w:left="4" w:right="-15"/>
              <w:rPr>
                <w:sz w:val="21"/>
              </w:rPr>
            </w:pPr>
            <w:r>
              <w:rPr>
                <w:spacing w:val="9"/>
                <w:w w:val="95"/>
                <w:sz w:val="21"/>
              </w:rPr>
              <w:t>管理条例》第十三条规定的禁止内</w:t>
            </w:r>
          </w:p>
        </w:tc>
        <w:tc>
          <w:tcPr>
            <w:tcW w:w="6195" w:type="dxa"/>
            <w:tcBorders>
              <w:top w:val="nil"/>
              <w:bottom w:val="nil"/>
            </w:tcBorders>
          </w:tcPr>
          <w:p>
            <w:pPr>
              <w:pStyle w:val="9"/>
              <w:spacing w:before="17" w:line="220" w:lineRule="exact"/>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3" w:lineRule="exact"/>
              <w:ind w:left="4" w:right="-15"/>
              <w:rPr>
                <w:sz w:val="21"/>
              </w:rPr>
            </w:pPr>
            <w:r>
              <w:rPr>
                <w:spacing w:val="15"/>
                <w:sz w:val="21"/>
              </w:rPr>
              <w:t>其他 经营场</w:t>
            </w:r>
          </w:p>
        </w:tc>
        <w:tc>
          <w:tcPr>
            <w:tcW w:w="3308" w:type="dxa"/>
            <w:gridSpan w:val="2"/>
            <w:vMerge w:val="restart"/>
            <w:tcBorders>
              <w:top w:val="nil"/>
              <w:bottom w:val="nil"/>
            </w:tcBorders>
          </w:tcPr>
          <w:p>
            <w:pPr>
              <w:pStyle w:val="9"/>
              <w:spacing w:line="183" w:lineRule="exact"/>
              <w:ind w:left="4" w:right="-15"/>
              <w:rPr>
                <w:sz w:val="21"/>
              </w:rPr>
            </w:pPr>
            <w:r>
              <w:rPr>
                <w:spacing w:val="26"/>
                <w:w w:val="95"/>
                <w:sz w:val="21"/>
              </w:rPr>
              <w:t>容的游戏游艺设备从事经营活动</w:t>
            </w:r>
          </w:p>
        </w:tc>
        <w:tc>
          <w:tcPr>
            <w:tcW w:w="6195" w:type="dxa"/>
            <w:tcBorders>
              <w:top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9" w:lineRule="exact"/>
              <w:ind w:left="4" w:right="-15"/>
              <w:jc w:val="center"/>
              <w:rPr>
                <w:sz w:val="21"/>
              </w:rPr>
            </w:pPr>
            <w:r>
              <w:rPr>
                <w:spacing w:val="15"/>
                <w:sz w:val="21"/>
              </w:rPr>
              <w:t>所利 用含有</w:t>
            </w:r>
          </w:p>
        </w:tc>
        <w:tc>
          <w:tcPr>
            <w:tcW w:w="3308" w:type="dxa"/>
            <w:gridSpan w:val="2"/>
            <w:tcBorders>
              <w:top w:val="nil"/>
              <w:bottom w:val="nil"/>
            </w:tcBorders>
          </w:tcPr>
          <w:p>
            <w:pPr>
              <w:pStyle w:val="9"/>
              <w:spacing w:before="18" w:line="219" w:lineRule="exact"/>
              <w:ind w:left="4" w:right="-15"/>
              <w:rPr>
                <w:sz w:val="21"/>
              </w:rPr>
            </w:pPr>
            <w:r>
              <w:rPr>
                <w:spacing w:val="9"/>
                <w:w w:val="95"/>
                <w:sz w:val="21"/>
              </w:rPr>
              <w:t>的，县级以上文化和旅游行政部门</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4" w:line="224" w:lineRule="exact"/>
              <w:ind w:left="4" w:right="-15"/>
              <w:jc w:val="center"/>
              <w:rPr>
                <w:sz w:val="21"/>
              </w:rPr>
            </w:pPr>
            <w:r>
              <w:rPr>
                <w:spacing w:val="-4"/>
                <w:sz w:val="21"/>
              </w:rPr>
              <w:t>《 娱 乐场所</w:t>
            </w:r>
          </w:p>
        </w:tc>
        <w:tc>
          <w:tcPr>
            <w:tcW w:w="3308" w:type="dxa"/>
            <w:gridSpan w:val="2"/>
            <w:tcBorders>
              <w:top w:val="nil"/>
              <w:bottom w:val="nil"/>
            </w:tcBorders>
          </w:tcPr>
          <w:p>
            <w:pPr>
              <w:pStyle w:val="9"/>
              <w:spacing w:before="14" w:line="224" w:lineRule="exact"/>
              <w:ind w:left="4" w:right="-15"/>
              <w:rPr>
                <w:sz w:val="21"/>
              </w:rPr>
            </w:pPr>
            <w:r>
              <w:rPr>
                <w:spacing w:val="9"/>
                <w:w w:val="95"/>
                <w:sz w:val="21"/>
              </w:rPr>
              <w:t>或者文化市场综合执法机构应当参</w:t>
            </w:r>
          </w:p>
        </w:tc>
        <w:tc>
          <w:tcPr>
            <w:tcW w:w="6195" w:type="dxa"/>
            <w:tcBorders>
              <w:top w:val="nil"/>
              <w:bottom w:val="nil"/>
            </w:tcBorders>
          </w:tcPr>
          <w:p>
            <w:pPr>
              <w:pStyle w:val="9"/>
              <w:spacing w:line="238" w:lineRule="exact"/>
              <w:ind w:left="111"/>
              <w:rPr>
                <w:sz w:val="21"/>
              </w:rPr>
            </w:pPr>
            <w:r>
              <w:rPr>
                <w:w w:val="95"/>
                <w:sz w:val="21"/>
              </w:rPr>
              <w:t>适用、处罚种类和幅度、当事人陈述理由等进行法制审核，提 出处</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7"/>
              <w:ind w:left="4" w:right="-15"/>
              <w:jc w:val="center"/>
              <w:rPr>
                <w:sz w:val="21"/>
              </w:rPr>
            </w:pPr>
            <w:r>
              <w:rPr>
                <w:spacing w:val="15"/>
                <w:sz w:val="21"/>
              </w:rPr>
              <w:t>管理 条例》</w:t>
            </w:r>
          </w:p>
        </w:tc>
        <w:tc>
          <w:tcPr>
            <w:tcW w:w="3308" w:type="dxa"/>
            <w:gridSpan w:val="2"/>
            <w:tcBorders>
              <w:top w:val="nil"/>
              <w:bottom w:val="nil"/>
            </w:tcBorders>
          </w:tcPr>
          <w:p>
            <w:pPr>
              <w:pStyle w:val="9"/>
              <w:spacing w:before="7"/>
              <w:ind w:left="4" w:right="-15"/>
              <w:rPr>
                <w:sz w:val="21"/>
              </w:rPr>
            </w:pPr>
            <w:r>
              <w:rPr>
                <w:spacing w:val="9"/>
                <w:w w:val="95"/>
                <w:sz w:val="21"/>
              </w:rPr>
              <w:t>照《娱乐场所管理条例》第四十八</w:t>
            </w:r>
          </w:p>
        </w:tc>
        <w:tc>
          <w:tcPr>
            <w:tcW w:w="6195" w:type="dxa"/>
            <w:tcBorders>
              <w:top w:val="nil"/>
            </w:tcBorders>
          </w:tcPr>
          <w:p>
            <w:pPr>
              <w:pStyle w:val="9"/>
              <w:spacing w:line="243" w:lineRule="exact"/>
              <w:ind w:left="111"/>
              <w:rPr>
                <w:sz w:val="21"/>
              </w:rPr>
            </w:pP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30" w:lineRule="exact"/>
              <w:ind w:left="4" w:right="-15"/>
              <w:rPr>
                <w:sz w:val="21"/>
              </w:rPr>
            </w:pPr>
            <w:r>
              <w:rPr>
                <w:spacing w:val="15"/>
                <w:sz w:val="21"/>
              </w:rPr>
              <w:t>第十 三条规</w:t>
            </w:r>
          </w:p>
          <w:p>
            <w:pPr>
              <w:pStyle w:val="9"/>
              <w:spacing w:before="2"/>
              <w:ind w:left="4" w:right="-15"/>
              <w:rPr>
                <w:sz w:val="21"/>
              </w:rPr>
            </w:pPr>
            <w:r>
              <w:rPr>
                <w:spacing w:val="15"/>
                <w:sz w:val="21"/>
              </w:rPr>
              <w:t>定的 禁止内</w:t>
            </w:r>
          </w:p>
          <w:p>
            <w:pPr>
              <w:pStyle w:val="9"/>
              <w:spacing w:before="3" w:line="270" w:lineRule="atLeast"/>
              <w:ind w:left="4" w:right="-15"/>
              <w:rPr>
                <w:sz w:val="21"/>
              </w:rPr>
            </w:pPr>
            <w:r>
              <w:rPr>
                <w:spacing w:val="15"/>
                <w:sz w:val="21"/>
              </w:rPr>
              <w:t>容的 游戏游艺设 备从事</w:t>
            </w:r>
          </w:p>
        </w:tc>
        <w:tc>
          <w:tcPr>
            <w:tcW w:w="3308" w:type="dxa"/>
            <w:gridSpan w:val="2"/>
            <w:vMerge w:val="restart"/>
            <w:tcBorders>
              <w:top w:val="nil"/>
              <w:bottom w:val="nil"/>
            </w:tcBorders>
          </w:tcPr>
          <w:p>
            <w:pPr>
              <w:pStyle w:val="9"/>
              <w:spacing w:line="230" w:lineRule="exact"/>
              <w:ind w:left="4" w:right="-15"/>
              <w:rPr>
                <w:sz w:val="21"/>
              </w:rPr>
            </w:pPr>
            <w:r>
              <w:rPr>
                <w:spacing w:val="11"/>
                <w:w w:val="95"/>
                <w:sz w:val="21"/>
              </w:rPr>
              <w:t>条第（二）</w:t>
            </w:r>
            <w:r>
              <w:rPr>
                <w:spacing w:val="9"/>
                <w:w w:val="95"/>
                <w:sz w:val="21"/>
              </w:rPr>
              <w:t>项规定对游戏游艺设备</w:t>
            </w:r>
          </w:p>
          <w:p>
            <w:pPr>
              <w:pStyle w:val="9"/>
              <w:spacing w:before="2"/>
              <w:ind w:left="4" w:right="-15"/>
              <w:rPr>
                <w:sz w:val="21"/>
              </w:rPr>
            </w:pPr>
            <w:r>
              <w:rPr>
                <w:spacing w:val="9"/>
                <w:w w:val="95"/>
                <w:sz w:val="21"/>
              </w:rPr>
              <w:t>经营者予以处罚；其他经营场所利</w:t>
            </w:r>
          </w:p>
          <w:p>
            <w:pPr>
              <w:pStyle w:val="9"/>
              <w:spacing w:before="3" w:line="270" w:lineRule="atLeast"/>
              <w:ind w:left="4" w:right="-15"/>
              <w:rPr>
                <w:sz w:val="21"/>
              </w:rPr>
            </w:pPr>
            <w:r>
              <w:rPr>
                <w:spacing w:val="9"/>
                <w:w w:val="95"/>
                <w:sz w:val="21"/>
              </w:rPr>
              <w:t>用未经文化和旅游行政部门内容审核或者擅自实质性变更内容的游戏</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56" w:lineRule="exact"/>
              <w:ind w:left="4" w:right="-15"/>
              <w:jc w:val="center"/>
              <w:rPr>
                <w:sz w:val="21"/>
              </w:rPr>
            </w:pPr>
            <w:r>
              <w:rPr>
                <w:spacing w:val="15"/>
                <w:sz w:val="21"/>
              </w:rPr>
              <w:t>经营 活动的</w:t>
            </w:r>
          </w:p>
        </w:tc>
        <w:tc>
          <w:tcPr>
            <w:tcW w:w="3308" w:type="dxa"/>
            <w:gridSpan w:val="2"/>
            <w:tcBorders>
              <w:top w:val="nil"/>
              <w:bottom w:val="nil"/>
            </w:tcBorders>
          </w:tcPr>
          <w:p>
            <w:pPr>
              <w:pStyle w:val="9"/>
              <w:spacing w:line="256" w:lineRule="exact"/>
              <w:ind w:left="4" w:right="-15"/>
              <w:rPr>
                <w:sz w:val="21"/>
              </w:rPr>
            </w:pPr>
            <w:r>
              <w:rPr>
                <w:spacing w:val="9"/>
                <w:w w:val="95"/>
                <w:sz w:val="21"/>
              </w:rPr>
              <w:t>游艺设备从事经营活动的，县级以</w:t>
            </w:r>
          </w:p>
        </w:tc>
        <w:tc>
          <w:tcPr>
            <w:tcW w:w="6195" w:type="dxa"/>
            <w:tcBorders>
              <w:top w:val="nil"/>
              <w:bottom w:val="nil"/>
            </w:tcBorders>
          </w:tcPr>
          <w:p>
            <w:pPr>
              <w:pStyle w:val="9"/>
              <w:spacing w:before="63" w:line="202" w:lineRule="exact"/>
              <w:ind w:left="111"/>
              <w:rPr>
                <w:sz w:val="21"/>
              </w:rPr>
            </w:pPr>
            <w:r>
              <w:rPr>
                <w:w w:val="95"/>
                <w:sz w:val="21"/>
              </w:rPr>
              <w:t>5.决定责任（决定岗）：依法需要给予行政处罚的，经机关负责 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1" w:lineRule="exact"/>
              <w:ind w:left="4"/>
              <w:rPr>
                <w:sz w:val="21"/>
              </w:rPr>
            </w:pPr>
            <w:r>
              <w:rPr>
                <w:sz w:val="21"/>
              </w:rPr>
              <w:t>处罚</w:t>
            </w:r>
          </w:p>
        </w:tc>
        <w:tc>
          <w:tcPr>
            <w:tcW w:w="3308" w:type="dxa"/>
            <w:gridSpan w:val="2"/>
            <w:vMerge w:val="restart"/>
            <w:tcBorders>
              <w:top w:val="nil"/>
              <w:bottom w:val="nil"/>
            </w:tcBorders>
          </w:tcPr>
          <w:p>
            <w:pPr>
              <w:pStyle w:val="9"/>
              <w:spacing w:line="221" w:lineRule="exact"/>
              <w:ind w:left="4" w:right="-15"/>
              <w:rPr>
                <w:sz w:val="21"/>
              </w:rPr>
            </w:pPr>
            <w:r>
              <w:rPr>
                <w:spacing w:val="9"/>
                <w:w w:val="95"/>
                <w:sz w:val="21"/>
              </w:rPr>
              <w:t>上文化和旅游行政部门或者文化市</w:t>
            </w:r>
          </w:p>
          <w:p>
            <w:pPr>
              <w:pStyle w:val="9"/>
              <w:spacing w:before="2"/>
              <w:ind w:left="4" w:right="-15"/>
              <w:rPr>
                <w:sz w:val="21"/>
              </w:rPr>
            </w:pPr>
            <w:r>
              <w:rPr>
                <w:spacing w:val="9"/>
                <w:w w:val="95"/>
                <w:sz w:val="21"/>
              </w:rPr>
              <w:t>场综合执法机构应当参照《娱乐场</w:t>
            </w:r>
          </w:p>
          <w:p>
            <w:pPr>
              <w:pStyle w:val="9"/>
              <w:spacing w:before="4" w:line="242" w:lineRule="exact"/>
              <w:ind w:left="4" w:right="-15"/>
              <w:rPr>
                <w:sz w:val="21"/>
              </w:rPr>
            </w:pPr>
            <w:r>
              <w:rPr>
                <w:spacing w:val="9"/>
                <w:w w:val="95"/>
                <w:sz w:val="21"/>
              </w:rPr>
              <w:t>所管理办法》第三十条规定对游戏</w:t>
            </w:r>
          </w:p>
        </w:tc>
        <w:tc>
          <w:tcPr>
            <w:tcW w:w="6195" w:type="dxa"/>
            <w:tcBorders>
              <w:top w:val="nil"/>
            </w:tcBorders>
          </w:tcPr>
          <w:p>
            <w:pPr>
              <w:pStyle w:val="9"/>
              <w:spacing w:before="41" w:line="252" w:lineRule="auto"/>
              <w:ind w:left="111" w:right="92"/>
              <w:rPr>
                <w:sz w:val="21"/>
              </w:rPr>
            </w:pPr>
            <w:r>
              <w:rPr>
                <w:w w:val="95"/>
                <w:sz w:val="21"/>
              </w:rPr>
              <w:t>批准，制作《行政处罚决定书》，载明违法事实和证据、处罚 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37" w:lineRule="exact"/>
              <w:ind w:left="4"/>
              <w:rPr>
                <w:sz w:val="21"/>
              </w:rPr>
            </w:pPr>
            <w:r>
              <w:rPr>
                <w:sz w:val="21"/>
              </w:rPr>
              <w:t>游艺设备经营者予以处罚。</w:t>
            </w:r>
          </w:p>
        </w:tc>
        <w:tc>
          <w:tcPr>
            <w:tcW w:w="6195" w:type="dxa"/>
            <w:tcBorders>
              <w:top w:val="nil"/>
              <w:bottom w:val="nil"/>
            </w:tcBorders>
          </w:tcPr>
          <w:p>
            <w:pPr>
              <w:pStyle w:val="9"/>
              <w:spacing w:line="237"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 w:line="245" w:lineRule="exact"/>
              <w:ind w:left="111"/>
              <w:rPr>
                <w:sz w:val="21"/>
              </w:rPr>
            </w:pPr>
            <w:r>
              <w:rPr>
                <w:w w:val="95"/>
                <w:sz w:val="21"/>
              </w:rPr>
              <w:t>7.执行责任（执行岗）：监督当事人在法定期限内履行生效的行 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50"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ind w:left="114"/>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footerReference r:id="rId12" w:type="default"/>
          <w:pgSz w:w="16840" w:h="11910" w:orient="landscape"/>
          <w:pgMar w:top="1100" w:right="880" w:bottom="820" w:left="220" w:header="0" w:footer="629" w:gutter="0"/>
          <w:pgNumType w:fmt="decimal"/>
          <w:cols w:space="720" w:num="1"/>
        </w:sectPr>
      </w:pPr>
    </w:p>
    <w:p>
      <w:pPr>
        <w:pStyle w:val="2"/>
        <w:spacing w:before="1"/>
        <w:rPr>
          <w:sz w:val="24"/>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37"/>
        <w:gridCol w:w="1371"/>
        <w:gridCol w:w="6195"/>
        <w:gridCol w:w="1732"/>
        <w:gridCol w:w="2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6"/>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3" w:line="245" w:lineRule="exact"/>
              <w:ind w:left="111"/>
              <w:rPr>
                <w:sz w:val="21"/>
              </w:rPr>
            </w:pPr>
            <w:r>
              <w:rPr>
                <w:w w:val="95"/>
                <w:sz w:val="21"/>
              </w:rPr>
              <w:t>1.立案责任（立案岗）：对检查中发现、群众举报投诉或经有关 部</w:t>
            </w:r>
          </w:p>
        </w:tc>
        <w:tc>
          <w:tcPr>
            <w:tcW w:w="3766" w:type="dxa"/>
            <w:gridSpan w:val="2"/>
            <w:vMerge w:val="restart"/>
            <w:tcBorders>
              <w:bottom w:val="single" w:color="000000" w:sz="8" w:space="0"/>
            </w:tcBorders>
          </w:tcPr>
          <w:p>
            <w:pPr>
              <w:pStyle w:val="9"/>
              <w:spacing w:before="4"/>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门移送的此类违法案件予以审查；经机关负责人批准，决定是 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8" w:line="246"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sz w:val="21"/>
              </w:rPr>
              <w:t>查取证时应出示执法证件；依法需要听证的，告知当事人听证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35" w:line="219" w:lineRule="exact"/>
              <w:ind w:left="4" w:right="-15"/>
              <w:jc w:val="center"/>
              <w:rPr>
                <w:sz w:val="21"/>
              </w:rPr>
            </w:pPr>
            <w:r>
              <w:rPr>
                <w:spacing w:val="15"/>
                <w:sz w:val="21"/>
              </w:rPr>
              <w:t>设立 从事艺</w:t>
            </w:r>
          </w:p>
        </w:tc>
        <w:tc>
          <w:tcPr>
            <w:tcW w:w="3308" w:type="dxa"/>
            <w:gridSpan w:val="2"/>
            <w:tcBorders>
              <w:top w:val="nil"/>
              <w:bottom w:val="nil"/>
            </w:tcBorders>
          </w:tcPr>
          <w:p>
            <w:pPr>
              <w:pStyle w:val="9"/>
              <w:spacing w:before="135" w:line="219" w:lineRule="exact"/>
              <w:ind w:left="4" w:right="-15"/>
              <w:rPr>
                <w:sz w:val="21"/>
              </w:rPr>
            </w:pPr>
            <w:r>
              <w:rPr>
                <w:spacing w:val="9"/>
                <w:w w:val="95"/>
                <w:sz w:val="21"/>
              </w:rPr>
              <w:t>《艺术品经营管理办法》第十九条</w:t>
            </w:r>
          </w:p>
        </w:tc>
        <w:tc>
          <w:tcPr>
            <w:tcW w:w="6195" w:type="dxa"/>
            <w:tcBorders>
              <w:bottom w:val="nil"/>
            </w:tcBorders>
          </w:tcPr>
          <w:p>
            <w:pPr>
              <w:pStyle w:val="9"/>
              <w:spacing w:before="80"/>
              <w:ind w:left="111"/>
              <w:rPr>
                <w:sz w:val="21"/>
              </w:rPr>
            </w:pPr>
            <w:r>
              <w:rPr>
                <w:w w:val="95"/>
                <w:sz w:val="21"/>
              </w:rPr>
              <w:t>3.审查责任（审查岗）：对案件违法事实、证据、调查取证、法 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4" w:line="224" w:lineRule="exact"/>
              <w:ind w:left="4" w:right="-15"/>
              <w:jc w:val="center"/>
              <w:rPr>
                <w:sz w:val="21"/>
              </w:rPr>
            </w:pPr>
            <w:r>
              <w:rPr>
                <w:spacing w:val="15"/>
                <w:sz w:val="21"/>
              </w:rPr>
              <w:t>术品 经营活</w:t>
            </w:r>
          </w:p>
        </w:tc>
        <w:tc>
          <w:tcPr>
            <w:tcW w:w="3308" w:type="dxa"/>
            <w:gridSpan w:val="2"/>
            <w:tcBorders>
              <w:top w:val="nil"/>
              <w:bottom w:val="nil"/>
            </w:tcBorders>
          </w:tcPr>
          <w:p>
            <w:pPr>
              <w:pStyle w:val="9"/>
              <w:spacing w:before="14" w:line="224" w:lineRule="exact"/>
              <w:ind w:left="4" w:right="-15"/>
              <w:rPr>
                <w:sz w:val="21"/>
              </w:rPr>
            </w:pPr>
            <w:r>
              <w:rPr>
                <w:spacing w:val="9"/>
                <w:w w:val="95"/>
                <w:sz w:val="21"/>
              </w:rPr>
              <w:t>违反本办法第五条规定的，由县级</w:t>
            </w:r>
          </w:p>
        </w:tc>
        <w:tc>
          <w:tcPr>
            <w:tcW w:w="6195" w:type="dxa"/>
            <w:tcBorders>
              <w:top w:val="nil"/>
              <w:bottom w:val="nil"/>
            </w:tcBorders>
          </w:tcPr>
          <w:p>
            <w:pPr>
              <w:pStyle w:val="9"/>
              <w:spacing w:line="238" w:lineRule="exact"/>
              <w:ind w:left="111"/>
              <w:rPr>
                <w:sz w:val="21"/>
              </w:rPr>
            </w:pPr>
            <w:r>
              <w:rPr>
                <w:w w:val="95"/>
                <w:sz w:val="21"/>
              </w:rPr>
              <w:t>适用、处罚种类和幅度、当事人陈述理由等进行法制审核，提 出处</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7"/>
              <w:ind w:left="4" w:right="-15"/>
              <w:jc w:val="center"/>
              <w:rPr>
                <w:sz w:val="21"/>
              </w:rPr>
            </w:pPr>
            <w:r>
              <w:rPr>
                <w:spacing w:val="15"/>
                <w:sz w:val="21"/>
              </w:rPr>
              <w:t>动的 经营单</w:t>
            </w:r>
          </w:p>
        </w:tc>
        <w:tc>
          <w:tcPr>
            <w:tcW w:w="3308" w:type="dxa"/>
            <w:gridSpan w:val="2"/>
            <w:tcBorders>
              <w:top w:val="nil"/>
              <w:bottom w:val="nil"/>
            </w:tcBorders>
          </w:tcPr>
          <w:p>
            <w:pPr>
              <w:pStyle w:val="9"/>
              <w:spacing w:before="7"/>
              <w:ind w:left="4" w:right="-15"/>
              <w:rPr>
                <w:sz w:val="21"/>
              </w:rPr>
            </w:pPr>
            <w:r>
              <w:rPr>
                <w:spacing w:val="9"/>
                <w:w w:val="95"/>
                <w:sz w:val="21"/>
              </w:rPr>
              <w:t>以上人民政府文化行政部门或者依</w:t>
            </w:r>
          </w:p>
        </w:tc>
        <w:tc>
          <w:tcPr>
            <w:tcW w:w="6195" w:type="dxa"/>
            <w:tcBorders>
              <w:top w:val="nil"/>
            </w:tcBorders>
          </w:tcPr>
          <w:p>
            <w:pPr>
              <w:pStyle w:val="9"/>
              <w:spacing w:line="243" w:lineRule="exact"/>
              <w:ind w:left="111"/>
              <w:rPr>
                <w:sz w:val="21"/>
              </w:rPr>
            </w:pP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30" w:lineRule="exact"/>
              <w:ind w:left="4"/>
              <w:jc w:val="both"/>
              <w:rPr>
                <w:sz w:val="21"/>
              </w:rPr>
            </w:pPr>
            <w:r>
              <w:rPr>
                <w:sz w:val="21"/>
              </w:rPr>
              <w:t>位未 按本办</w:t>
            </w:r>
          </w:p>
          <w:p>
            <w:pPr>
              <w:pStyle w:val="9"/>
              <w:spacing w:before="2" w:line="242" w:lineRule="auto"/>
              <w:ind w:left="4" w:right="-15"/>
              <w:jc w:val="both"/>
              <w:rPr>
                <w:sz w:val="21"/>
              </w:rPr>
            </w:pPr>
            <w:r>
              <w:rPr>
                <w:sz w:val="21"/>
              </w:rPr>
              <w:t>法规 定向文化部 门备案的处罚</w:t>
            </w:r>
          </w:p>
        </w:tc>
        <w:tc>
          <w:tcPr>
            <w:tcW w:w="3308" w:type="dxa"/>
            <w:gridSpan w:val="2"/>
            <w:vMerge w:val="restart"/>
            <w:tcBorders>
              <w:top w:val="nil"/>
              <w:bottom w:val="nil"/>
            </w:tcBorders>
          </w:tcPr>
          <w:p>
            <w:pPr>
              <w:pStyle w:val="9"/>
              <w:spacing w:line="230" w:lineRule="exact"/>
              <w:ind w:left="4" w:right="-15"/>
              <w:rPr>
                <w:sz w:val="21"/>
              </w:rPr>
            </w:pPr>
            <w:r>
              <w:rPr>
                <w:spacing w:val="9"/>
                <w:w w:val="95"/>
                <w:sz w:val="21"/>
              </w:rPr>
              <w:t>法授权的文化市场综合执法机构责</w:t>
            </w:r>
          </w:p>
          <w:p>
            <w:pPr>
              <w:pStyle w:val="9"/>
              <w:spacing w:before="2" w:line="244" w:lineRule="auto"/>
              <w:ind w:left="4" w:right="-15"/>
              <w:rPr>
                <w:sz w:val="21"/>
              </w:rPr>
            </w:pPr>
            <w:r>
              <w:rPr>
                <w:spacing w:val="2"/>
                <w:sz w:val="21"/>
              </w:rPr>
              <w:t>令改正，并可根据情节轻重处</w:t>
            </w:r>
            <w:r>
              <w:rPr>
                <w:sz w:val="21"/>
              </w:rPr>
              <w:t>10000 元以下罚款。</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0" w:line="247" w:lineRule="exact"/>
              <w:ind w:left="111"/>
              <w:rPr>
                <w:sz w:val="21"/>
              </w:rPr>
            </w:pPr>
            <w:r>
              <w:rPr>
                <w:w w:val="95"/>
                <w:sz w:val="21"/>
              </w:rPr>
              <w:t>5.决定责任（决定岗）：依法需要给予行政处罚的，经机关负责 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批准，制作《行政处罚决定书》，载明违法事实和证据、处罚 依据</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2"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 w:line="245" w:lineRule="exact"/>
              <w:ind w:left="111"/>
              <w:rPr>
                <w:sz w:val="21"/>
              </w:rPr>
            </w:pPr>
            <w:r>
              <w:rPr>
                <w:w w:val="95"/>
                <w:sz w:val="21"/>
              </w:rPr>
              <w:t>7.执行责任（执行岗）：监督当事人在法定期限内履行生效的行 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50"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17"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ind w:left="126"/>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34" w:type="dxa"/>
            <w:tcBorders>
              <w:top w:val="single" w:color="000000" w:sz="8" w:space="0"/>
              <w:left w:val="nil"/>
              <w:bottom w:val="double" w:color="000000" w:sz="0" w:space="0"/>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8"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《艺术品经营管理办法》第二十条</w:t>
            </w: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jc w:val="center"/>
              <w:rPr>
                <w:sz w:val="21"/>
              </w:rPr>
            </w:pPr>
            <w:r>
              <w:rPr>
                <w:spacing w:val="15"/>
                <w:sz w:val="21"/>
              </w:rPr>
              <w:t>艺术 品经营</w:t>
            </w:r>
          </w:p>
        </w:tc>
        <w:tc>
          <w:tcPr>
            <w:tcW w:w="3308" w:type="dxa"/>
            <w:gridSpan w:val="2"/>
            <w:tcBorders>
              <w:top w:val="nil"/>
              <w:bottom w:val="nil"/>
            </w:tcBorders>
          </w:tcPr>
          <w:p>
            <w:pPr>
              <w:pStyle w:val="9"/>
              <w:spacing w:before="18" w:line="218" w:lineRule="exact"/>
              <w:ind w:left="4" w:right="-15"/>
              <w:rPr>
                <w:sz w:val="21"/>
              </w:rPr>
            </w:pPr>
            <w:r>
              <w:rPr>
                <w:spacing w:val="26"/>
                <w:w w:val="95"/>
                <w:sz w:val="21"/>
              </w:rPr>
              <w:t>违反本办法第六条、第七条规定</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jc w:val="center"/>
              <w:rPr>
                <w:sz w:val="21"/>
              </w:rPr>
            </w:pPr>
            <w:r>
              <w:rPr>
                <w:spacing w:val="15"/>
                <w:sz w:val="21"/>
              </w:rPr>
              <w:t>单位 经营含</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的，由县级以上人民政府文化行政</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jc w:val="center"/>
              <w:rPr>
                <w:sz w:val="21"/>
              </w:rPr>
            </w:pPr>
            <w:r>
              <w:rPr>
                <w:spacing w:val="15"/>
                <w:sz w:val="21"/>
              </w:rPr>
              <w:t>有禁 止内容</w:t>
            </w:r>
          </w:p>
        </w:tc>
        <w:tc>
          <w:tcPr>
            <w:tcW w:w="3308" w:type="dxa"/>
            <w:gridSpan w:val="2"/>
            <w:tcBorders>
              <w:top w:val="nil"/>
              <w:bottom w:val="nil"/>
            </w:tcBorders>
          </w:tcPr>
          <w:p>
            <w:pPr>
              <w:pStyle w:val="9"/>
              <w:spacing w:before="8"/>
              <w:ind w:left="4" w:right="-15"/>
              <w:rPr>
                <w:sz w:val="21"/>
              </w:rPr>
            </w:pPr>
            <w:r>
              <w:rPr>
                <w:spacing w:val="9"/>
                <w:w w:val="95"/>
                <w:sz w:val="21"/>
              </w:rPr>
              <w:t>部门或者依法授权的文化市场综合</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5"/>
                <w:sz w:val="21"/>
              </w:rPr>
              <w:t>美术 品的处</w:t>
            </w:r>
          </w:p>
          <w:p>
            <w:pPr>
              <w:pStyle w:val="9"/>
              <w:spacing w:before="4"/>
              <w:ind w:left="4"/>
              <w:rPr>
                <w:sz w:val="21"/>
              </w:rPr>
            </w:pPr>
            <w:r>
              <w:rPr>
                <w:w w:val="99"/>
                <w:sz w:val="21"/>
              </w:rPr>
              <w:t>罚</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执法机构没收非法艺术品及违法所</w:t>
            </w:r>
          </w:p>
          <w:p>
            <w:pPr>
              <w:pStyle w:val="9"/>
              <w:spacing w:before="4" w:line="242" w:lineRule="auto"/>
              <w:ind w:left="4" w:right="-15"/>
              <w:rPr>
                <w:sz w:val="21"/>
              </w:rPr>
            </w:pPr>
            <w:r>
              <w:rPr>
                <w:spacing w:val="3"/>
                <w:sz w:val="21"/>
              </w:rPr>
              <w:t>得，违法经营额不足</w:t>
            </w:r>
            <w:r>
              <w:rPr>
                <w:sz w:val="21"/>
              </w:rPr>
              <w:t>10000</w:t>
            </w:r>
            <w:r>
              <w:rPr>
                <w:spacing w:val="3"/>
                <w:sz w:val="21"/>
              </w:rPr>
              <w:t>元的，并</w:t>
            </w:r>
            <w:r>
              <w:rPr>
                <w:spacing w:val="14"/>
                <w:w w:val="95"/>
                <w:sz w:val="21"/>
              </w:rPr>
              <w:t>处</w:t>
            </w:r>
            <w:r>
              <w:rPr>
                <w:spacing w:val="2"/>
                <w:w w:val="95"/>
                <w:sz w:val="21"/>
              </w:rPr>
              <w:t>10000</w:t>
            </w:r>
            <w:r>
              <w:rPr>
                <w:spacing w:val="14"/>
                <w:w w:val="95"/>
                <w:sz w:val="21"/>
              </w:rPr>
              <w:t>元以上</w:t>
            </w:r>
            <w:r>
              <w:rPr>
                <w:spacing w:val="2"/>
                <w:w w:val="95"/>
                <w:sz w:val="21"/>
              </w:rPr>
              <w:t>20000</w:t>
            </w:r>
            <w:r>
              <w:rPr>
                <w:spacing w:val="11"/>
                <w:w w:val="95"/>
                <w:sz w:val="21"/>
              </w:rPr>
              <w:t>元以下罚款；</w:t>
            </w:r>
          </w:p>
          <w:p>
            <w:pPr>
              <w:pStyle w:val="9"/>
              <w:spacing w:before="2" w:line="240" w:lineRule="exact"/>
              <w:ind w:left="4" w:right="-15"/>
              <w:rPr>
                <w:sz w:val="21"/>
              </w:rPr>
            </w:pPr>
            <w:r>
              <w:rPr>
                <w:spacing w:val="3"/>
                <w:w w:val="95"/>
                <w:sz w:val="21"/>
              </w:rPr>
              <w:t>违法经营额</w:t>
            </w:r>
            <w:r>
              <w:rPr>
                <w:w w:val="95"/>
                <w:sz w:val="21"/>
              </w:rPr>
              <w:t>10000</w:t>
            </w:r>
            <w:r>
              <w:rPr>
                <w:spacing w:val="2"/>
                <w:w w:val="95"/>
                <w:sz w:val="21"/>
              </w:rPr>
              <w:t>元以上的，并处违</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60" w:lineRule="exact"/>
              <w:ind w:left="4"/>
              <w:rPr>
                <w:sz w:val="21"/>
              </w:rPr>
            </w:pPr>
            <w:r>
              <w:rPr>
                <w:sz w:val="21"/>
              </w:rPr>
              <w:t>法经营额2倍以上3倍以下罚款。</w:t>
            </w:r>
          </w:p>
        </w:tc>
        <w:tc>
          <w:tcPr>
            <w:tcW w:w="6195" w:type="dxa"/>
            <w:tcBorders>
              <w:top w:val="nil"/>
              <w:bottom w:val="nil"/>
            </w:tcBorders>
          </w:tcPr>
          <w:p>
            <w:pPr>
              <w:pStyle w:val="9"/>
              <w:spacing w:before="70" w:line="245" w:lineRule="exact"/>
              <w:ind w:left="111"/>
              <w:rPr>
                <w:sz w:val="21"/>
              </w:rPr>
            </w:pPr>
            <w:r>
              <w:rPr>
                <w:w w:val="95"/>
                <w:sz w:val="21"/>
              </w:rPr>
              <w:t>5.决定责任（决定岗）：依法需要给予行政处罚的，经机关负责 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批准，制作《行政处罚决定书》，载明违法事实和证据、处罚 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93"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449"/>
        <w:gridCol w:w="3119"/>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449" w:type="dxa"/>
          </w:tcPr>
          <w:p>
            <w:pPr>
              <w:pStyle w:val="9"/>
              <w:spacing w:before="154"/>
              <w:ind w:left="307"/>
              <w:rPr>
                <w:rFonts w:hint="eastAsia" w:ascii="宋体" w:eastAsia="宋体"/>
                <w:b/>
                <w:sz w:val="21"/>
              </w:rPr>
            </w:pPr>
            <w:r>
              <w:rPr>
                <w:rFonts w:hint="eastAsia" w:ascii="宋体" w:eastAsia="宋体"/>
                <w:b/>
                <w:sz w:val="21"/>
              </w:rPr>
              <w:t>职权名称</w:t>
            </w:r>
          </w:p>
        </w:tc>
        <w:tc>
          <w:tcPr>
            <w:tcW w:w="3119" w:type="dxa"/>
          </w:tcPr>
          <w:p>
            <w:pPr>
              <w:pStyle w:val="9"/>
              <w:spacing w:before="154"/>
              <w:ind w:left="1122" w:right="1103"/>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7" w:line="252" w:lineRule="auto"/>
              <w:ind w:left="259" w:right="239"/>
              <w:jc w:val="both"/>
              <w:rPr>
                <w:sz w:val="21"/>
              </w:rPr>
            </w:pPr>
            <w:r>
              <w:rPr>
                <w:sz w:val="21"/>
              </w:rPr>
              <w:t>行政处罚类</w:t>
            </w:r>
          </w:p>
        </w:tc>
        <w:tc>
          <w:tcPr>
            <w:tcW w:w="1449"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07" w:line="242" w:lineRule="auto"/>
              <w:ind w:left="4" w:right="-15"/>
              <w:jc w:val="both"/>
              <w:rPr>
                <w:sz w:val="18"/>
              </w:rPr>
            </w:pPr>
            <w:r>
              <w:rPr>
                <w:sz w:val="18"/>
              </w:rPr>
              <w:t>艺术品经营单位向消费者隐瞒艺术品来源， 或者在艺术品说明中隐瞒重要事项， 误导消费者的； 伪造、变造艺术品来源证明、 艺术品鉴定评估文件以及其他交易凭证的； 以非法集资为目的或者以非法传销为手段进行经营的； 未经批准， 将艺术品权益拆分为均等 份额公开发行 ， 以 集中 竞价、 做市商等集中交易方式进行交易的处罚</w:t>
            </w:r>
          </w:p>
        </w:tc>
        <w:tc>
          <w:tcPr>
            <w:tcW w:w="3119"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8"/>
              <w:rPr>
                <w:rFonts w:ascii="Times New Roman"/>
                <w:sz w:val="20"/>
              </w:rPr>
            </w:pPr>
          </w:p>
          <w:p>
            <w:pPr>
              <w:pStyle w:val="9"/>
              <w:spacing w:line="242" w:lineRule="auto"/>
              <w:ind w:left="5" w:right="-15"/>
              <w:jc w:val="both"/>
              <w:rPr>
                <w:sz w:val="18"/>
              </w:rPr>
            </w:pPr>
            <w:r>
              <w:rPr>
                <w:sz w:val="18"/>
              </w:rPr>
              <w:t>《艺术品经营管理办法》第二十一条违反本办法第八条规定的，由县级以上人民政府文化行政部门或者依法授权的文化市场综合执法机构责令改正，没收违法所得，违法经营额不足10000元的， 并处10000元以上20000元以下罚款；违法经营额10000元以上的，并处违法经营额2倍以上3倍以下罚款。</w:t>
            </w:r>
          </w:p>
        </w:tc>
        <w:tc>
          <w:tcPr>
            <w:tcW w:w="6195" w:type="dxa"/>
          </w:tcPr>
          <w:p>
            <w:pPr>
              <w:pStyle w:val="9"/>
              <w:spacing w:before="91" w:line="249" w:lineRule="auto"/>
              <w:ind w:left="111" w:right="160"/>
              <w:rPr>
                <w:sz w:val="21"/>
              </w:rPr>
            </w:pPr>
            <w:r>
              <w:rPr>
                <w:w w:val="95"/>
                <w:sz w:val="21"/>
              </w:rPr>
              <w:t>1.立案责任（立案岗）：对检查中发现、群众举报投诉或经有关 部</w:t>
            </w:r>
            <w:r>
              <w:rPr>
                <w:sz w:val="21"/>
              </w:rPr>
              <w:t>门移送的此类违法案件予以审查；经机关负责人批准，决定是</w:t>
            </w:r>
          </w:p>
          <w:p>
            <w:pPr>
              <w:pStyle w:val="9"/>
              <w:spacing w:before="9"/>
              <w:ind w:left="111"/>
              <w:rPr>
                <w:sz w:val="21"/>
              </w:rPr>
            </w:pPr>
            <w:r>
              <w:rPr>
                <w:sz w:val="21"/>
              </w:rPr>
              <w:t>否立案。</w:t>
            </w:r>
          </w:p>
        </w:tc>
        <w:tc>
          <w:tcPr>
            <w:tcW w:w="3765" w:type="dxa"/>
            <w:vMerge w:val="restart"/>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3119" w:type="dxa"/>
            <w:vMerge w:val="continue"/>
            <w:tcBorders>
              <w:top w:val="nil"/>
            </w:tcBorders>
          </w:tcPr>
          <w:p>
            <w:pPr>
              <w:rPr>
                <w:sz w:val="2"/>
                <w:szCs w:val="2"/>
              </w:rPr>
            </w:pPr>
          </w:p>
        </w:tc>
        <w:tc>
          <w:tcPr>
            <w:tcW w:w="6195" w:type="dxa"/>
          </w:tcPr>
          <w:p>
            <w:pPr>
              <w:pStyle w:val="9"/>
              <w:spacing w:before="102" w:line="247"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5"/>
              <w:ind w:left="111"/>
              <w:rPr>
                <w:sz w:val="21"/>
              </w:rPr>
            </w:pPr>
            <w:r>
              <w:rPr>
                <w:sz w:val="21"/>
              </w:rPr>
              <w:t>权；允许当事人陈述申辩；形成调查终结报告。</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3119" w:type="dxa"/>
            <w:vMerge w:val="continue"/>
            <w:tcBorders>
              <w:top w:val="nil"/>
            </w:tcBorders>
          </w:tcPr>
          <w:p>
            <w:pPr>
              <w:rPr>
                <w:sz w:val="2"/>
                <w:szCs w:val="2"/>
              </w:rPr>
            </w:pPr>
          </w:p>
        </w:tc>
        <w:tc>
          <w:tcPr>
            <w:tcW w:w="6195" w:type="dxa"/>
          </w:tcPr>
          <w:p>
            <w:pPr>
              <w:pStyle w:val="9"/>
              <w:spacing w:before="93" w:line="247" w:lineRule="auto"/>
              <w:ind w:left="111" w:right="193"/>
              <w:jc w:val="both"/>
              <w:rPr>
                <w:sz w:val="21"/>
              </w:rPr>
            </w:pPr>
            <w:r>
              <w:rPr>
                <w:w w:val="95"/>
                <w:sz w:val="21"/>
              </w:rPr>
              <w:t xml:space="preserve">3.审查责任（审查岗）：对案件违法事实、证据、调查取证、法 </w:t>
            </w:r>
            <w:r>
              <w:rPr>
                <w:spacing w:val="-1"/>
                <w:w w:val="95"/>
                <w:sz w:val="21"/>
              </w:rPr>
              <w:t>律适用、处罚种类和幅度、当事人陈述理由等进行法制审核，提 出</w:t>
            </w:r>
            <w:r>
              <w:rPr>
                <w:spacing w:val="-1"/>
                <w:sz w:val="21"/>
              </w:rPr>
              <w:t>处理意见。</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720"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3119" w:type="dxa"/>
            <w:vMerge w:val="continue"/>
            <w:tcBorders>
              <w:top w:val="nil"/>
            </w:tcBorders>
          </w:tcPr>
          <w:p>
            <w:pPr>
              <w:rPr>
                <w:sz w:val="2"/>
                <w:szCs w:val="2"/>
              </w:rPr>
            </w:pPr>
          </w:p>
        </w:tc>
        <w:tc>
          <w:tcPr>
            <w:tcW w:w="6195" w:type="dxa"/>
          </w:tcPr>
          <w:p>
            <w:pPr>
              <w:pStyle w:val="9"/>
              <w:spacing w:before="115"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3119" w:type="dxa"/>
            <w:vMerge w:val="continue"/>
            <w:tcBorders>
              <w:top w:val="nil"/>
            </w:tcBorders>
          </w:tcPr>
          <w:p>
            <w:pPr>
              <w:rPr>
                <w:sz w:val="2"/>
                <w:szCs w:val="2"/>
              </w:rPr>
            </w:pPr>
          </w:p>
        </w:tc>
        <w:tc>
          <w:tcPr>
            <w:tcW w:w="6195" w:type="dxa"/>
          </w:tcPr>
          <w:p>
            <w:pPr>
              <w:pStyle w:val="9"/>
              <w:spacing w:before="132" w:line="249" w:lineRule="auto"/>
              <w:ind w:left="111" w:right="111"/>
              <w:rPr>
                <w:sz w:val="21"/>
              </w:rPr>
            </w:pPr>
            <w:r>
              <w:rPr>
                <w:sz w:val="21"/>
              </w:rPr>
              <w:t>5.决定责任（决定岗）：依法需要给予行政处罚的，经机关负责</w:t>
            </w:r>
            <w:r>
              <w:rPr>
                <w:w w:val="95"/>
                <w:sz w:val="21"/>
              </w:rPr>
              <w:t>人批准，制作《行政处罚决定书》，载明违法事实和证据、处罚 依</w:t>
            </w:r>
            <w:r>
              <w:rPr>
                <w:sz w:val="21"/>
              </w:rPr>
              <w:t>据和内容、权利救济途径和期限等内容。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3119" w:type="dxa"/>
            <w:vMerge w:val="continue"/>
            <w:tcBorders>
              <w:top w:val="nil"/>
            </w:tcBorders>
          </w:tcPr>
          <w:p>
            <w:pPr>
              <w:rPr>
                <w:sz w:val="2"/>
                <w:szCs w:val="2"/>
              </w:rPr>
            </w:pPr>
          </w:p>
        </w:tc>
        <w:tc>
          <w:tcPr>
            <w:tcW w:w="6195" w:type="dxa"/>
          </w:tcPr>
          <w:p>
            <w:pPr>
              <w:pStyle w:val="9"/>
              <w:spacing w:before="57"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20"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3119" w:type="dxa"/>
            <w:vMerge w:val="continue"/>
            <w:tcBorders>
              <w:top w:val="nil"/>
            </w:tcBorders>
          </w:tcPr>
          <w:p>
            <w:pPr>
              <w:rPr>
                <w:sz w:val="2"/>
                <w:szCs w:val="2"/>
              </w:rPr>
            </w:pPr>
          </w:p>
        </w:tc>
        <w:tc>
          <w:tcPr>
            <w:tcW w:w="6195" w:type="dxa"/>
          </w:tcPr>
          <w:p>
            <w:pPr>
              <w:pStyle w:val="9"/>
              <w:spacing w:before="15" w:line="249" w:lineRule="auto"/>
              <w:ind w:left="111" w:right="160"/>
              <w:rPr>
                <w:sz w:val="21"/>
              </w:rPr>
            </w:pPr>
            <w:r>
              <w:rPr>
                <w:w w:val="95"/>
                <w:sz w:val="21"/>
              </w:rPr>
              <w:t>7.执行责任（执行岗）：监督当事人在法定期限内履行生效的行 政</w:t>
            </w:r>
            <w:r>
              <w:rPr>
                <w:sz w:val="21"/>
              </w:rPr>
              <w:t>处罚决定。当事人在法定期限内没有申请行政复议或提起行政</w:t>
            </w:r>
          </w:p>
          <w:p>
            <w:pPr>
              <w:pStyle w:val="9"/>
              <w:spacing w:line="240" w:lineRule="exact"/>
              <w:ind w:left="111"/>
              <w:rPr>
                <w:sz w:val="21"/>
              </w:rPr>
            </w:pPr>
            <w:r>
              <w:rPr>
                <w:sz w:val="21"/>
              </w:rPr>
              <w:t>诉讼，又不履行的，可申请人民法院强制执行。</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20"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3119" w:type="dxa"/>
            <w:vMerge w:val="continue"/>
            <w:tcBorders>
              <w:top w:val="nil"/>
            </w:tcBorders>
          </w:tcPr>
          <w:p>
            <w:pPr>
              <w:rPr>
                <w:sz w:val="2"/>
                <w:szCs w:val="2"/>
              </w:rPr>
            </w:pPr>
          </w:p>
        </w:tc>
        <w:tc>
          <w:tcPr>
            <w:tcW w:w="6195" w:type="dxa"/>
          </w:tcPr>
          <w:p>
            <w:pPr>
              <w:pStyle w:val="9"/>
              <w:spacing w:before="144" w:line="252" w:lineRule="exact"/>
              <w:ind w:left="111"/>
              <w:rPr>
                <w:sz w:val="21"/>
              </w:rPr>
            </w:pPr>
            <w:r>
              <w:rPr>
                <w:sz w:val="21"/>
              </w:rPr>
              <w:t>8.法律、法规、规章规定的其他应履行的责任事项。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5248" w:type="dxa"/>
            <w:gridSpan w:val="5"/>
          </w:tcPr>
          <w:p>
            <w:pPr>
              <w:pStyle w:val="9"/>
              <w:spacing w:before="4"/>
              <w:rPr>
                <w:rFonts w:ascii="Times New Roman"/>
                <w:sz w:val="18"/>
              </w:rPr>
            </w:pPr>
          </w:p>
          <w:p>
            <w:pPr>
              <w:pStyle w:val="9"/>
              <w:tabs>
                <w:tab w:val="left" w:pos="4072"/>
                <w:tab w:val="left" w:pos="5961"/>
                <w:tab w:val="left" w:pos="10984"/>
                <w:tab w:val="left" w:pos="13593"/>
              </w:tabs>
              <w:ind w:left="112"/>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084"/>
        <w:gridCol w:w="1089"/>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2084" w:type="dxa"/>
          </w:tcPr>
          <w:p>
            <w:pPr>
              <w:pStyle w:val="9"/>
              <w:spacing w:before="154"/>
              <w:ind w:left="626"/>
              <w:rPr>
                <w:rFonts w:hint="eastAsia" w:ascii="宋体" w:eastAsia="宋体"/>
                <w:b/>
                <w:sz w:val="21"/>
              </w:rPr>
            </w:pPr>
            <w:r>
              <w:rPr>
                <w:rFonts w:hint="eastAsia" w:ascii="宋体" w:eastAsia="宋体"/>
                <w:b/>
                <w:sz w:val="21"/>
              </w:rPr>
              <w:t>职权名称</w:t>
            </w:r>
          </w:p>
        </w:tc>
        <w:tc>
          <w:tcPr>
            <w:tcW w:w="2484" w:type="dxa"/>
            <w:gridSpan w:val="2"/>
          </w:tcPr>
          <w:p>
            <w:pPr>
              <w:pStyle w:val="9"/>
              <w:spacing w:before="154"/>
              <w:ind w:left="827"/>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2084" w:type="dxa"/>
            <w:tcBorders>
              <w:bottom w:val="nil"/>
            </w:tcBorders>
          </w:tcPr>
          <w:p>
            <w:pPr>
              <w:pStyle w:val="9"/>
              <w:rPr>
                <w:rFonts w:ascii="Times New Roman"/>
                <w:sz w:val="18"/>
              </w:rPr>
            </w:pPr>
          </w:p>
        </w:tc>
        <w:tc>
          <w:tcPr>
            <w:tcW w:w="2484" w:type="dxa"/>
            <w:gridSpan w:val="2"/>
            <w:tcBorders>
              <w:bottom w:val="nil"/>
            </w:tcBorders>
          </w:tcPr>
          <w:p>
            <w:pPr>
              <w:pStyle w:val="9"/>
              <w:rPr>
                <w:rFonts w:ascii="Times New Roman"/>
                <w:sz w:val="18"/>
              </w:rPr>
            </w:pPr>
          </w:p>
        </w:tc>
        <w:tc>
          <w:tcPr>
            <w:tcW w:w="6195" w:type="dxa"/>
            <w:tcBorders>
              <w:bottom w:val="nil"/>
            </w:tcBorders>
          </w:tcPr>
          <w:p>
            <w:pPr>
              <w:pStyle w:val="9"/>
              <w:spacing w:before="57" w:line="265" w:lineRule="exact"/>
              <w:ind w:left="111"/>
              <w:rPr>
                <w:sz w:val="21"/>
              </w:rPr>
            </w:pPr>
            <w:r>
              <w:rPr>
                <w:sz w:val="21"/>
              </w:rPr>
              <w:t>1.立案责任（立案岗）：对检查中发现、群众举报投诉或经有关</w:t>
            </w:r>
          </w:p>
        </w:tc>
        <w:tc>
          <w:tcPr>
            <w:tcW w:w="3764" w:type="dxa"/>
            <w:gridSpan w:val="2"/>
            <w:vMerge w:val="restart"/>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20" w:type="dxa"/>
            <w:vMerge w:val="continue"/>
            <w:tcBorders>
              <w:top w:val="nil"/>
            </w:tcBorders>
          </w:tcPr>
          <w:p>
            <w:pPr>
              <w:rPr>
                <w:sz w:val="2"/>
                <w:szCs w:val="2"/>
              </w:rPr>
            </w:pPr>
          </w:p>
        </w:tc>
        <w:tc>
          <w:tcPr>
            <w:tcW w:w="2084" w:type="dxa"/>
            <w:vMerge w:val="restart"/>
            <w:tcBorders>
              <w:top w:val="nil"/>
              <w:bottom w:val="nil"/>
            </w:tcBorders>
          </w:tcPr>
          <w:p>
            <w:pPr>
              <w:pStyle w:val="9"/>
              <w:spacing w:before="36" w:line="242" w:lineRule="auto"/>
              <w:ind w:left="4" w:right="-15"/>
              <w:rPr>
                <w:sz w:val="15"/>
              </w:rPr>
            </w:pPr>
            <w:r>
              <w:rPr>
                <w:spacing w:val="8"/>
                <w:sz w:val="15"/>
              </w:rPr>
              <w:t>艺术品经营单位未对所经营的艺术品应当标明作者、年代、尺寸、材料、保存状况和销售价格等信息；未保留交易有关</w:t>
            </w:r>
            <w:r>
              <w:rPr>
                <w:spacing w:val="5"/>
                <w:sz w:val="15"/>
              </w:rPr>
              <w:t>的原始凭证、 销售合同、 台</w:t>
            </w:r>
            <w:r>
              <w:rPr>
                <w:spacing w:val="8"/>
                <w:sz w:val="15"/>
              </w:rPr>
              <w:t>账、账簿等销售记录，法律、法规要求有明确期限的，按照法律、法规规定执行；法律、法规没有明确规定的，保存期</w:t>
            </w:r>
            <w:r>
              <w:rPr>
                <w:spacing w:val="2"/>
                <w:sz w:val="15"/>
              </w:rPr>
              <w:t xml:space="preserve">不得少于 </w:t>
            </w:r>
            <w:r>
              <w:rPr>
                <w:sz w:val="15"/>
              </w:rPr>
              <w:t>5</w:t>
            </w:r>
            <w:r>
              <w:rPr>
                <w:spacing w:val="1"/>
                <w:sz w:val="15"/>
              </w:rPr>
              <w:t xml:space="preserve"> 年；艺术品经营单</w:t>
            </w:r>
            <w:r>
              <w:rPr>
                <w:spacing w:val="8"/>
                <w:sz w:val="15"/>
              </w:rPr>
              <w:t xml:space="preserve">位从事艺术品鉴定、评估等服务未与委托人签订书面协议， </w:t>
            </w:r>
            <w:r>
              <w:rPr>
                <w:spacing w:val="13"/>
                <w:sz w:val="15"/>
              </w:rPr>
              <w:t>约定鉴定、评估的事项， 鉴</w:t>
            </w:r>
            <w:r>
              <w:rPr>
                <w:spacing w:val="8"/>
                <w:sz w:val="15"/>
              </w:rPr>
              <w:t>定、评估的结论适用范围以及被委托人应当承担的责任；明示艺术品鉴定、评估程序或者</w:t>
            </w:r>
            <w:r>
              <w:rPr>
                <w:spacing w:val="22"/>
                <w:w w:val="95"/>
                <w:sz w:val="15"/>
              </w:rPr>
              <w:t>需要告知、提示委托人的事</w:t>
            </w:r>
            <w:r>
              <w:rPr>
                <w:spacing w:val="12"/>
                <w:sz w:val="15"/>
              </w:rPr>
              <w:t>项； 书面出具鉴定、评估结</w:t>
            </w:r>
            <w:r>
              <w:rPr>
                <w:spacing w:val="8"/>
                <w:sz w:val="15"/>
              </w:rPr>
              <w:t>论，鉴定、评估结论应当包括</w:t>
            </w:r>
            <w:r>
              <w:rPr>
                <w:spacing w:val="22"/>
                <w:w w:val="95"/>
                <w:sz w:val="15"/>
              </w:rPr>
              <w:t>对委托艺术品的全面客观说</w:t>
            </w:r>
            <w:r>
              <w:rPr>
                <w:spacing w:val="8"/>
                <w:sz w:val="15"/>
              </w:rPr>
              <w:t>明，鉴定、评估的程序，做出</w:t>
            </w:r>
            <w:r>
              <w:rPr>
                <w:spacing w:val="5"/>
                <w:sz w:val="15"/>
              </w:rPr>
              <w:t>鉴定、 评估结论的证据， 鉴</w:t>
            </w:r>
            <w:r>
              <w:rPr>
                <w:spacing w:val="1"/>
                <w:sz w:val="15"/>
              </w:rPr>
              <w:t>定、评估结论的责任说明， 并</w:t>
            </w:r>
            <w:r>
              <w:rPr>
                <w:spacing w:val="8"/>
                <w:sz w:val="15"/>
              </w:rPr>
              <w:t>对鉴定、评估结论的真实性负责；保留书面鉴定、评估结论副本及鉴定、评估人签字等档案不得少于 5</w:t>
            </w:r>
            <w:r>
              <w:rPr>
                <w:spacing w:val="-1"/>
                <w:sz w:val="15"/>
              </w:rPr>
              <w:t xml:space="preserve"> 年的处罚</w:t>
            </w:r>
          </w:p>
        </w:tc>
        <w:tc>
          <w:tcPr>
            <w:tcW w:w="2484" w:type="dxa"/>
            <w:gridSpan w:val="2"/>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
              <w:rPr>
                <w:rFonts w:ascii="Times New Roman"/>
                <w:sz w:val="14"/>
              </w:rPr>
            </w:pPr>
          </w:p>
          <w:p>
            <w:pPr>
              <w:pStyle w:val="9"/>
              <w:spacing w:line="242" w:lineRule="auto"/>
              <w:ind w:left="3" w:right="-15"/>
              <w:jc w:val="both"/>
              <w:rPr>
                <w:sz w:val="18"/>
              </w:rPr>
            </w:pPr>
            <w:r>
              <w:rPr>
                <w:sz w:val="18"/>
              </w:rPr>
              <w:t>《艺术品经营管理办法》第二十二条违反本办法第九条、第十一条规定的，由县级以上人民政府文化行政部门或者依法授权的文化市场综合执法机构责令改正，并可根据情节轻重处30000元以下罚款。</w:t>
            </w:r>
          </w:p>
        </w:tc>
        <w:tc>
          <w:tcPr>
            <w:tcW w:w="6195" w:type="dxa"/>
            <w:tcBorders>
              <w:top w:val="nil"/>
            </w:tcBorders>
          </w:tcPr>
          <w:p>
            <w:pPr>
              <w:pStyle w:val="9"/>
              <w:spacing w:before="15" w:line="249" w:lineRule="auto"/>
              <w:ind w:left="111" w:right="116"/>
              <w:rPr>
                <w:sz w:val="21"/>
              </w:rPr>
            </w:pPr>
            <w:r>
              <w:rPr>
                <w:w w:val="95"/>
                <w:sz w:val="21"/>
              </w:rPr>
              <w:t>部门移送的此类违法案件予以审查；经机关负责人批准，决定是 否</w:t>
            </w:r>
            <w:r>
              <w:rPr>
                <w:sz w:val="21"/>
              </w:rPr>
              <w:t>立案。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720" w:type="dxa"/>
            <w:vMerge w:val="continue"/>
            <w:tcBorders>
              <w:top w:val="nil"/>
            </w:tcBorders>
          </w:tcPr>
          <w:p>
            <w:pPr>
              <w:rPr>
                <w:sz w:val="2"/>
                <w:szCs w:val="2"/>
              </w:rPr>
            </w:pPr>
          </w:p>
        </w:tc>
        <w:tc>
          <w:tcPr>
            <w:tcW w:w="2084" w:type="dxa"/>
            <w:vMerge w:val="continue"/>
            <w:tcBorders>
              <w:top w:val="nil"/>
              <w:bottom w:val="nil"/>
            </w:tcBorders>
          </w:tcPr>
          <w:p>
            <w:pPr>
              <w:rPr>
                <w:sz w:val="2"/>
                <w:szCs w:val="2"/>
              </w:rPr>
            </w:pPr>
          </w:p>
        </w:tc>
        <w:tc>
          <w:tcPr>
            <w:tcW w:w="2484" w:type="dxa"/>
            <w:gridSpan w:val="2"/>
            <w:vMerge w:val="continue"/>
            <w:tcBorders>
              <w:top w:val="nil"/>
              <w:bottom w:val="nil"/>
            </w:tcBorders>
          </w:tcPr>
          <w:p>
            <w:pPr>
              <w:rPr>
                <w:sz w:val="2"/>
                <w:szCs w:val="2"/>
              </w:rPr>
            </w:pPr>
          </w:p>
        </w:tc>
        <w:tc>
          <w:tcPr>
            <w:tcW w:w="6195" w:type="dxa"/>
          </w:tcPr>
          <w:p>
            <w:pPr>
              <w:pStyle w:val="9"/>
              <w:spacing w:before="103"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1"/>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20" w:type="dxa"/>
            <w:vMerge w:val="continue"/>
            <w:tcBorders>
              <w:top w:val="nil"/>
            </w:tcBorders>
          </w:tcPr>
          <w:p>
            <w:pPr>
              <w:rPr>
                <w:sz w:val="2"/>
                <w:szCs w:val="2"/>
              </w:rPr>
            </w:pPr>
          </w:p>
        </w:tc>
        <w:tc>
          <w:tcPr>
            <w:tcW w:w="2084" w:type="dxa"/>
            <w:vMerge w:val="continue"/>
            <w:tcBorders>
              <w:top w:val="nil"/>
              <w:bottom w:val="nil"/>
            </w:tcBorders>
          </w:tcPr>
          <w:p>
            <w:pPr>
              <w:rPr>
                <w:sz w:val="2"/>
                <w:szCs w:val="2"/>
              </w:rPr>
            </w:pPr>
          </w:p>
        </w:tc>
        <w:tc>
          <w:tcPr>
            <w:tcW w:w="2484" w:type="dxa"/>
            <w:gridSpan w:val="2"/>
            <w:vMerge w:val="continue"/>
            <w:tcBorders>
              <w:top w:val="nil"/>
              <w:bottom w:val="nil"/>
            </w:tcBorders>
          </w:tcPr>
          <w:p>
            <w:pPr>
              <w:rPr>
                <w:sz w:val="2"/>
                <w:szCs w:val="2"/>
              </w:rPr>
            </w:pPr>
          </w:p>
        </w:tc>
        <w:tc>
          <w:tcPr>
            <w:tcW w:w="6195" w:type="dxa"/>
          </w:tcPr>
          <w:p>
            <w:pPr>
              <w:pStyle w:val="9"/>
              <w:spacing w:before="92" w:line="244" w:lineRule="auto"/>
              <w:ind w:left="111" w:right="426"/>
              <w:jc w:val="both"/>
              <w:rPr>
                <w:sz w:val="21"/>
              </w:rPr>
            </w:pPr>
            <w:r>
              <w:rPr>
                <w:w w:val="90"/>
                <w:sz w:val="21"/>
              </w:rPr>
              <w:t>3</w:t>
            </w:r>
            <w:r>
              <w:rPr>
                <w:spacing w:val="1"/>
                <w:w w:val="90"/>
                <w:sz w:val="21"/>
              </w:rPr>
              <w:t>.审查责任</w:t>
            </w:r>
            <w:r>
              <w:rPr>
                <w:spacing w:val="7"/>
                <w:w w:val="90"/>
                <w:sz w:val="21"/>
              </w:rPr>
              <w:t>（</w:t>
            </w:r>
            <w:r>
              <w:rPr>
                <w:spacing w:val="5"/>
                <w:w w:val="90"/>
                <w:sz w:val="21"/>
              </w:rPr>
              <w:t>审查岗</w:t>
            </w:r>
            <w:r>
              <w:rPr>
                <w:spacing w:val="6"/>
                <w:w w:val="90"/>
                <w:sz w:val="21"/>
              </w:rPr>
              <w:t>）</w:t>
            </w:r>
            <w:r>
              <w:rPr>
                <w:spacing w:val="3"/>
                <w:w w:val="90"/>
                <w:sz w:val="21"/>
              </w:rPr>
              <w:t xml:space="preserve">：对案件违法事实、证据、调查取证、法 </w:t>
            </w:r>
            <w:r>
              <w:rPr>
                <w:w w:val="90"/>
                <w:sz w:val="21"/>
              </w:rPr>
              <w:t xml:space="preserve">律适用、处罚种类和幅度、当事人陈述理由等进行法制审核，提 </w:t>
            </w:r>
            <w:r>
              <w:rPr>
                <w:sz w:val="21"/>
              </w:rPr>
              <w:t>出处理意见。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720" w:type="dxa"/>
            <w:vMerge w:val="continue"/>
            <w:tcBorders>
              <w:top w:val="nil"/>
            </w:tcBorders>
          </w:tcPr>
          <w:p>
            <w:pPr>
              <w:rPr>
                <w:sz w:val="2"/>
                <w:szCs w:val="2"/>
              </w:rPr>
            </w:pPr>
          </w:p>
        </w:tc>
        <w:tc>
          <w:tcPr>
            <w:tcW w:w="2084" w:type="dxa"/>
            <w:vMerge w:val="continue"/>
            <w:tcBorders>
              <w:top w:val="nil"/>
              <w:bottom w:val="nil"/>
            </w:tcBorders>
          </w:tcPr>
          <w:p>
            <w:pPr>
              <w:rPr>
                <w:sz w:val="2"/>
                <w:szCs w:val="2"/>
              </w:rPr>
            </w:pPr>
          </w:p>
        </w:tc>
        <w:tc>
          <w:tcPr>
            <w:tcW w:w="2484" w:type="dxa"/>
            <w:gridSpan w:val="2"/>
            <w:vMerge w:val="continue"/>
            <w:tcBorders>
              <w:top w:val="nil"/>
              <w:bottom w:val="nil"/>
            </w:tcBorders>
          </w:tcPr>
          <w:p>
            <w:pPr>
              <w:rPr>
                <w:sz w:val="2"/>
                <w:szCs w:val="2"/>
              </w:rPr>
            </w:pPr>
          </w:p>
        </w:tc>
        <w:tc>
          <w:tcPr>
            <w:tcW w:w="6195" w:type="dxa"/>
          </w:tcPr>
          <w:p>
            <w:pPr>
              <w:pStyle w:val="9"/>
              <w:spacing w:before="91" w:line="249" w:lineRule="auto"/>
              <w:ind w:left="111" w:right="114"/>
              <w:rPr>
                <w:sz w:val="21"/>
              </w:rPr>
            </w:pPr>
            <w:r>
              <w:rPr>
                <w:sz w:val="21"/>
              </w:rPr>
              <w:t>4.告知责任（告知岗）：在作出行政处罚决定前，书面告知当事</w:t>
            </w:r>
            <w:r>
              <w:rPr>
                <w:w w:val="95"/>
                <w:sz w:val="21"/>
              </w:rPr>
              <w:t>人拟做出处罚决定的事实、理由、依据、处罚内容，以及当事人 享</w:t>
            </w:r>
            <w:r>
              <w:rPr>
                <w:sz w:val="21"/>
              </w:rPr>
              <w:t>有的陈述权、申辩权、听证权等。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2084" w:type="dxa"/>
            <w:vMerge w:val="continue"/>
            <w:tcBorders>
              <w:top w:val="nil"/>
              <w:bottom w:val="nil"/>
            </w:tcBorders>
          </w:tcPr>
          <w:p>
            <w:pPr>
              <w:rPr>
                <w:sz w:val="2"/>
                <w:szCs w:val="2"/>
              </w:rPr>
            </w:pPr>
          </w:p>
        </w:tc>
        <w:tc>
          <w:tcPr>
            <w:tcW w:w="2484" w:type="dxa"/>
            <w:gridSpan w:val="2"/>
            <w:vMerge w:val="continue"/>
            <w:tcBorders>
              <w:top w:val="nil"/>
              <w:bottom w:val="nil"/>
            </w:tcBorders>
          </w:tcPr>
          <w:p>
            <w:pPr>
              <w:rPr>
                <w:sz w:val="2"/>
                <w:szCs w:val="2"/>
              </w:rPr>
            </w:pPr>
          </w:p>
        </w:tc>
        <w:tc>
          <w:tcPr>
            <w:tcW w:w="6195" w:type="dxa"/>
          </w:tcPr>
          <w:p>
            <w:pPr>
              <w:pStyle w:val="9"/>
              <w:spacing w:before="130"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20" w:type="dxa"/>
            <w:vMerge w:val="continue"/>
            <w:tcBorders>
              <w:top w:val="nil"/>
            </w:tcBorders>
          </w:tcPr>
          <w:p>
            <w:pPr>
              <w:rPr>
                <w:sz w:val="2"/>
                <w:szCs w:val="2"/>
              </w:rPr>
            </w:pPr>
          </w:p>
        </w:tc>
        <w:tc>
          <w:tcPr>
            <w:tcW w:w="2084" w:type="dxa"/>
            <w:vMerge w:val="continue"/>
            <w:tcBorders>
              <w:top w:val="nil"/>
              <w:bottom w:val="nil"/>
            </w:tcBorders>
          </w:tcPr>
          <w:p>
            <w:pPr>
              <w:rPr>
                <w:sz w:val="2"/>
                <w:szCs w:val="2"/>
              </w:rPr>
            </w:pPr>
          </w:p>
        </w:tc>
        <w:tc>
          <w:tcPr>
            <w:tcW w:w="2484" w:type="dxa"/>
            <w:gridSpan w:val="2"/>
            <w:vMerge w:val="continue"/>
            <w:tcBorders>
              <w:top w:val="nil"/>
              <w:bottom w:val="nil"/>
            </w:tcBorders>
          </w:tcPr>
          <w:p>
            <w:pPr>
              <w:rPr>
                <w:sz w:val="2"/>
                <w:szCs w:val="2"/>
              </w:rPr>
            </w:pPr>
          </w:p>
        </w:tc>
        <w:tc>
          <w:tcPr>
            <w:tcW w:w="6195" w:type="dxa"/>
          </w:tcPr>
          <w:p>
            <w:pPr>
              <w:pStyle w:val="9"/>
              <w:spacing w:before="42" w:line="280" w:lineRule="atLeast"/>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20" w:type="dxa"/>
            <w:vMerge w:val="continue"/>
            <w:tcBorders>
              <w:top w:val="nil"/>
            </w:tcBorders>
          </w:tcPr>
          <w:p>
            <w:pPr>
              <w:rPr>
                <w:sz w:val="2"/>
                <w:szCs w:val="2"/>
              </w:rPr>
            </w:pPr>
          </w:p>
        </w:tc>
        <w:tc>
          <w:tcPr>
            <w:tcW w:w="2084" w:type="dxa"/>
            <w:tcBorders>
              <w:top w:val="nil"/>
              <w:bottom w:val="nil"/>
            </w:tcBorders>
          </w:tcPr>
          <w:p>
            <w:pPr>
              <w:pStyle w:val="9"/>
              <w:rPr>
                <w:rFonts w:ascii="Times New Roman"/>
                <w:sz w:val="18"/>
              </w:rPr>
            </w:pPr>
          </w:p>
        </w:tc>
        <w:tc>
          <w:tcPr>
            <w:tcW w:w="2484"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50" w:lineRule="exact"/>
              <w:ind w:left="111"/>
              <w:rPr>
                <w:sz w:val="21"/>
              </w:rPr>
            </w:pPr>
            <w:r>
              <w:rPr>
                <w:w w:val="95"/>
                <w:sz w:val="21"/>
              </w:rPr>
              <w:t>7.执行责任（执行岗）：监督当事人在法定期限内履行生效的行 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720" w:type="dxa"/>
            <w:vMerge w:val="continue"/>
            <w:tcBorders>
              <w:top w:val="nil"/>
            </w:tcBorders>
          </w:tcPr>
          <w:p>
            <w:pPr>
              <w:rPr>
                <w:sz w:val="2"/>
                <w:szCs w:val="2"/>
              </w:rPr>
            </w:pPr>
          </w:p>
        </w:tc>
        <w:tc>
          <w:tcPr>
            <w:tcW w:w="2084" w:type="dxa"/>
            <w:vMerge w:val="restart"/>
            <w:tcBorders>
              <w:top w:val="nil"/>
            </w:tcBorders>
          </w:tcPr>
          <w:p>
            <w:pPr>
              <w:pStyle w:val="9"/>
              <w:rPr>
                <w:rFonts w:ascii="Times New Roman"/>
                <w:sz w:val="18"/>
              </w:rPr>
            </w:pPr>
          </w:p>
        </w:tc>
        <w:tc>
          <w:tcPr>
            <w:tcW w:w="2484"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68" w:lineRule="exact"/>
              <w:ind w:left="111"/>
              <w:rPr>
                <w:sz w:val="21"/>
              </w:rPr>
            </w:pPr>
            <w:r>
              <w:rPr>
                <w:sz w:val="21"/>
              </w:rPr>
              <w:t>处罚决定。当事人在法定期限内没有申请行政复议或提起行政</w:t>
            </w:r>
          </w:p>
          <w:p>
            <w:pPr>
              <w:pStyle w:val="9"/>
              <w:spacing w:line="259"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2084" w:type="dxa"/>
            <w:vMerge w:val="continue"/>
            <w:tcBorders>
              <w:top w:val="nil"/>
            </w:tcBorders>
          </w:tcPr>
          <w:p>
            <w:pPr>
              <w:rPr>
                <w:sz w:val="2"/>
                <w:szCs w:val="2"/>
              </w:rPr>
            </w:pPr>
          </w:p>
        </w:tc>
        <w:tc>
          <w:tcPr>
            <w:tcW w:w="2484" w:type="dxa"/>
            <w:gridSpan w:val="2"/>
            <w:vMerge w:val="continue"/>
            <w:tcBorders>
              <w:top w:val="nil"/>
            </w:tcBorders>
          </w:tcPr>
          <w:p>
            <w:pPr>
              <w:rPr>
                <w:sz w:val="2"/>
                <w:szCs w:val="2"/>
              </w:rPr>
            </w:pPr>
          </w:p>
        </w:tc>
        <w:tc>
          <w:tcPr>
            <w:tcW w:w="6195" w:type="dxa"/>
          </w:tcPr>
          <w:p>
            <w:pPr>
              <w:pStyle w:val="9"/>
              <w:spacing w:before="96"/>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3"/>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6"/>
        <w:gridCol w:w="1402"/>
        <w:gridCol w:w="6195"/>
        <w:gridCol w:w="1700"/>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2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38" w:lineRule="exact"/>
              <w:ind w:left="4" w:right="-15"/>
              <w:rPr>
                <w:sz w:val="21"/>
              </w:rPr>
            </w:pPr>
            <w:r>
              <w:rPr>
                <w:spacing w:val="9"/>
                <w:w w:val="95"/>
                <w:sz w:val="21"/>
              </w:rPr>
              <w:t>《艺术品经营管理办法》第二十三</w:t>
            </w:r>
          </w:p>
        </w:tc>
        <w:tc>
          <w:tcPr>
            <w:tcW w:w="6195" w:type="dxa"/>
            <w:tcBorders>
              <w:top w:val="nil"/>
              <w:bottom w:val="nil"/>
            </w:tcBorders>
          </w:tcPr>
          <w:p>
            <w:pPr>
              <w:pStyle w:val="9"/>
              <w:spacing w:before="17" w:line="221"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ight="-15"/>
              <w:rPr>
                <w:sz w:val="21"/>
              </w:rPr>
            </w:pPr>
            <w:r>
              <w:rPr>
                <w:spacing w:val="15"/>
                <w:sz w:val="21"/>
              </w:rPr>
              <w:t>违反 本办法</w:t>
            </w: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条违反本办法第十四条、第十五条</w:t>
            </w: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rPr>
                <w:sz w:val="21"/>
              </w:rPr>
            </w:pPr>
            <w:r>
              <w:rPr>
                <w:spacing w:val="15"/>
                <w:sz w:val="21"/>
              </w:rPr>
              <w:t>第十 四条、</w:t>
            </w:r>
          </w:p>
        </w:tc>
        <w:tc>
          <w:tcPr>
            <w:tcW w:w="3308" w:type="dxa"/>
            <w:gridSpan w:val="2"/>
            <w:tcBorders>
              <w:top w:val="nil"/>
              <w:bottom w:val="nil"/>
            </w:tcBorders>
          </w:tcPr>
          <w:p>
            <w:pPr>
              <w:pStyle w:val="9"/>
              <w:spacing w:before="18" w:line="218" w:lineRule="exact"/>
              <w:ind w:left="4" w:right="-15"/>
              <w:rPr>
                <w:sz w:val="21"/>
              </w:rPr>
            </w:pPr>
            <w:r>
              <w:rPr>
                <w:spacing w:val="9"/>
                <w:w w:val="95"/>
                <w:sz w:val="21"/>
              </w:rPr>
              <w:t>规定，擅自开展艺术品进出口经营</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 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rPr>
                <w:sz w:val="21"/>
              </w:rPr>
            </w:pPr>
            <w:r>
              <w:rPr>
                <w:spacing w:val="15"/>
                <w:sz w:val="21"/>
              </w:rPr>
              <w:t>第十 五条规</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活动，及违反第十八条第一款规定</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rPr>
                <w:sz w:val="21"/>
              </w:rPr>
            </w:pPr>
            <w:r>
              <w:rPr>
                <w:spacing w:val="14"/>
                <w:sz w:val="21"/>
              </w:rPr>
              <w:t>定， 擅自开</w:t>
            </w:r>
          </w:p>
        </w:tc>
        <w:tc>
          <w:tcPr>
            <w:tcW w:w="3308" w:type="dxa"/>
            <w:gridSpan w:val="2"/>
            <w:tcBorders>
              <w:top w:val="nil"/>
              <w:bottom w:val="nil"/>
            </w:tcBorders>
          </w:tcPr>
          <w:p>
            <w:pPr>
              <w:pStyle w:val="9"/>
              <w:spacing w:before="8"/>
              <w:ind w:left="4" w:right="-15"/>
              <w:rPr>
                <w:sz w:val="21"/>
              </w:rPr>
            </w:pPr>
            <w:r>
              <w:rPr>
                <w:spacing w:val="9"/>
                <w:w w:val="95"/>
                <w:sz w:val="21"/>
              </w:rPr>
              <w:t>的，由县级以上人民政府文化行政</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4"/>
                <w:sz w:val="21"/>
              </w:rPr>
              <w:t>展艺 术品进</w:t>
            </w:r>
          </w:p>
          <w:p>
            <w:pPr>
              <w:pStyle w:val="9"/>
              <w:spacing w:before="4" w:line="242" w:lineRule="auto"/>
              <w:ind w:left="4" w:right="-15"/>
              <w:rPr>
                <w:sz w:val="21"/>
              </w:rPr>
            </w:pPr>
            <w:r>
              <w:rPr>
                <w:spacing w:val="14"/>
                <w:sz w:val="21"/>
              </w:rPr>
              <w:t>出口 经营活</w:t>
            </w:r>
            <w:r>
              <w:rPr>
                <w:spacing w:val="15"/>
                <w:sz w:val="21"/>
              </w:rPr>
              <w:t>动， 及违反</w:t>
            </w:r>
          </w:p>
          <w:p>
            <w:pPr>
              <w:pStyle w:val="9"/>
              <w:spacing w:before="2" w:line="240" w:lineRule="exact"/>
              <w:ind w:left="4" w:right="-15"/>
              <w:rPr>
                <w:sz w:val="21"/>
              </w:rPr>
            </w:pPr>
            <w:r>
              <w:rPr>
                <w:spacing w:val="15"/>
                <w:sz w:val="21"/>
              </w:rPr>
              <w:t>第十八 条第</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部门或者依法授权的文化市场综合</w:t>
            </w:r>
          </w:p>
          <w:p>
            <w:pPr>
              <w:pStyle w:val="9"/>
              <w:spacing w:before="4" w:line="242" w:lineRule="auto"/>
              <w:ind w:left="4" w:right="-15"/>
              <w:rPr>
                <w:sz w:val="21"/>
              </w:rPr>
            </w:pPr>
            <w:r>
              <w:rPr>
                <w:spacing w:val="9"/>
                <w:w w:val="95"/>
                <w:sz w:val="21"/>
              </w:rPr>
              <w:t>执法机构责令改正，违法经营额不</w:t>
            </w:r>
            <w:r>
              <w:rPr>
                <w:spacing w:val="35"/>
                <w:sz w:val="21"/>
              </w:rPr>
              <w:t>足</w:t>
            </w:r>
            <w:r>
              <w:rPr>
                <w:sz w:val="21"/>
              </w:rPr>
              <w:t>10000</w:t>
            </w:r>
            <w:r>
              <w:rPr>
                <w:spacing w:val="-1"/>
                <w:sz w:val="21"/>
              </w:rPr>
              <w:t xml:space="preserve"> 元的， 并处</w:t>
            </w:r>
            <w:r>
              <w:rPr>
                <w:sz w:val="21"/>
              </w:rPr>
              <w:t>10000 元以上</w:t>
            </w:r>
          </w:p>
          <w:p>
            <w:pPr>
              <w:pStyle w:val="9"/>
              <w:spacing w:before="2" w:line="240" w:lineRule="exact"/>
              <w:ind w:left="4" w:right="-15"/>
              <w:rPr>
                <w:sz w:val="21"/>
              </w:rPr>
            </w:pPr>
            <w:r>
              <w:rPr>
                <w:sz w:val="21"/>
              </w:rPr>
              <w:t>20000</w:t>
            </w:r>
            <w:r>
              <w:rPr>
                <w:spacing w:val="16"/>
                <w:sz w:val="21"/>
              </w:rPr>
              <w:t xml:space="preserve"> 元以下罚款； 违法经营额</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60" w:lineRule="exact"/>
              <w:ind w:left="4" w:right="-15"/>
              <w:rPr>
                <w:sz w:val="21"/>
              </w:rPr>
            </w:pPr>
            <w:r>
              <w:rPr>
                <w:spacing w:val="15"/>
                <w:sz w:val="21"/>
              </w:rPr>
              <w:t>一款规 定的</w:t>
            </w:r>
          </w:p>
        </w:tc>
        <w:tc>
          <w:tcPr>
            <w:tcW w:w="3308" w:type="dxa"/>
            <w:gridSpan w:val="2"/>
            <w:tcBorders>
              <w:top w:val="nil"/>
              <w:bottom w:val="nil"/>
            </w:tcBorders>
          </w:tcPr>
          <w:p>
            <w:pPr>
              <w:pStyle w:val="9"/>
              <w:spacing w:line="260" w:lineRule="exact"/>
              <w:ind w:left="4" w:right="-15"/>
              <w:rPr>
                <w:sz w:val="21"/>
              </w:rPr>
            </w:pPr>
            <w:r>
              <w:rPr>
                <w:spacing w:val="2"/>
                <w:sz w:val="21"/>
              </w:rPr>
              <w:t>10000</w:t>
            </w:r>
            <w:r>
              <w:rPr>
                <w:spacing w:val="11"/>
                <w:sz w:val="21"/>
              </w:rPr>
              <w:t>元以上的，并处违法经营额</w:t>
            </w:r>
            <w:r>
              <w:rPr>
                <w:sz w:val="21"/>
              </w:rPr>
              <w:t>2</w:t>
            </w: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 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21" w:lineRule="exact"/>
              <w:ind w:left="4"/>
              <w:rPr>
                <w:sz w:val="21"/>
              </w:rPr>
            </w:pPr>
            <w:r>
              <w:rPr>
                <w:sz w:val="21"/>
              </w:rPr>
              <w:t>处罚</w:t>
            </w:r>
          </w:p>
        </w:tc>
        <w:tc>
          <w:tcPr>
            <w:tcW w:w="3308" w:type="dxa"/>
            <w:gridSpan w:val="2"/>
            <w:tcBorders>
              <w:top w:val="nil"/>
              <w:bottom w:val="nil"/>
            </w:tcBorders>
          </w:tcPr>
          <w:p>
            <w:pPr>
              <w:pStyle w:val="9"/>
              <w:spacing w:line="221" w:lineRule="exact"/>
              <w:ind w:left="4"/>
              <w:rPr>
                <w:sz w:val="21"/>
              </w:rPr>
            </w:pPr>
            <w:r>
              <w:rPr>
                <w:sz w:val="21"/>
              </w:rPr>
              <w:t>倍以上3倍以下罚款。</w:t>
            </w:r>
          </w:p>
        </w:tc>
        <w:tc>
          <w:tcPr>
            <w:tcW w:w="6195" w:type="dxa"/>
            <w:tcBorders>
              <w:top w:val="nil"/>
              <w:bottom w:val="nil"/>
            </w:tcBorders>
          </w:tcPr>
          <w:p>
            <w:pPr>
              <w:pStyle w:val="9"/>
              <w:spacing w:before="38" w:line="246" w:lineRule="exact"/>
              <w:ind w:left="111"/>
              <w:rPr>
                <w:sz w:val="21"/>
              </w:rPr>
            </w:pPr>
            <w:r>
              <w:rPr>
                <w:w w:val="95"/>
                <w:sz w:val="21"/>
              </w:rPr>
              <w:t>批准，制作《行政处罚决定书》，载明违法事实和证据、处罚 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6"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05"/>
              <w:rPr>
                <w:sz w:val="18"/>
              </w:rPr>
            </w:pPr>
            <w:r>
              <w:rPr>
                <w:sz w:val="18"/>
              </w:rPr>
              <w:t>服务机构：焦作市文化市场综合行政执法支队</w:t>
            </w:r>
          </w:p>
        </w:tc>
        <w:tc>
          <w:tcPr>
            <w:tcW w:w="9297"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64"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10"/>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before="136" w:line="218" w:lineRule="exact"/>
              <w:ind w:left="4" w:right="-15"/>
              <w:rPr>
                <w:sz w:val="21"/>
              </w:rPr>
            </w:pPr>
            <w:r>
              <w:rPr>
                <w:spacing w:val="26"/>
                <w:w w:val="95"/>
                <w:sz w:val="21"/>
              </w:rPr>
              <w:t>《社会艺术水平考级管理办法》</w:t>
            </w:r>
          </w:p>
        </w:tc>
        <w:tc>
          <w:tcPr>
            <w:tcW w:w="6195" w:type="dxa"/>
            <w:tcBorders>
              <w:bottom w:val="nil"/>
            </w:tcBorders>
          </w:tcPr>
          <w:p>
            <w:pPr>
              <w:pStyle w:val="9"/>
              <w:spacing w:before="81"/>
              <w:ind w:left="111"/>
              <w:rPr>
                <w:sz w:val="21"/>
              </w:rPr>
            </w:pPr>
            <w:r>
              <w:rPr>
                <w:w w:val="95"/>
                <w:sz w:val="21"/>
              </w:rPr>
              <w:t>3.审查责任（审查岗）：对案件违法事实、证据、调查取证、法 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jc w:val="center"/>
              <w:rPr>
                <w:sz w:val="21"/>
              </w:rPr>
            </w:pPr>
            <w:r>
              <w:rPr>
                <w:spacing w:val="15"/>
                <w:sz w:val="21"/>
              </w:rPr>
              <w:t>未经 批准擅</w:t>
            </w:r>
          </w:p>
        </w:tc>
        <w:tc>
          <w:tcPr>
            <w:tcW w:w="3308" w:type="dxa"/>
            <w:gridSpan w:val="2"/>
            <w:tcBorders>
              <w:top w:val="nil"/>
              <w:bottom w:val="nil"/>
            </w:tcBorders>
          </w:tcPr>
          <w:p>
            <w:pPr>
              <w:pStyle w:val="9"/>
              <w:spacing w:before="16" w:line="222" w:lineRule="exact"/>
              <w:ind w:left="4" w:right="-15"/>
              <w:rPr>
                <w:sz w:val="21"/>
              </w:rPr>
            </w:pPr>
            <w:r>
              <w:rPr>
                <w:spacing w:val="11"/>
                <w:sz w:val="21"/>
              </w:rPr>
              <w:t>（</w:t>
            </w:r>
            <w:r>
              <w:rPr>
                <w:spacing w:val="9"/>
                <w:sz w:val="21"/>
              </w:rPr>
              <w:t xml:space="preserve">文化部令第 </w:t>
            </w:r>
            <w:r>
              <w:rPr>
                <w:sz w:val="21"/>
              </w:rPr>
              <w:t>57</w:t>
            </w:r>
            <w:r>
              <w:rPr>
                <w:spacing w:val="7"/>
                <w:sz w:val="21"/>
              </w:rPr>
              <w:t xml:space="preserve"> 号</w:t>
            </w:r>
            <w:r>
              <w:rPr>
                <w:spacing w:val="11"/>
                <w:sz w:val="21"/>
              </w:rPr>
              <w:t>）</w:t>
            </w:r>
            <w:r>
              <w:rPr>
                <w:spacing w:val="8"/>
                <w:sz w:val="21"/>
              </w:rPr>
              <w:t>第二十四条</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jc w:val="center"/>
              <w:rPr>
                <w:sz w:val="21"/>
              </w:rPr>
            </w:pPr>
            <w:r>
              <w:rPr>
                <w:spacing w:val="15"/>
                <w:sz w:val="21"/>
              </w:rPr>
              <w:t>自开 办艺术</w:t>
            </w:r>
          </w:p>
        </w:tc>
        <w:tc>
          <w:tcPr>
            <w:tcW w:w="3308" w:type="dxa"/>
            <w:gridSpan w:val="2"/>
            <w:tcBorders>
              <w:top w:val="nil"/>
              <w:bottom w:val="nil"/>
            </w:tcBorders>
          </w:tcPr>
          <w:p>
            <w:pPr>
              <w:pStyle w:val="9"/>
              <w:spacing w:before="8"/>
              <w:ind w:left="4" w:right="-15"/>
              <w:rPr>
                <w:sz w:val="21"/>
              </w:rPr>
            </w:pPr>
            <w:r>
              <w:rPr>
                <w:spacing w:val="26"/>
                <w:w w:val="95"/>
                <w:sz w:val="21"/>
              </w:rPr>
              <w:t>未经批准擅自开办艺术考级活动</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5"/>
                <w:sz w:val="21"/>
              </w:rPr>
              <w:t>考级 活动的</w:t>
            </w:r>
          </w:p>
          <w:p>
            <w:pPr>
              <w:pStyle w:val="9"/>
              <w:spacing w:before="4"/>
              <w:ind w:left="4"/>
              <w:rPr>
                <w:sz w:val="21"/>
              </w:rPr>
            </w:pPr>
            <w:r>
              <w:rPr>
                <w:sz w:val="21"/>
              </w:rPr>
              <w:t>处罚</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的，由县级以上文化行政部门或者</w:t>
            </w:r>
          </w:p>
          <w:p>
            <w:pPr>
              <w:pStyle w:val="9"/>
              <w:spacing w:before="4" w:line="242" w:lineRule="auto"/>
              <w:ind w:left="4" w:right="-15"/>
              <w:jc w:val="both"/>
              <w:rPr>
                <w:sz w:val="21"/>
              </w:rPr>
            </w:pPr>
            <w:r>
              <w:rPr>
                <w:w w:val="95"/>
                <w:sz w:val="21"/>
              </w:rPr>
              <w:t>文化市场综合执法机构责令停止违法活动，并处10000元以上30000元</w:t>
            </w:r>
            <w:r>
              <w:rPr>
                <w:sz w:val="21"/>
              </w:rPr>
              <w:t>以下罚款。</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0" w:line="245" w:lineRule="exact"/>
              <w:ind w:left="111"/>
              <w:rPr>
                <w:sz w:val="21"/>
              </w:rPr>
            </w:pPr>
            <w:r>
              <w:rPr>
                <w:w w:val="95"/>
                <w:sz w:val="21"/>
              </w:rPr>
              <w:t>5.决定责任（决定岗）：依法需要给予行政处罚的，经机关负责 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批准，制作《行政处罚决定书》，载明违法事实和证据、处罚 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93"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646"/>
        <w:gridCol w:w="1527"/>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646" w:type="dxa"/>
          </w:tcPr>
          <w:p>
            <w:pPr>
              <w:pStyle w:val="9"/>
              <w:spacing w:before="154"/>
              <w:ind w:left="407"/>
              <w:rPr>
                <w:rFonts w:hint="eastAsia" w:ascii="宋体" w:eastAsia="宋体"/>
                <w:b/>
                <w:sz w:val="21"/>
              </w:rPr>
            </w:pPr>
            <w:r>
              <w:rPr>
                <w:rFonts w:hint="eastAsia" w:ascii="宋体" w:eastAsia="宋体"/>
                <w:b/>
                <w:sz w:val="21"/>
              </w:rPr>
              <w:t>职权名称</w:t>
            </w:r>
          </w:p>
        </w:tc>
        <w:tc>
          <w:tcPr>
            <w:tcW w:w="2922" w:type="dxa"/>
            <w:gridSpan w:val="2"/>
          </w:tcPr>
          <w:p>
            <w:pPr>
              <w:pStyle w:val="9"/>
              <w:spacing w:before="154"/>
              <w:ind w:left="1023" w:right="1004"/>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646" w:type="dxa"/>
            <w:tcBorders>
              <w:bottom w:val="nil"/>
            </w:tcBorders>
          </w:tcPr>
          <w:p>
            <w:pPr>
              <w:pStyle w:val="9"/>
              <w:rPr>
                <w:rFonts w:ascii="Times New Roman"/>
                <w:sz w:val="18"/>
              </w:rPr>
            </w:pPr>
          </w:p>
        </w:tc>
        <w:tc>
          <w:tcPr>
            <w:tcW w:w="2922" w:type="dxa"/>
            <w:gridSpan w:val="2"/>
            <w:tcBorders>
              <w:bottom w:val="nil"/>
            </w:tcBorders>
          </w:tcPr>
          <w:p>
            <w:pPr>
              <w:pStyle w:val="9"/>
              <w:rPr>
                <w:rFonts w:ascii="Times New Roman"/>
                <w:sz w:val="18"/>
              </w:rPr>
            </w:pPr>
          </w:p>
        </w:tc>
        <w:tc>
          <w:tcPr>
            <w:tcW w:w="6195" w:type="dxa"/>
            <w:tcBorders>
              <w:bottom w:val="nil"/>
            </w:tcBorders>
          </w:tcPr>
          <w:p>
            <w:pPr>
              <w:pStyle w:val="9"/>
              <w:spacing w:before="91" w:line="252" w:lineRule="exact"/>
              <w:ind w:left="111"/>
              <w:rPr>
                <w:sz w:val="21"/>
              </w:rPr>
            </w:pPr>
            <w:r>
              <w:rPr>
                <w:w w:val="95"/>
                <w:sz w:val="21"/>
              </w:rPr>
              <w:t>1.立案责任（立案岗）：对检查中发现、群众举报投诉或经有关 部</w:t>
            </w:r>
          </w:p>
        </w:tc>
        <w:tc>
          <w:tcPr>
            <w:tcW w:w="3764" w:type="dxa"/>
            <w:gridSpan w:val="2"/>
            <w:vMerge w:val="restart"/>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646" w:type="dxa"/>
            <w:tcBorders>
              <w:top w:val="nil"/>
              <w:bottom w:val="nil"/>
            </w:tcBorders>
          </w:tcPr>
          <w:p>
            <w:pPr>
              <w:pStyle w:val="9"/>
              <w:rPr>
                <w:rFonts w:ascii="Times New Roman"/>
                <w:sz w:val="18"/>
              </w:rPr>
            </w:pPr>
          </w:p>
        </w:tc>
        <w:tc>
          <w:tcPr>
            <w:tcW w:w="2922"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0" w:type="dxa"/>
            <w:vMerge w:val="continue"/>
            <w:tcBorders>
              <w:top w:val="nil"/>
            </w:tcBorders>
          </w:tcPr>
          <w:p>
            <w:pPr>
              <w:rPr>
                <w:sz w:val="2"/>
                <w:szCs w:val="2"/>
              </w:rPr>
            </w:pPr>
          </w:p>
        </w:tc>
        <w:tc>
          <w:tcPr>
            <w:tcW w:w="1646" w:type="dxa"/>
            <w:vMerge w:val="restart"/>
            <w:tcBorders>
              <w:top w:val="nil"/>
              <w:bottom w:val="nil"/>
            </w:tcBorders>
          </w:tcPr>
          <w:p>
            <w:pPr>
              <w:pStyle w:val="9"/>
              <w:rPr>
                <w:rFonts w:ascii="Times New Roman"/>
                <w:sz w:val="18"/>
              </w:rPr>
            </w:pPr>
          </w:p>
          <w:p>
            <w:pPr>
              <w:pStyle w:val="9"/>
              <w:spacing w:before="8"/>
              <w:rPr>
                <w:rFonts w:ascii="Times New Roman"/>
                <w:sz w:val="26"/>
              </w:rPr>
            </w:pPr>
          </w:p>
          <w:p>
            <w:pPr>
              <w:pStyle w:val="9"/>
              <w:spacing w:line="242" w:lineRule="auto"/>
              <w:ind w:left="4" w:right="-15"/>
              <w:jc w:val="both"/>
              <w:rPr>
                <w:sz w:val="18"/>
              </w:rPr>
            </w:pPr>
            <w:r>
              <w:rPr>
                <w:sz w:val="18"/>
              </w:rPr>
              <w:t>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 艺术考级机构主要负责人、办公地点有变动未按规定向审批机关备案的处罚</w:t>
            </w:r>
          </w:p>
        </w:tc>
        <w:tc>
          <w:tcPr>
            <w:tcW w:w="2922" w:type="dxa"/>
            <w:gridSpan w:val="2"/>
            <w:vMerge w:val="restart"/>
            <w:tcBorders>
              <w:top w:val="nil"/>
              <w:bottom w:val="nil"/>
            </w:tcBorders>
          </w:tcPr>
          <w:p>
            <w:pPr>
              <w:pStyle w:val="9"/>
              <w:spacing w:before="46" w:line="242" w:lineRule="auto"/>
              <w:ind w:left="5" w:right="-15"/>
              <w:jc w:val="both"/>
              <w:rPr>
                <w:sz w:val="18"/>
              </w:rPr>
            </w:pPr>
            <w:r>
              <w:rPr>
                <w:sz w:val="18"/>
              </w:rPr>
              <w:t>《社会艺术水平考级管理办法》（文化部令第 57 号）第二十五条 艺术考级机构有下列行为之一的，由县级以上文化行政部门或者文化市场综合执法机构予以警告， 责令改正并处10000元以下罚款：</w:t>
            </w:r>
          </w:p>
          <w:p>
            <w:pPr>
              <w:pStyle w:val="9"/>
              <w:spacing w:before="1" w:line="242" w:lineRule="auto"/>
              <w:ind w:left="5" w:right="-15"/>
              <w:jc w:val="both"/>
              <w:rPr>
                <w:sz w:val="18"/>
              </w:rPr>
            </w:pPr>
            <w:r>
              <w:rPr>
                <w:sz w:val="18"/>
              </w:rPr>
              <w:t>（一）组织艺术考级活动前未向社会发布考级简章或考级简章内容不符合规定的；</w:t>
            </w:r>
          </w:p>
          <w:p>
            <w:pPr>
              <w:pStyle w:val="9"/>
              <w:spacing w:before="2" w:line="242" w:lineRule="auto"/>
              <w:ind w:left="5" w:right="-15"/>
              <w:rPr>
                <w:sz w:val="18"/>
              </w:rPr>
            </w:pPr>
            <w:r>
              <w:rPr>
                <w:sz w:val="18"/>
              </w:rPr>
              <w:t>（二）未按规定将承办单位的基本情况和合作协议备案的；</w:t>
            </w:r>
          </w:p>
          <w:p>
            <w:pPr>
              <w:pStyle w:val="9"/>
              <w:spacing w:before="3" w:line="242" w:lineRule="auto"/>
              <w:ind w:left="5" w:right="-15"/>
              <w:jc w:val="both"/>
              <w:rPr>
                <w:sz w:val="18"/>
              </w:rPr>
            </w:pPr>
            <w:r>
              <w:rPr>
                <w:sz w:val="18"/>
              </w:rPr>
              <w:t>（三）组织艺术考级活动未按规定将考级简章、考级时间、考级地点、考生数量、考场安排、考官名单等情况备案的；</w:t>
            </w:r>
          </w:p>
          <w:p>
            <w:pPr>
              <w:pStyle w:val="9"/>
              <w:spacing w:before="1" w:line="242" w:lineRule="auto"/>
              <w:ind w:left="5" w:right="-15"/>
              <w:rPr>
                <w:sz w:val="18"/>
              </w:rPr>
            </w:pPr>
            <w:r>
              <w:rPr>
                <w:sz w:val="18"/>
              </w:rPr>
              <w:t>（四）艺术考级活动结束后未按规定报送考级结果的；</w:t>
            </w:r>
          </w:p>
          <w:p>
            <w:pPr>
              <w:pStyle w:val="9"/>
              <w:spacing w:line="242" w:lineRule="auto"/>
              <w:ind w:left="5" w:right="-15"/>
              <w:jc w:val="both"/>
              <w:rPr>
                <w:sz w:val="18"/>
              </w:rPr>
            </w:pPr>
            <w:r>
              <w:rPr>
                <w:sz w:val="18"/>
              </w:rPr>
              <w:t>（五）艺术考级机构主要负责人、办公地点有变动未按规定向审批机关备案的。</w:t>
            </w: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646" w:type="dxa"/>
            <w:vMerge w:val="continue"/>
            <w:tcBorders>
              <w:top w:val="nil"/>
              <w:bottom w:val="nil"/>
            </w:tcBorders>
          </w:tcPr>
          <w:p>
            <w:pPr>
              <w:rPr>
                <w:sz w:val="2"/>
                <w:szCs w:val="2"/>
              </w:rPr>
            </w:pPr>
          </w:p>
        </w:tc>
        <w:tc>
          <w:tcPr>
            <w:tcW w:w="2922" w:type="dxa"/>
            <w:gridSpan w:val="2"/>
            <w:vMerge w:val="continue"/>
            <w:tcBorders>
              <w:top w:val="nil"/>
              <w:bottom w:val="nil"/>
            </w:tcBorders>
          </w:tcPr>
          <w:p>
            <w:pPr>
              <w:rPr>
                <w:sz w:val="2"/>
                <w:szCs w:val="2"/>
              </w:rPr>
            </w:pPr>
          </w:p>
        </w:tc>
        <w:tc>
          <w:tcPr>
            <w:tcW w:w="6195" w:type="dxa"/>
          </w:tcPr>
          <w:p>
            <w:pPr>
              <w:pStyle w:val="9"/>
              <w:spacing w:before="104"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646" w:type="dxa"/>
            <w:vMerge w:val="continue"/>
            <w:tcBorders>
              <w:top w:val="nil"/>
              <w:bottom w:val="nil"/>
            </w:tcBorders>
          </w:tcPr>
          <w:p>
            <w:pPr>
              <w:rPr>
                <w:sz w:val="2"/>
                <w:szCs w:val="2"/>
              </w:rPr>
            </w:pPr>
          </w:p>
        </w:tc>
        <w:tc>
          <w:tcPr>
            <w:tcW w:w="2922" w:type="dxa"/>
            <w:gridSpan w:val="2"/>
            <w:vMerge w:val="continue"/>
            <w:tcBorders>
              <w:top w:val="nil"/>
              <w:bottom w:val="nil"/>
            </w:tcBorders>
          </w:tcPr>
          <w:p>
            <w:pPr>
              <w:rPr>
                <w:sz w:val="2"/>
                <w:szCs w:val="2"/>
              </w:rPr>
            </w:pPr>
          </w:p>
        </w:tc>
        <w:tc>
          <w:tcPr>
            <w:tcW w:w="6195" w:type="dxa"/>
          </w:tcPr>
          <w:p>
            <w:pPr>
              <w:pStyle w:val="9"/>
              <w:spacing w:before="84" w:line="249"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646" w:type="dxa"/>
            <w:vMerge w:val="continue"/>
            <w:tcBorders>
              <w:top w:val="nil"/>
              <w:bottom w:val="nil"/>
            </w:tcBorders>
          </w:tcPr>
          <w:p>
            <w:pPr>
              <w:rPr>
                <w:sz w:val="2"/>
                <w:szCs w:val="2"/>
              </w:rPr>
            </w:pPr>
          </w:p>
        </w:tc>
        <w:tc>
          <w:tcPr>
            <w:tcW w:w="2922" w:type="dxa"/>
            <w:gridSpan w:val="2"/>
            <w:vMerge w:val="continue"/>
            <w:tcBorders>
              <w:top w:val="nil"/>
              <w:bottom w:val="nil"/>
            </w:tcBorders>
          </w:tcPr>
          <w:p>
            <w:pPr>
              <w:rPr>
                <w:sz w:val="2"/>
                <w:szCs w:val="2"/>
              </w:rPr>
            </w:pPr>
          </w:p>
        </w:tc>
        <w:tc>
          <w:tcPr>
            <w:tcW w:w="6195" w:type="dxa"/>
          </w:tcPr>
          <w:p>
            <w:pPr>
              <w:pStyle w:val="9"/>
              <w:spacing w:before="90"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646" w:type="dxa"/>
            <w:vMerge w:val="continue"/>
            <w:tcBorders>
              <w:top w:val="nil"/>
              <w:bottom w:val="nil"/>
            </w:tcBorders>
          </w:tcPr>
          <w:p>
            <w:pPr>
              <w:rPr>
                <w:sz w:val="2"/>
                <w:szCs w:val="2"/>
              </w:rPr>
            </w:pPr>
          </w:p>
        </w:tc>
        <w:tc>
          <w:tcPr>
            <w:tcW w:w="2922" w:type="dxa"/>
            <w:gridSpan w:val="2"/>
            <w:vMerge w:val="continue"/>
            <w:tcBorders>
              <w:top w:val="nil"/>
              <w:bottom w:val="nil"/>
            </w:tcBorders>
          </w:tcPr>
          <w:p>
            <w:pPr>
              <w:rPr>
                <w:sz w:val="2"/>
                <w:szCs w:val="2"/>
              </w:rPr>
            </w:pPr>
          </w:p>
        </w:tc>
        <w:tc>
          <w:tcPr>
            <w:tcW w:w="6195" w:type="dxa"/>
          </w:tcPr>
          <w:p>
            <w:pPr>
              <w:pStyle w:val="9"/>
              <w:spacing w:before="131"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20" w:type="dxa"/>
            <w:vMerge w:val="continue"/>
            <w:tcBorders>
              <w:top w:val="nil"/>
            </w:tcBorders>
          </w:tcPr>
          <w:p>
            <w:pPr>
              <w:rPr>
                <w:sz w:val="2"/>
                <w:szCs w:val="2"/>
              </w:rPr>
            </w:pPr>
          </w:p>
        </w:tc>
        <w:tc>
          <w:tcPr>
            <w:tcW w:w="1646" w:type="dxa"/>
            <w:vMerge w:val="continue"/>
            <w:tcBorders>
              <w:top w:val="nil"/>
              <w:bottom w:val="nil"/>
            </w:tcBorders>
          </w:tcPr>
          <w:p>
            <w:pPr>
              <w:rPr>
                <w:sz w:val="2"/>
                <w:szCs w:val="2"/>
              </w:rPr>
            </w:pPr>
          </w:p>
        </w:tc>
        <w:tc>
          <w:tcPr>
            <w:tcW w:w="2922" w:type="dxa"/>
            <w:gridSpan w:val="2"/>
            <w:vMerge w:val="continue"/>
            <w:tcBorders>
              <w:top w:val="nil"/>
              <w:bottom w:val="nil"/>
            </w:tcBorders>
          </w:tcPr>
          <w:p>
            <w:pPr>
              <w:rPr>
                <w:sz w:val="2"/>
                <w:szCs w:val="2"/>
              </w:rPr>
            </w:pPr>
          </w:p>
        </w:tc>
        <w:tc>
          <w:tcPr>
            <w:tcW w:w="6195" w:type="dxa"/>
            <w:tcBorders>
              <w:bottom w:val="nil"/>
            </w:tcBorders>
          </w:tcPr>
          <w:p>
            <w:pPr>
              <w:pStyle w:val="9"/>
              <w:spacing w:before="58" w:line="250" w:lineRule="exact"/>
              <w:ind w:left="111"/>
              <w:rPr>
                <w:rFonts w:hint="eastAsia" w:eastAsia="仿宋"/>
                <w:sz w:val="21"/>
                <w:lang w:eastAsia="zh-CN"/>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r>
              <w:rPr>
                <w:rFonts w:hint="eastAsia"/>
                <w:spacing w:val="-13"/>
                <w:sz w:val="21"/>
                <w:lang w:eastAsia="zh-CN"/>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646" w:type="dxa"/>
            <w:tcBorders>
              <w:top w:val="nil"/>
              <w:bottom w:val="nil"/>
            </w:tcBorders>
          </w:tcPr>
          <w:p>
            <w:pPr>
              <w:pStyle w:val="9"/>
              <w:rPr>
                <w:rFonts w:ascii="Times New Roman"/>
                <w:sz w:val="18"/>
              </w:rPr>
            </w:pPr>
          </w:p>
        </w:tc>
        <w:tc>
          <w:tcPr>
            <w:tcW w:w="2922"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6" w:line="250" w:lineRule="exact"/>
              <w:ind w:left="111"/>
              <w:rPr>
                <w:sz w:val="21"/>
              </w:rPr>
            </w:pPr>
            <w:r>
              <w:rPr>
                <w:w w:val="95"/>
                <w:sz w:val="21"/>
              </w:rPr>
              <w:t>7.执行责任（执行岗）：监督当事人在法定期限内履行生效的行 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20" w:type="dxa"/>
            <w:vMerge w:val="continue"/>
            <w:tcBorders>
              <w:top w:val="nil"/>
            </w:tcBorders>
          </w:tcPr>
          <w:p>
            <w:pPr>
              <w:rPr>
                <w:sz w:val="2"/>
                <w:szCs w:val="2"/>
              </w:rPr>
            </w:pPr>
          </w:p>
        </w:tc>
        <w:tc>
          <w:tcPr>
            <w:tcW w:w="1646" w:type="dxa"/>
            <w:vMerge w:val="restart"/>
            <w:tcBorders>
              <w:top w:val="nil"/>
            </w:tcBorders>
          </w:tcPr>
          <w:p>
            <w:pPr>
              <w:pStyle w:val="9"/>
              <w:rPr>
                <w:rFonts w:ascii="Times New Roman"/>
                <w:sz w:val="18"/>
              </w:rPr>
            </w:pPr>
          </w:p>
        </w:tc>
        <w:tc>
          <w:tcPr>
            <w:tcW w:w="2922"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4"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646" w:type="dxa"/>
            <w:vMerge w:val="continue"/>
            <w:tcBorders>
              <w:top w:val="nil"/>
            </w:tcBorders>
          </w:tcPr>
          <w:p>
            <w:pPr>
              <w:rPr>
                <w:sz w:val="2"/>
                <w:szCs w:val="2"/>
              </w:rPr>
            </w:pPr>
          </w:p>
        </w:tc>
        <w:tc>
          <w:tcPr>
            <w:tcW w:w="2922" w:type="dxa"/>
            <w:gridSpan w:val="2"/>
            <w:vMerge w:val="continue"/>
            <w:tcBorders>
              <w:top w:val="nil"/>
            </w:tcBorders>
          </w:tcPr>
          <w:p>
            <w:pPr>
              <w:rPr>
                <w:sz w:val="2"/>
                <w:szCs w:val="2"/>
              </w:rPr>
            </w:pPr>
          </w:p>
        </w:tc>
        <w:tc>
          <w:tcPr>
            <w:tcW w:w="6195" w:type="dxa"/>
          </w:tcPr>
          <w:p>
            <w:pPr>
              <w:pStyle w:val="9"/>
              <w:spacing w:before="97"/>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5"/>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5"/>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5"/>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6195"/>
        <w:gridCol w:w="1694"/>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before="158" w:line="242" w:lineRule="auto"/>
              <w:ind w:left="4" w:right="-15"/>
              <w:jc w:val="both"/>
              <w:rPr>
                <w:sz w:val="18"/>
              </w:rPr>
            </w:pPr>
            <w:r>
              <w:rPr>
                <w:sz w:val="18"/>
              </w:rPr>
              <w:t>委托的承办 单位不符合 规定的； 未按规定组建常 设工作机构 并配备专职 工 作 人 员的； 未按照本机 构教材确定艺术考级内 容的； 未按照规定要求实 行回避的； 阻挠、抗拒文化行政部门或 者文化市场 综合执法机 构工作人员监督检查的处罚</w:t>
            </w:r>
          </w:p>
        </w:tc>
        <w:tc>
          <w:tcPr>
            <w:tcW w:w="3308" w:type="dxa"/>
            <w:gridSpan w:val="2"/>
            <w:vMerge w:val="restart"/>
            <w:tcBorders>
              <w:top w:val="nil"/>
              <w:bottom w:val="nil"/>
            </w:tcBorders>
          </w:tcPr>
          <w:p>
            <w:pPr>
              <w:pStyle w:val="9"/>
              <w:rPr>
                <w:rFonts w:ascii="Times New Roman"/>
                <w:sz w:val="18"/>
              </w:rPr>
            </w:pPr>
          </w:p>
          <w:p>
            <w:pPr>
              <w:pStyle w:val="9"/>
              <w:rPr>
                <w:rFonts w:ascii="Times New Roman"/>
                <w:sz w:val="16"/>
              </w:rPr>
            </w:pPr>
          </w:p>
          <w:p>
            <w:pPr>
              <w:pStyle w:val="9"/>
              <w:spacing w:line="242" w:lineRule="auto"/>
              <w:ind w:left="4" w:right="-15"/>
              <w:jc w:val="both"/>
              <w:rPr>
                <w:sz w:val="18"/>
              </w:rPr>
            </w:pPr>
            <w:r>
              <w:rPr>
                <w:sz w:val="18"/>
              </w:rPr>
              <w:t>《社会艺术水平考级管理办法》（文化部令第 57 号）第二十六条艺术考级机构有下列行为之一的，由文化行政部门或者文化市场综合执法机构予以警告，责令改正并处30000元以下罚款；情节严重的，取消开办艺术考级活动资格：</w:t>
            </w:r>
          </w:p>
          <w:p>
            <w:pPr>
              <w:pStyle w:val="9"/>
              <w:spacing w:before="1"/>
              <w:ind w:left="4"/>
              <w:rPr>
                <w:sz w:val="18"/>
              </w:rPr>
            </w:pPr>
            <w:r>
              <w:rPr>
                <w:sz w:val="18"/>
              </w:rPr>
              <w:t>（一）委托的承办单位不符合规定的；</w:t>
            </w:r>
          </w:p>
          <w:p>
            <w:pPr>
              <w:pStyle w:val="9"/>
              <w:spacing w:before="3" w:line="244" w:lineRule="auto"/>
              <w:ind w:left="4" w:right="-15"/>
              <w:rPr>
                <w:sz w:val="18"/>
              </w:rPr>
            </w:pPr>
            <w:r>
              <w:rPr>
                <w:sz w:val="18"/>
              </w:rPr>
              <w:t>（</w:t>
            </w:r>
            <w:r>
              <w:rPr>
                <w:spacing w:val="4"/>
                <w:sz w:val="18"/>
              </w:rPr>
              <w:t>二</w:t>
            </w:r>
            <w:r>
              <w:rPr>
                <w:sz w:val="18"/>
              </w:rPr>
              <w:t>）未按照规定组建常设工作机构并配备专职工作人员的；</w:t>
            </w:r>
          </w:p>
          <w:p>
            <w:pPr>
              <w:pStyle w:val="9"/>
              <w:spacing w:line="244" w:lineRule="auto"/>
              <w:ind w:left="4" w:right="-15"/>
              <w:rPr>
                <w:sz w:val="18"/>
              </w:rPr>
            </w:pPr>
            <w:r>
              <w:rPr>
                <w:sz w:val="18"/>
              </w:rPr>
              <w:t>（</w:t>
            </w:r>
            <w:r>
              <w:rPr>
                <w:spacing w:val="4"/>
                <w:sz w:val="18"/>
              </w:rPr>
              <w:t>三</w:t>
            </w:r>
            <w:r>
              <w:rPr>
                <w:sz w:val="18"/>
              </w:rPr>
              <w:t>）未按照本机构教材确定艺术考级内容的；</w:t>
            </w:r>
          </w:p>
          <w:p>
            <w:pPr>
              <w:pStyle w:val="9"/>
              <w:spacing w:line="228" w:lineRule="exact"/>
              <w:ind w:left="4"/>
              <w:rPr>
                <w:sz w:val="18"/>
              </w:rPr>
            </w:pPr>
            <w:r>
              <w:rPr>
                <w:sz w:val="18"/>
              </w:rPr>
              <w:t>（四）未按照规定要求实行回避的；</w:t>
            </w:r>
          </w:p>
          <w:p>
            <w:pPr>
              <w:pStyle w:val="9"/>
              <w:spacing w:line="242" w:lineRule="auto"/>
              <w:ind w:left="4" w:right="-15"/>
              <w:rPr>
                <w:sz w:val="18"/>
              </w:rPr>
            </w:pPr>
            <w:r>
              <w:rPr>
                <w:sz w:val="18"/>
              </w:rPr>
              <w:t>（</w:t>
            </w:r>
            <w:r>
              <w:rPr>
                <w:spacing w:val="4"/>
                <w:sz w:val="18"/>
              </w:rPr>
              <w:t>五</w:t>
            </w:r>
            <w:r>
              <w:rPr>
                <w:sz w:val="18"/>
              </w:rPr>
              <w:t>）阻挠、抗拒文化行政部门或者文化市场综合执法机构工作人员监督检查的。</w:t>
            </w: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1"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0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70"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807"/>
        <w:gridCol w:w="2761"/>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807" w:type="dxa"/>
          </w:tcPr>
          <w:p>
            <w:pPr>
              <w:pStyle w:val="9"/>
              <w:spacing w:before="154"/>
              <w:ind w:left="487"/>
              <w:rPr>
                <w:rFonts w:hint="eastAsia" w:ascii="宋体" w:eastAsia="宋体"/>
                <w:b/>
                <w:sz w:val="21"/>
              </w:rPr>
            </w:pPr>
            <w:r>
              <w:rPr>
                <w:rFonts w:hint="eastAsia" w:ascii="宋体" w:eastAsia="宋体"/>
                <w:b/>
                <w:sz w:val="21"/>
              </w:rPr>
              <w:t>职权名称</w:t>
            </w:r>
          </w:p>
        </w:tc>
        <w:tc>
          <w:tcPr>
            <w:tcW w:w="2761" w:type="dxa"/>
          </w:tcPr>
          <w:p>
            <w:pPr>
              <w:pStyle w:val="9"/>
              <w:spacing w:before="154"/>
              <w:ind w:left="944" w:right="923"/>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5"/>
              </w:rPr>
            </w:pPr>
          </w:p>
          <w:p>
            <w:pPr>
              <w:pStyle w:val="9"/>
              <w:spacing w:line="252" w:lineRule="auto"/>
              <w:ind w:left="259" w:right="239"/>
              <w:jc w:val="both"/>
              <w:rPr>
                <w:sz w:val="21"/>
              </w:rPr>
            </w:pPr>
            <w:r>
              <w:rPr>
                <w:sz w:val="21"/>
              </w:rPr>
              <w:t>行政处罚类</w:t>
            </w:r>
          </w:p>
        </w:tc>
        <w:tc>
          <w:tcPr>
            <w:tcW w:w="1807"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4"/>
              <w:rPr>
                <w:rFonts w:ascii="Times New Roman"/>
                <w:sz w:val="20"/>
              </w:rPr>
            </w:pPr>
          </w:p>
          <w:p>
            <w:pPr>
              <w:pStyle w:val="9"/>
              <w:spacing w:line="242" w:lineRule="auto"/>
              <w:ind w:left="4" w:right="-15"/>
              <w:rPr>
                <w:sz w:val="15"/>
              </w:rPr>
            </w:pPr>
            <w:r>
              <w:rPr>
                <w:spacing w:val="12"/>
                <w:sz w:val="15"/>
              </w:rPr>
              <w:t>擅自在文物保护单位的保护范围内进行建设工程或者爆破、钻探、挖掘等作</w:t>
            </w:r>
            <w:r>
              <w:rPr>
                <w:spacing w:val="3"/>
                <w:sz w:val="15"/>
              </w:rPr>
              <w:t>业的； 在文物保护单位的</w:t>
            </w:r>
            <w:r>
              <w:rPr>
                <w:spacing w:val="12"/>
                <w:sz w:val="15"/>
              </w:rPr>
              <w:t>建设控制地带内进行建设</w:t>
            </w:r>
            <w:r>
              <w:rPr>
                <w:spacing w:val="3"/>
                <w:sz w:val="15"/>
              </w:rPr>
              <w:t>工程， 其工程设计方案未</w:t>
            </w:r>
            <w:r>
              <w:rPr>
                <w:spacing w:val="4"/>
                <w:sz w:val="15"/>
              </w:rPr>
              <w:t>经 文物行政部门同意、报</w:t>
            </w:r>
            <w:r>
              <w:rPr>
                <w:spacing w:val="12"/>
                <w:sz w:val="15"/>
              </w:rPr>
              <w:t>城乡建设规划部门批准， 对文物保护单位的历史风</w:t>
            </w:r>
            <w:r>
              <w:rPr>
                <w:spacing w:val="18"/>
                <w:sz w:val="15"/>
              </w:rPr>
              <w:t>貌造成破坏的； 擅自迁</w:t>
            </w:r>
            <w:r>
              <w:rPr>
                <w:spacing w:val="17"/>
                <w:sz w:val="15"/>
              </w:rPr>
              <w:t>移、 拆除不可移动文物</w:t>
            </w:r>
            <w:r>
              <w:rPr>
                <w:spacing w:val="3"/>
                <w:sz w:val="15"/>
              </w:rPr>
              <w:t>的； 擅自修缮不可移动文</w:t>
            </w:r>
            <w:r>
              <w:rPr>
                <w:spacing w:val="17"/>
                <w:sz w:val="15"/>
              </w:rPr>
              <w:t>物， 明显改变文物原状</w:t>
            </w:r>
            <w:r>
              <w:rPr>
                <w:spacing w:val="3"/>
                <w:sz w:val="15"/>
              </w:rPr>
              <w:t>的； 擅自在原址重建已全部毁 坏的不可移动文物， 造成文物破坏的； 施工单</w:t>
            </w:r>
            <w:r>
              <w:rPr>
                <w:spacing w:val="12"/>
                <w:sz w:val="15"/>
              </w:rPr>
              <w:t>位未取得文物保护工程资</w:t>
            </w:r>
            <w:r>
              <w:rPr>
                <w:spacing w:val="3"/>
                <w:sz w:val="15"/>
              </w:rPr>
              <w:t>质证书， 擅自从事文物修缮、迁移、重建的处罚</w:t>
            </w:r>
          </w:p>
        </w:tc>
        <w:tc>
          <w:tcPr>
            <w:tcW w:w="2761" w:type="dxa"/>
            <w:vMerge w:val="restart"/>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6"/>
              <w:rPr>
                <w:rFonts w:ascii="Times New Roman"/>
                <w:sz w:val="14"/>
              </w:rPr>
            </w:pPr>
          </w:p>
          <w:p>
            <w:pPr>
              <w:pStyle w:val="9"/>
              <w:spacing w:line="242" w:lineRule="auto"/>
              <w:ind w:left="4" w:right="-15"/>
              <w:jc w:val="both"/>
              <w:rPr>
                <w:sz w:val="15"/>
              </w:rPr>
            </w:pPr>
            <w:r>
              <w:rPr>
                <w:sz w:val="15"/>
              </w:rPr>
              <w:t>《中华人民共和国文物保护法》第六十六条有下列行为之一，尚不构成犯罪的，由</w:t>
            </w:r>
            <w:r>
              <w:rPr>
                <w:w w:val="95"/>
                <w:sz w:val="15"/>
              </w:rPr>
              <w:t>县级以上人民政府文物主管部门责令改</w:t>
            </w:r>
            <w:r>
              <w:rPr>
                <w:sz w:val="15"/>
              </w:rPr>
              <w:t>正，造成严重后果的，处五万元以上五十万元以下的罚款；情节严重的，由原发证机关吊销资质证书：</w:t>
            </w:r>
          </w:p>
          <w:p>
            <w:pPr>
              <w:pStyle w:val="9"/>
              <w:spacing w:before="4" w:line="242" w:lineRule="auto"/>
              <w:ind w:left="4" w:right="-15"/>
              <w:jc w:val="both"/>
              <w:rPr>
                <w:sz w:val="15"/>
              </w:rPr>
            </w:pPr>
            <w:r>
              <w:rPr>
                <w:sz w:val="15"/>
              </w:rPr>
              <w:t>（一）擅自在文物保护单位的保护范围内进行建设工程或者爆破、钻探、挖掘等作业的；</w:t>
            </w:r>
          </w:p>
          <w:p>
            <w:pPr>
              <w:pStyle w:val="9"/>
              <w:spacing w:before="1" w:line="242" w:lineRule="auto"/>
              <w:ind w:left="4" w:right="-15"/>
              <w:jc w:val="both"/>
              <w:rPr>
                <w:sz w:val="15"/>
              </w:rPr>
            </w:pPr>
            <w:r>
              <w:rPr>
                <w:sz w:val="15"/>
              </w:rPr>
              <w:t>（二）在文物保护单位的建设控制地带内进行建设工程，其工程设计方案未经文物</w:t>
            </w:r>
            <w:r>
              <w:rPr>
                <w:w w:val="95"/>
                <w:sz w:val="15"/>
              </w:rPr>
              <w:t>行政部门同意、报城乡建设规划部门批</w:t>
            </w:r>
            <w:r>
              <w:rPr>
                <w:sz w:val="15"/>
              </w:rPr>
              <w:t>准，对文物保护单位的历史风貌造成破坏的；</w:t>
            </w:r>
          </w:p>
          <w:p>
            <w:pPr>
              <w:pStyle w:val="9"/>
              <w:spacing w:before="1"/>
              <w:ind w:left="4"/>
              <w:rPr>
                <w:sz w:val="15"/>
              </w:rPr>
            </w:pPr>
            <w:r>
              <w:rPr>
                <w:sz w:val="15"/>
              </w:rPr>
              <w:t>（三）擅自迁移、拆除不可移动文物的；</w:t>
            </w:r>
          </w:p>
          <w:p>
            <w:pPr>
              <w:pStyle w:val="9"/>
              <w:spacing w:before="3" w:line="242" w:lineRule="auto"/>
              <w:ind w:left="4" w:right="-15"/>
              <w:rPr>
                <w:sz w:val="15"/>
              </w:rPr>
            </w:pPr>
            <w:r>
              <w:rPr>
                <w:spacing w:val="4"/>
                <w:sz w:val="15"/>
              </w:rPr>
              <w:t>（</w:t>
            </w:r>
            <w:r>
              <w:rPr>
                <w:sz w:val="15"/>
              </w:rPr>
              <w:t>四</w:t>
            </w:r>
            <w:r>
              <w:rPr>
                <w:spacing w:val="4"/>
                <w:sz w:val="15"/>
              </w:rPr>
              <w:t>）</w:t>
            </w:r>
            <w:r>
              <w:rPr>
                <w:sz w:val="15"/>
              </w:rPr>
              <w:t>擅自修缮不可移动文物，明显改变文物原状的；</w:t>
            </w:r>
          </w:p>
          <w:p>
            <w:pPr>
              <w:pStyle w:val="9"/>
              <w:spacing w:line="244" w:lineRule="auto"/>
              <w:ind w:left="4" w:right="-15"/>
              <w:rPr>
                <w:sz w:val="15"/>
              </w:rPr>
            </w:pPr>
            <w:r>
              <w:rPr>
                <w:spacing w:val="4"/>
                <w:sz w:val="15"/>
              </w:rPr>
              <w:t>（</w:t>
            </w:r>
            <w:r>
              <w:rPr>
                <w:sz w:val="15"/>
              </w:rPr>
              <w:t>五</w:t>
            </w:r>
            <w:r>
              <w:rPr>
                <w:spacing w:val="4"/>
                <w:sz w:val="15"/>
              </w:rPr>
              <w:t>）</w:t>
            </w:r>
            <w:r>
              <w:rPr>
                <w:sz w:val="15"/>
              </w:rPr>
              <w:t>擅自在原址重建已全部毁坏的不可移动文物，造成文物破坏的；</w:t>
            </w:r>
          </w:p>
          <w:p>
            <w:pPr>
              <w:pStyle w:val="9"/>
              <w:spacing w:line="242" w:lineRule="auto"/>
              <w:ind w:left="4" w:right="-15"/>
              <w:jc w:val="both"/>
              <w:rPr>
                <w:sz w:val="15"/>
              </w:rPr>
            </w:pPr>
            <w:r>
              <w:rPr>
                <w:sz w:val="15"/>
              </w:rPr>
              <w:t>（六）施工单位未取得文物保护工程资质证书， 擅自从事文物修缮、迁移、重建的。</w:t>
            </w:r>
          </w:p>
          <w:p>
            <w:pPr>
              <w:pStyle w:val="9"/>
              <w:spacing w:line="242" w:lineRule="auto"/>
              <w:ind w:left="4" w:right="-15"/>
              <w:jc w:val="both"/>
              <w:rPr>
                <w:sz w:val="15"/>
              </w:rPr>
            </w:pPr>
            <w:r>
              <w:rPr>
                <w:sz w:val="15"/>
              </w:rPr>
              <w:t>刻划、涂污或者损坏文物尚不严重的，或者损毁依照本法第十五条第一款规定设立的文物保护单位标志的，由公安机关或者文物所在单位给予警告，可以并处罚款。</w:t>
            </w:r>
          </w:p>
        </w:tc>
        <w:tc>
          <w:tcPr>
            <w:tcW w:w="6195" w:type="dxa"/>
          </w:tcPr>
          <w:p>
            <w:pPr>
              <w:pStyle w:val="9"/>
              <w:spacing w:before="91" w:line="249" w:lineRule="auto"/>
              <w:ind w:left="111" w:right="160"/>
              <w:rPr>
                <w:sz w:val="21"/>
              </w:rPr>
            </w:pPr>
            <w:r>
              <w:rPr>
                <w:w w:val="95"/>
                <w:sz w:val="21"/>
              </w:rPr>
              <w:t>1.立案责任（立案岗）：对检查中发现、群众举报投诉或经有关 部</w:t>
            </w:r>
            <w:r>
              <w:rPr>
                <w:sz w:val="21"/>
              </w:rPr>
              <w:t>门移送的此类违法案件予以审查；经机关负责人批准，决定是</w:t>
            </w:r>
          </w:p>
          <w:p>
            <w:pPr>
              <w:pStyle w:val="9"/>
              <w:spacing w:before="9"/>
              <w:ind w:left="111"/>
              <w:rPr>
                <w:sz w:val="21"/>
              </w:rPr>
            </w:pPr>
            <w:r>
              <w:rPr>
                <w:sz w:val="21"/>
              </w:rPr>
              <w:t>否立案。</w:t>
            </w:r>
          </w:p>
        </w:tc>
        <w:tc>
          <w:tcPr>
            <w:tcW w:w="3765" w:type="dxa"/>
            <w:vMerge w:val="restart"/>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102" w:line="247"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5"/>
              <w:ind w:left="111"/>
              <w:rPr>
                <w:sz w:val="21"/>
              </w:rPr>
            </w:pPr>
            <w:r>
              <w:rPr>
                <w:sz w:val="21"/>
              </w:rPr>
              <w:t>权；允许当事人陈述申辩；形成调查终结报告。</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93" w:line="247" w:lineRule="auto"/>
              <w:ind w:left="111" w:right="193"/>
              <w:jc w:val="both"/>
              <w:rPr>
                <w:sz w:val="21"/>
              </w:rPr>
            </w:pPr>
            <w:r>
              <w:rPr>
                <w:w w:val="95"/>
                <w:sz w:val="21"/>
              </w:rPr>
              <w:t>3.审查责任（审查岗）：对案件违法事实、证据、调查取证、法</w:t>
            </w:r>
            <w:r>
              <w:rPr>
                <w:spacing w:val="-1"/>
                <w:w w:val="95"/>
                <w:sz w:val="21"/>
              </w:rPr>
              <w:t>律适用、处罚种类和幅度、当事人陈述理由等进行法制审核，提 出</w:t>
            </w:r>
            <w:r>
              <w:rPr>
                <w:spacing w:val="-1"/>
                <w:sz w:val="21"/>
              </w:rPr>
              <w:t>处理意见。</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89"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132" w:line="249" w:lineRule="auto"/>
              <w:ind w:left="111" w:right="111"/>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48" w:line="280" w:lineRule="atLeast"/>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16"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6" w:lineRule="exact"/>
              <w:ind w:left="111"/>
              <w:rPr>
                <w:sz w:val="21"/>
              </w:rPr>
            </w:pPr>
            <w:r>
              <w:rPr>
                <w:sz w:val="21"/>
              </w:rPr>
              <w:t>诉讼，又不履行的，可申请人民法院强制执行。</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rPr>
                <w:rFonts w:ascii="Times New Roman"/>
                <w:sz w:val="25"/>
              </w:rPr>
            </w:pPr>
          </w:p>
          <w:p>
            <w:pPr>
              <w:pStyle w:val="9"/>
              <w:spacing w:before="1"/>
              <w:ind w:left="111"/>
              <w:rPr>
                <w:sz w:val="21"/>
              </w:rPr>
            </w:pPr>
            <w:r>
              <w:rPr>
                <w:sz w:val="21"/>
              </w:rPr>
              <w:t>8.法律、法规、规章规定的其他应履行的责任事项。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248" w:type="dxa"/>
            <w:gridSpan w:val="5"/>
          </w:tcPr>
          <w:p>
            <w:pPr>
              <w:pStyle w:val="9"/>
              <w:spacing w:before="3"/>
              <w:rPr>
                <w:rFonts w:ascii="Times New Roman"/>
                <w:sz w:val="18"/>
              </w:rPr>
            </w:pPr>
          </w:p>
          <w:p>
            <w:pPr>
              <w:pStyle w:val="9"/>
              <w:tabs>
                <w:tab w:val="left" w:pos="4072"/>
                <w:tab w:val="left" w:pos="5961"/>
                <w:tab w:val="left" w:pos="10984"/>
                <w:tab w:val="left" w:pos="13593"/>
              </w:tabs>
              <w:spacing w:before="1" w:line="212" w:lineRule="exact"/>
              <w:ind w:left="112"/>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line="212" w:lineRule="exact"/>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807"/>
        <w:gridCol w:w="2761"/>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807" w:type="dxa"/>
          </w:tcPr>
          <w:p>
            <w:pPr>
              <w:pStyle w:val="9"/>
              <w:spacing w:before="154"/>
              <w:ind w:left="487"/>
              <w:rPr>
                <w:rFonts w:hint="eastAsia" w:ascii="宋体" w:eastAsia="宋体"/>
                <w:b/>
                <w:sz w:val="21"/>
              </w:rPr>
            </w:pPr>
            <w:r>
              <w:rPr>
                <w:rFonts w:hint="eastAsia" w:ascii="宋体" w:eastAsia="宋体"/>
                <w:b/>
                <w:sz w:val="21"/>
              </w:rPr>
              <w:t>职权名称</w:t>
            </w:r>
          </w:p>
        </w:tc>
        <w:tc>
          <w:tcPr>
            <w:tcW w:w="2761" w:type="dxa"/>
          </w:tcPr>
          <w:p>
            <w:pPr>
              <w:pStyle w:val="9"/>
              <w:spacing w:before="154"/>
              <w:ind w:left="944" w:right="923"/>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5"/>
              </w:rPr>
            </w:pPr>
          </w:p>
          <w:p>
            <w:pPr>
              <w:pStyle w:val="9"/>
              <w:spacing w:line="252" w:lineRule="auto"/>
              <w:ind w:left="259" w:right="239"/>
              <w:jc w:val="both"/>
              <w:rPr>
                <w:sz w:val="21"/>
              </w:rPr>
            </w:pPr>
            <w:r>
              <w:rPr>
                <w:sz w:val="21"/>
              </w:rPr>
              <w:t>行政处罚类</w:t>
            </w:r>
          </w:p>
        </w:tc>
        <w:tc>
          <w:tcPr>
            <w:tcW w:w="1807"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9"/>
              <w:rPr>
                <w:rFonts w:ascii="Times New Roman"/>
                <w:sz w:val="20"/>
              </w:rPr>
            </w:pPr>
          </w:p>
          <w:p>
            <w:pPr>
              <w:pStyle w:val="9"/>
              <w:spacing w:line="242" w:lineRule="auto"/>
              <w:ind w:left="4" w:right="-15"/>
              <w:jc w:val="both"/>
              <w:rPr>
                <w:sz w:val="18"/>
              </w:rPr>
            </w:pPr>
            <w:r>
              <w:rPr>
                <w:sz w:val="18"/>
              </w:rPr>
              <w:t>转让或者抵押国有不可移动文物， 或者将国有不可移动文物作为企业资产经营的； 将非国有不可移动文物转让或者抵押给外国人的； 擅自改变国有文物保护单位的用途的处罚</w:t>
            </w:r>
          </w:p>
        </w:tc>
        <w:tc>
          <w:tcPr>
            <w:tcW w:w="2761"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59" w:line="242" w:lineRule="auto"/>
              <w:ind w:left="4" w:right="-15"/>
              <w:jc w:val="both"/>
              <w:rPr>
                <w:sz w:val="18"/>
              </w:rPr>
            </w:pPr>
            <w:r>
              <w:rPr>
                <w:sz w:val="18"/>
              </w:rPr>
              <w:t>《中华人民共和国文物保护法》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pStyle w:val="9"/>
              <w:spacing w:before="6" w:line="242" w:lineRule="auto"/>
              <w:ind w:left="4" w:right="-15"/>
              <w:jc w:val="both"/>
              <w:rPr>
                <w:sz w:val="18"/>
              </w:rPr>
            </w:pPr>
            <w:r>
              <w:rPr>
                <w:sz w:val="18"/>
              </w:rPr>
              <w:t>（一）转让或者抵押国有不可移动文物，或者将国有不可移动文物作为企业资产经营的；</w:t>
            </w:r>
          </w:p>
          <w:p>
            <w:pPr>
              <w:pStyle w:val="9"/>
              <w:spacing w:line="242" w:lineRule="auto"/>
              <w:ind w:left="4" w:right="-15"/>
              <w:rPr>
                <w:sz w:val="18"/>
              </w:rPr>
            </w:pPr>
            <w:r>
              <w:rPr>
                <w:spacing w:val="4"/>
                <w:sz w:val="18"/>
              </w:rPr>
              <w:t>（</w:t>
            </w:r>
            <w:r>
              <w:rPr>
                <w:sz w:val="18"/>
              </w:rPr>
              <w:t>二</w:t>
            </w:r>
            <w:r>
              <w:rPr>
                <w:spacing w:val="4"/>
                <w:sz w:val="18"/>
              </w:rPr>
              <w:t>）</w:t>
            </w:r>
            <w:r>
              <w:rPr>
                <w:sz w:val="18"/>
              </w:rPr>
              <w:t>将非国有不可移动文物转让或者抵押给外国人的；</w:t>
            </w:r>
          </w:p>
          <w:p>
            <w:pPr>
              <w:pStyle w:val="9"/>
              <w:spacing w:before="2" w:line="242" w:lineRule="auto"/>
              <w:ind w:left="4" w:right="-15"/>
              <w:rPr>
                <w:sz w:val="18"/>
              </w:rPr>
            </w:pPr>
            <w:r>
              <w:rPr>
                <w:spacing w:val="4"/>
                <w:sz w:val="18"/>
              </w:rPr>
              <w:t>（</w:t>
            </w:r>
            <w:r>
              <w:rPr>
                <w:sz w:val="18"/>
              </w:rPr>
              <w:t>三</w:t>
            </w:r>
            <w:r>
              <w:rPr>
                <w:spacing w:val="4"/>
                <w:sz w:val="18"/>
              </w:rPr>
              <w:t>）</w:t>
            </w:r>
            <w:r>
              <w:rPr>
                <w:sz w:val="18"/>
              </w:rPr>
              <w:t>擅自改变国有文物保护单位的用途的。</w:t>
            </w:r>
          </w:p>
        </w:tc>
        <w:tc>
          <w:tcPr>
            <w:tcW w:w="6195" w:type="dxa"/>
          </w:tcPr>
          <w:p>
            <w:pPr>
              <w:pStyle w:val="9"/>
              <w:spacing w:before="92" w:line="249" w:lineRule="auto"/>
              <w:ind w:left="111" w:right="160"/>
              <w:rPr>
                <w:sz w:val="21"/>
              </w:rPr>
            </w:pPr>
            <w:r>
              <w:rPr>
                <w:w w:val="95"/>
                <w:sz w:val="21"/>
              </w:rPr>
              <w:t>1.立案责任（立案岗）：对检查中发现、群众举报投诉或经有关部</w:t>
            </w:r>
            <w:r>
              <w:rPr>
                <w:sz w:val="21"/>
              </w:rPr>
              <w:t>门移送的此类违法案件予以审查；经机关负责人批准，决定是</w:t>
            </w:r>
          </w:p>
          <w:p>
            <w:pPr>
              <w:pStyle w:val="9"/>
              <w:spacing w:before="9"/>
              <w:ind w:left="111"/>
              <w:rPr>
                <w:sz w:val="21"/>
              </w:rPr>
            </w:pPr>
            <w:r>
              <w:rPr>
                <w:sz w:val="21"/>
              </w:rPr>
              <w:t>否立案。</w:t>
            </w:r>
          </w:p>
        </w:tc>
        <w:tc>
          <w:tcPr>
            <w:tcW w:w="3765" w:type="dxa"/>
            <w:vMerge w:val="restart"/>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2"/>
              <w:ind w:left="111"/>
              <w:rPr>
                <w:sz w:val="21"/>
              </w:rPr>
            </w:pPr>
            <w:r>
              <w:rPr>
                <w:sz w:val="21"/>
              </w:rPr>
              <w:t>权；允许当事人陈述申辩；形成调查终结报告。</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94" w:line="247" w:lineRule="auto"/>
              <w:ind w:left="111" w:right="193"/>
              <w:jc w:val="both"/>
              <w:rPr>
                <w:sz w:val="21"/>
              </w:rPr>
            </w:pPr>
            <w:r>
              <w:rPr>
                <w:w w:val="95"/>
                <w:sz w:val="21"/>
              </w:rPr>
              <w:t>3.审查责任（审查岗）：对案件违法事实、证据、调查取证、法</w:t>
            </w:r>
            <w:r>
              <w:rPr>
                <w:spacing w:val="-1"/>
                <w:w w:val="95"/>
                <w:sz w:val="21"/>
              </w:rPr>
              <w:t>律适用、处罚种类和幅度、当事人陈述理由等进行法制审核，提出</w:t>
            </w:r>
            <w:r>
              <w:rPr>
                <w:spacing w:val="-1"/>
                <w:sz w:val="21"/>
              </w:rPr>
              <w:t>处理意见。</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90"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拟做出处罚决定的事实、理由、依据、处罚内容，以及当事人享有</w:t>
            </w:r>
            <w:r>
              <w:rPr>
                <w:sz w:val="21"/>
              </w:rPr>
              <w:t>的陈述权、申辩权、听证权等。</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132" w:line="249" w:lineRule="auto"/>
              <w:ind w:left="111" w:right="111"/>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57"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15"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0" w:lineRule="exact"/>
              <w:ind w:left="111"/>
              <w:rPr>
                <w:sz w:val="21"/>
              </w:rPr>
            </w:pPr>
            <w:r>
              <w:rPr>
                <w:sz w:val="21"/>
              </w:rPr>
              <w:t>诉讼，又不履行的，可申请人民法院强制执行。</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720" w:type="dxa"/>
            <w:vMerge w:val="continue"/>
            <w:tcBorders>
              <w:top w:val="nil"/>
            </w:tcBorders>
          </w:tcPr>
          <w:p>
            <w:pPr>
              <w:rPr>
                <w:sz w:val="2"/>
                <w:szCs w:val="2"/>
              </w:rPr>
            </w:pPr>
          </w:p>
        </w:tc>
        <w:tc>
          <w:tcPr>
            <w:tcW w:w="1807" w:type="dxa"/>
            <w:vMerge w:val="continue"/>
            <w:tcBorders>
              <w:top w:val="nil"/>
            </w:tcBorders>
          </w:tcPr>
          <w:p>
            <w:pPr>
              <w:rPr>
                <w:sz w:val="2"/>
                <w:szCs w:val="2"/>
              </w:rPr>
            </w:pPr>
          </w:p>
        </w:tc>
        <w:tc>
          <w:tcPr>
            <w:tcW w:w="2761" w:type="dxa"/>
            <w:vMerge w:val="continue"/>
            <w:tcBorders>
              <w:top w:val="nil"/>
            </w:tcBorders>
          </w:tcPr>
          <w:p>
            <w:pPr>
              <w:rPr>
                <w:sz w:val="2"/>
                <w:szCs w:val="2"/>
              </w:rPr>
            </w:pPr>
          </w:p>
        </w:tc>
        <w:tc>
          <w:tcPr>
            <w:tcW w:w="6195" w:type="dxa"/>
          </w:tcPr>
          <w:p>
            <w:pPr>
              <w:pStyle w:val="9"/>
              <w:spacing w:before="1"/>
              <w:rPr>
                <w:rFonts w:ascii="Times New Roman"/>
                <w:sz w:val="25"/>
              </w:rPr>
            </w:pPr>
          </w:p>
          <w:p>
            <w:pPr>
              <w:pStyle w:val="9"/>
              <w:ind w:left="111"/>
              <w:rPr>
                <w:sz w:val="21"/>
              </w:rPr>
            </w:pPr>
            <w:r>
              <w:rPr>
                <w:sz w:val="21"/>
              </w:rPr>
              <w:t>8.法律、法规、规章规定的其他应履行的责任事项。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5248" w:type="dxa"/>
            <w:gridSpan w:val="5"/>
          </w:tcPr>
          <w:p>
            <w:pPr>
              <w:pStyle w:val="9"/>
              <w:spacing w:before="5"/>
              <w:rPr>
                <w:rFonts w:ascii="Times New Roman"/>
                <w:sz w:val="18"/>
              </w:rPr>
            </w:pPr>
          </w:p>
          <w:p>
            <w:pPr>
              <w:pStyle w:val="9"/>
              <w:tabs>
                <w:tab w:val="left" w:pos="4072"/>
                <w:tab w:val="left" w:pos="5961"/>
                <w:tab w:val="left" w:pos="10984"/>
                <w:tab w:val="left" w:pos="13593"/>
              </w:tabs>
              <w:ind w:left="112"/>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footerReference r:id="rId13" w:type="default"/>
          <w:pgSz w:w="16840" w:h="11910" w:orient="landscape"/>
          <w:pgMar w:top="1080" w:right="880" w:bottom="820" w:left="220" w:header="0" w:footer="629" w:gutter="0"/>
          <w:pgNumType w:fmt="decimal"/>
          <w:cols w:space="720" w:num="1"/>
        </w:sectPr>
      </w:pPr>
    </w:p>
    <w:p>
      <w:pPr>
        <w:pStyle w:val="2"/>
        <w:spacing w:before="1"/>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2" w:line="252"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5"/>
              <w:ind w:left="213"/>
              <w:rPr>
                <w:rFonts w:hint="eastAsia" w:ascii="宋体" w:eastAsia="宋体"/>
                <w:b/>
                <w:sz w:val="21"/>
              </w:rPr>
            </w:pPr>
            <w:r>
              <w:rPr>
                <w:rFonts w:hint="eastAsia" w:ascii="宋体" w:eastAsia="宋体"/>
                <w:b/>
                <w:sz w:val="21"/>
              </w:rPr>
              <w:t>职权名称</w:t>
            </w:r>
          </w:p>
        </w:tc>
        <w:tc>
          <w:tcPr>
            <w:tcW w:w="3308" w:type="dxa"/>
          </w:tcPr>
          <w:p>
            <w:pPr>
              <w:pStyle w:val="9"/>
              <w:spacing w:before="155"/>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5"/>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5"/>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7"/>
              <w:rPr>
                <w:rFonts w:ascii="Times New Roman"/>
                <w:sz w:val="14"/>
              </w:rPr>
            </w:pPr>
          </w:p>
          <w:p>
            <w:pPr>
              <w:pStyle w:val="9"/>
              <w:spacing w:line="242" w:lineRule="auto"/>
              <w:ind w:left="4" w:right="-15"/>
              <w:jc w:val="both"/>
              <w:rPr>
                <w:sz w:val="15"/>
              </w:rPr>
            </w:pPr>
            <w:r>
              <w:rPr>
                <w:sz w:val="15"/>
              </w:rPr>
              <w:t>文物收藏单位未按照国家有关规定配备防火、防盗、防自然损坏的设施的；国有文物收藏单位法定代表人离任时未按照馆藏文物档案移交馆藏文物，或者所移交的馆藏文物与馆藏文物档案不符的；将国有馆藏文物赠与、出租或者出售给其他单位、个人的；违反本法第四十条、 第四十一条、第四十五条规定处置国有馆藏文物的；违反本法第四十三条规定挪用或者侵占依法调拨、交换、出借文物所得补偿费用的处罚</w:t>
            </w:r>
          </w:p>
        </w:tc>
        <w:tc>
          <w:tcPr>
            <w:tcW w:w="3308" w:type="dxa"/>
            <w:vMerge w:val="restart"/>
            <w:tcBorders>
              <w:bottom w:val="single" w:color="000000" w:sz="8" w:space="0"/>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2"/>
              <w:rPr>
                <w:rFonts w:ascii="Times New Roman"/>
                <w:sz w:val="12"/>
              </w:rPr>
            </w:pPr>
          </w:p>
          <w:p>
            <w:pPr>
              <w:pStyle w:val="9"/>
              <w:spacing w:before="1" w:line="242" w:lineRule="auto"/>
              <w:ind w:left="4" w:right="-15"/>
              <w:jc w:val="both"/>
              <w:rPr>
                <w:sz w:val="15"/>
              </w:rPr>
            </w:pPr>
            <w:r>
              <w:rPr>
                <w:spacing w:val="6"/>
                <w:w w:val="95"/>
                <w:sz w:val="15"/>
              </w:rPr>
              <w:t xml:space="preserve">《中华人民共和国文物保护法》第七十条有下列 行为之一，尚不构成犯罪的，由县级以上人民政 府文物主管部门责令改正，可以并处二万元以下 </w:t>
            </w:r>
            <w:r>
              <w:rPr>
                <w:spacing w:val="6"/>
                <w:sz w:val="15"/>
              </w:rPr>
              <w:t>的罚款，有违法所得的，没收违法所得：</w:t>
            </w:r>
          </w:p>
          <w:p>
            <w:pPr>
              <w:pStyle w:val="9"/>
              <w:spacing w:before="1" w:line="242" w:lineRule="auto"/>
              <w:ind w:left="4" w:right="-15"/>
              <w:rPr>
                <w:sz w:val="15"/>
              </w:rPr>
            </w:pPr>
            <w:r>
              <w:rPr>
                <w:spacing w:val="9"/>
                <w:w w:val="95"/>
                <w:sz w:val="15"/>
              </w:rPr>
              <w:t>（</w:t>
            </w:r>
            <w:r>
              <w:rPr>
                <w:spacing w:val="7"/>
                <w:w w:val="95"/>
                <w:sz w:val="15"/>
              </w:rPr>
              <w:t>一</w:t>
            </w:r>
            <w:r>
              <w:rPr>
                <w:spacing w:val="9"/>
                <w:w w:val="95"/>
                <w:sz w:val="15"/>
              </w:rPr>
              <w:t>）</w:t>
            </w:r>
            <w:r>
              <w:rPr>
                <w:spacing w:val="6"/>
                <w:w w:val="95"/>
                <w:sz w:val="15"/>
              </w:rPr>
              <w:t xml:space="preserve">文物收藏单位未按照国家有关规定配备防 </w:t>
            </w:r>
            <w:r>
              <w:rPr>
                <w:spacing w:val="6"/>
                <w:sz w:val="15"/>
              </w:rPr>
              <w:t>火、防盗、防自然损坏的设施的；</w:t>
            </w:r>
          </w:p>
          <w:p>
            <w:pPr>
              <w:pStyle w:val="9"/>
              <w:spacing w:line="242" w:lineRule="auto"/>
              <w:ind w:left="4" w:right="-15"/>
              <w:jc w:val="both"/>
              <w:rPr>
                <w:sz w:val="15"/>
              </w:rPr>
            </w:pPr>
            <w:r>
              <w:rPr>
                <w:spacing w:val="9"/>
                <w:w w:val="95"/>
                <w:sz w:val="15"/>
              </w:rPr>
              <w:t>（</w:t>
            </w:r>
            <w:r>
              <w:rPr>
                <w:spacing w:val="7"/>
                <w:w w:val="95"/>
                <w:sz w:val="15"/>
              </w:rPr>
              <w:t>二</w:t>
            </w:r>
            <w:r>
              <w:rPr>
                <w:spacing w:val="9"/>
                <w:w w:val="95"/>
                <w:sz w:val="15"/>
              </w:rPr>
              <w:t>）</w:t>
            </w:r>
            <w:r>
              <w:rPr>
                <w:spacing w:val="6"/>
                <w:w w:val="95"/>
                <w:sz w:val="15"/>
              </w:rPr>
              <w:t xml:space="preserve">国有文物收藏单位法定代表人离任时未按 照馆藏文物档案移交馆藏文物，或者所移交的馆 </w:t>
            </w:r>
            <w:r>
              <w:rPr>
                <w:spacing w:val="6"/>
                <w:sz w:val="15"/>
              </w:rPr>
              <w:t>藏文物与馆藏文物档案不符的；</w:t>
            </w:r>
          </w:p>
          <w:p>
            <w:pPr>
              <w:pStyle w:val="9"/>
              <w:spacing w:before="1" w:line="244" w:lineRule="auto"/>
              <w:ind w:left="4" w:right="-15"/>
              <w:rPr>
                <w:sz w:val="15"/>
              </w:rPr>
            </w:pPr>
            <w:r>
              <w:rPr>
                <w:spacing w:val="9"/>
                <w:w w:val="95"/>
                <w:sz w:val="15"/>
              </w:rPr>
              <w:t>（</w:t>
            </w:r>
            <w:r>
              <w:rPr>
                <w:spacing w:val="7"/>
                <w:w w:val="95"/>
                <w:sz w:val="15"/>
              </w:rPr>
              <w:t>三</w:t>
            </w:r>
            <w:r>
              <w:rPr>
                <w:spacing w:val="9"/>
                <w:w w:val="95"/>
                <w:sz w:val="15"/>
              </w:rPr>
              <w:t>）</w:t>
            </w:r>
            <w:r>
              <w:rPr>
                <w:spacing w:val="6"/>
                <w:w w:val="95"/>
                <w:sz w:val="15"/>
              </w:rPr>
              <w:t xml:space="preserve">将国有馆藏文物赠与、出租或者出售给其 </w:t>
            </w:r>
            <w:r>
              <w:rPr>
                <w:spacing w:val="6"/>
                <w:sz w:val="15"/>
              </w:rPr>
              <w:t>他单位、个人的；</w:t>
            </w:r>
          </w:p>
          <w:p>
            <w:pPr>
              <w:pStyle w:val="9"/>
              <w:spacing w:line="244" w:lineRule="auto"/>
              <w:ind w:left="4" w:right="-15"/>
              <w:rPr>
                <w:sz w:val="15"/>
              </w:rPr>
            </w:pPr>
            <w:r>
              <w:rPr>
                <w:spacing w:val="9"/>
                <w:w w:val="95"/>
                <w:sz w:val="15"/>
              </w:rPr>
              <w:t>（</w:t>
            </w:r>
            <w:r>
              <w:rPr>
                <w:spacing w:val="7"/>
                <w:w w:val="95"/>
                <w:sz w:val="15"/>
              </w:rPr>
              <w:t>四</w:t>
            </w:r>
            <w:r>
              <w:rPr>
                <w:spacing w:val="9"/>
                <w:w w:val="95"/>
                <w:sz w:val="15"/>
              </w:rPr>
              <w:t>）</w:t>
            </w:r>
            <w:r>
              <w:rPr>
                <w:spacing w:val="6"/>
                <w:w w:val="95"/>
                <w:sz w:val="15"/>
              </w:rPr>
              <w:t xml:space="preserve">违反本法第四十条、第四十一条、第四十 </w:t>
            </w:r>
            <w:r>
              <w:rPr>
                <w:spacing w:val="6"/>
                <w:sz w:val="15"/>
              </w:rPr>
              <w:t>五条规定处置国有馆藏文物的；</w:t>
            </w:r>
          </w:p>
          <w:p>
            <w:pPr>
              <w:pStyle w:val="9"/>
              <w:spacing w:line="244" w:lineRule="auto"/>
              <w:ind w:left="4" w:right="-15"/>
              <w:rPr>
                <w:sz w:val="15"/>
              </w:rPr>
            </w:pPr>
            <w:r>
              <w:rPr>
                <w:spacing w:val="9"/>
                <w:w w:val="95"/>
                <w:sz w:val="15"/>
              </w:rPr>
              <w:t>（</w:t>
            </w:r>
            <w:r>
              <w:rPr>
                <w:spacing w:val="7"/>
                <w:w w:val="95"/>
                <w:sz w:val="15"/>
              </w:rPr>
              <w:t>五</w:t>
            </w:r>
            <w:r>
              <w:rPr>
                <w:spacing w:val="9"/>
                <w:w w:val="95"/>
                <w:sz w:val="15"/>
              </w:rPr>
              <w:t>）</w:t>
            </w:r>
            <w:r>
              <w:rPr>
                <w:spacing w:val="6"/>
                <w:w w:val="95"/>
                <w:sz w:val="15"/>
              </w:rPr>
              <w:t xml:space="preserve">违反本法第四十三条规定挪用或者侵占依 </w:t>
            </w:r>
            <w:r>
              <w:rPr>
                <w:spacing w:val="6"/>
                <w:sz w:val="15"/>
              </w:rPr>
              <w:t>法调拨、交换、出借文物所得补偿费用的。</w:t>
            </w:r>
          </w:p>
        </w:tc>
        <w:tc>
          <w:tcPr>
            <w:tcW w:w="6195" w:type="dxa"/>
          </w:tcPr>
          <w:p>
            <w:pPr>
              <w:pStyle w:val="9"/>
              <w:spacing w:before="90"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5" w:type="dxa"/>
            <w:vMerge w:val="restart"/>
            <w:tcBorders>
              <w:bottom w:val="single" w:color="000000" w:sz="8" w:space="0"/>
            </w:tcBorders>
          </w:tcPr>
          <w:p>
            <w:pPr>
              <w:pStyle w:val="9"/>
              <w:spacing w:before="1"/>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8"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line="268" w:lineRule="exact"/>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79"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5"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5"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1"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0"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0"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1"/>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3"/>
              <w:rPr>
                <w:rFonts w:ascii="Times New Roman"/>
                <w:sz w:val="18"/>
              </w:rPr>
            </w:pPr>
          </w:p>
          <w:p>
            <w:pPr>
              <w:pStyle w:val="9"/>
              <w:tabs>
                <w:tab w:val="left" w:pos="4065"/>
                <w:tab w:val="left" w:pos="5956"/>
                <w:tab w:val="left" w:pos="10977"/>
                <w:tab w:val="left" w:pos="13588"/>
              </w:tabs>
              <w:spacing w:before="1"/>
              <w:ind w:left="105"/>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6"/>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7"/>
              <w:rPr>
                <w:rFonts w:ascii="Times New Roman"/>
                <w:sz w:val="18"/>
              </w:rPr>
            </w:pPr>
          </w:p>
          <w:p>
            <w:pPr>
              <w:pStyle w:val="9"/>
              <w:spacing w:line="242" w:lineRule="auto"/>
              <w:ind w:left="4" w:right="-15"/>
              <w:jc w:val="both"/>
              <w:rPr>
                <w:sz w:val="18"/>
              </w:rPr>
            </w:pPr>
            <w:r>
              <w:rPr>
                <w:sz w:val="18"/>
              </w:rPr>
              <w:t>买卖国家禁止买卖的文物或者将禁止出境的文物转让、出租、 质押给外国人， 尚不构成犯罪的； 文物商店、 拍卖企业有前款规定的违法行为的处罚</w:t>
            </w:r>
          </w:p>
        </w:tc>
        <w:tc>
          <w:tcPr>
            <w:tcW w:w="3308" w:type="dxa"/>
            <w:vMerge w:val="restart"/>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60" w:line="242" w:lineRule="auto"/>
              <w:ind w:left="4" w:right="-15"/>
              <w:jc w:val="both"/>
              <w:rPr>
                <w:sz w:val="18"/>
              </w:rPr>
            </w:pPr>
            <w:r>
              <w:rPr>
                <w:sz w:val="18"/>
              </w:rPr>
              <w:t>《中华人民共和国文物保护法》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p>
            <w:pPr>
              <w:pStyle w:val="9"/>
              <w:spacing w:before="4" w:line="242" w:lineRule="auto"/>
              <w:ind w:left="4" w:right="-15"/>
              <w:jc w:val="both"/>
              <w:rPr>
                <w:sz w:val="18"/>
              </w:rPr>
            </w:pPr>
            <w:r>
              <w:rPr>
                <w:sz w:val="18"/>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6195" w:type="dxa"/>
            <w:vAlign w:val="center"/>
          </w:tcPr>
          <w:p>
            <w:pPr>
              <w:pStyle w:val="9"/>
              <w:spacing w:before="93"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5" w:type="dxa"/>
            <w:vMerge w:val="restart"/>
            <w:tcBorders>
              <w:bottom w:val="single" w:color="000000" w:sz="8" w:space="0"/>
            </w:tcBorders>
          </w:tcPr>
          <w:p>
            <w:pPr>
              <w:pStyle w:val="9"/>
              <w:spacing w:before="4"/>
              <w:rPr>
                <w:rFonts w:ascii="Times New Roman"/>
                <w:sz w:val="25"/>
              </w:rPr>
            </w:pPr>
          </w:p>
          <w:p>
            <w:pPr>
              <w:pStyle w:val="9"/>
              <w:spacing w:line="252" w:lineRule="auto"/>
              <w:ind w:left="111" w:right="84" w:firstLine="420"/>
              <w:jc w:val="both"/>
              <w:rPr>
                <w:w w:val="90"/>
                <w:sz w:val="21"/>
              </w:rPr>
            </w:pPr>
          </w:p>
          <w:p>
            <w:pPr>
              <w:pStyle w:val="9"/>
              <w:spacing w:line="252" w:lineRule="auto"/>
              <w:ind w:left="111" w:right="84" w:firstLine="420"/>
              <w:jc w:val="both"/>
              <w:rPr>
                <w:w w:val="90"/>
                <w:sz w:val="21"/>
              </w:rPr>
            </w:pPr>
          </w:p>
          <w:p>
            <w:pPr>
              <w:pStyle w:val="9"/>
              <w:spacing w:line="252" w:lineRule="auto"/>
              <w:ind w:left="111" w:right="84" w:firstLine="420"/>
              <w:jc w:val="both"/>
              <w:rPr>
                <w:w w:val="90"/>
                <w:sz w:val="21"/>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vAlign w:val="center"/>
          </w:tcPr>
          <w:p>
            <w:pPr>
              <w:pStyle w:val="9"/>
              <w:spacing w:before="98" w:line="252" w:lineRule="auto"/>
              <w:ind w:left="111" w:right="6"/>
              <w:jc w:val="both"/>
              <w:rPr>
                <w:sz w:val="21"/>
              </w:rPr>
            </w:pPr>
            <w:r>
              <w:rPr>
                <w:w w:val="95"/>
                <w:sz w:val="21"/>
              </w:rPr>
              <w:t>2.调查责任（调查岗</w:t>
            </w:r>
            <w:r>
              <w:rPr>
                <w:spacing w:val="3"/>
                <w:w w:val="95"/>
                <w:sz w:val="21"/>
              </w:rPr>
              <w:t>）</w:t>
            </w:r>
            <w:r>
              <w:rPr>
                <w:spacing w:val="-2"/>
                <w:w w:val="95"/>
                <w:sz w:val="21"/>
              </w:rPr>
              <w:t>：进行调查取证；执法人员不得少于两人；调</w:t>
            </w:r>
            <w:r>
              <w:rPr>
                <w:sz w:val="21"/>
              </w:rPr>
              <w:t>查取证时应出示执法证件；依法需要听证的，告知当事人听证权；允许当事人陈述申辩；形成调查终结报告。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vAlign w:val="center"/>
          </w:tcPr>
          <w:p>
            <w:pPr>
              <w:pStyle w:val="9"/>
              <w:spacing w:before="80"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vAlign w:val="center"/>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vAlign w:val="center"/>
          </w:tcPr>
          <w:p>
            <w:pPr>
              <w:pStyle w:val="9"/>
              <w:spacing w:before="126"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vAlign w:val="center"/>
          </w:tcPr>
          <w:p>
            <w:pPr>
              <w:pStyle w:val="9"/>
              <w:spacing w:before="52" w:line="249" w:lineRule="auto"/>
              <w:ind w:left="111" w:right="181"/>
              <w:jc w:val="both"/>
              <w:rPr>
                <w:sz w:val="21"/>
              </w:rPr>
            </w:pPr>
            <w:r>
              <w:rPr>
                <w:sz w:val="21"/>
              </w:rPr>
              <w:t>6</w:t>
            </w:r>
            <w:r>
              <w:rPr>
                <w:spacing w:val="-3"/>
                <w:sz w:val="21"/>
              </w:rPr>
              <w:t>.送达责任</w:t>
            </w:r>
            <w:r>
              <w:rPr>
                <w:sz w:val="21"/>
              </w:rPr>
              <w:t>（送达岗</w:t>
            </w:r>
            <w:r>
              <w:rPr>
                <w:spacing w:val="-6"/>
                <w:sz w:val="21"/>
              </w:rPr>
              <w:t>）：7</w:t>
            </w:r>
            <w:r>
              <w:rPr>
                <w:spacing w:val="-15"/>
                <w:sz w:val="21"/>
              </w:rPr>
              <w:t>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vAlign w:val="center"/>
          </w:tcPr>
          <w:p>
            <w:pPr>
              <w:pStyle w:val="9"/>
              <w:spacing w:before="10" w:line="249" w:lineRule="auto"/>
              <w:ind w:left="111" w:right="160"/>
              <w:jc w:val="both"/>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0" w:lineRule="exact"/>
              <w:ind w:left="111"/>
              <w:jc w:val="both"/>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vAlign w:val="center"/>
          </w:tcPr>
          <w:p>
            <w:pPr>
              <w:pStyle w:val="9"/>
              <w:spacing w:before="92"/>
              <w:ind w:left="111"/>
              <w:jc w:val="both"/>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65"/>
                <w:tab w:val="left" w:pos="5956"/>
                <w:tab w:val="left" w:pos="10977"/>
                <w:tab w:val="left" w:pos="13588"/>
              </w:tabs>
              <w:ind w:left="105"/>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6"/>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9"/>
              </w:rPr>
            </w:pPr>
          </w:p>
          <w:p>
            <w:pPr>
              <w:pStyle w:val="9"/>
              <w:spacing w:line="242" w:lineRule="auto"/>
              <w:ind w:left="4" w:right="-15"/>
              <w:jc w:val="both"/>
              <w:rPr>
                <w:sz w:val="21"/>
              </w:rPr>
            </w:pPr>
            <w:r>
              <w:rPr>
                <w:sz w:val="21"/>
              </w:rPr>
              <w:t>发现 文物隐匿不 报或者拒 不 上 交的； 未按 照规定 移交拣选文 物的处罚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22"/>
              </w:rPr>
            </w:pPr>
          </w:p>
          <w:p>
            <w:pPr>
              <w:pStyle w:val="9"/>
              <w:spacing w:line="242" w:lineRule="auto"/>
              <w:ind w:left="4" w:right="-15"/>
              <w:jc w:val="both"/>
              <w:rPr>
                <w:sz w:val="21"/>
              </w:rPr>
            </w:pPr>
            <w:r>
              <w:rPr>
                <w:w w:val="95"/>
                <w:sz w:val="21"/>
              </w:rPr>
              <w:t>《中华人民共和国文物保护法》第</w:t>
            </w:r>
            <w:r>
              <w:rPr>
                <w:sz w:val="21"/>
              </w:rPr>
              <w:t>七十四条有下列行为之一，尚不构</w:t>
            </w:r>
            <w:r>
              <w:rPr>
                <w:w w:val="95"/>
                <w:sz w:val="21"/>
              </w:rPr>
              <w:t>成犯罪的，由县级以上人民政府文物主管部门会同公安机关追缴文物；情节严重的，处五千元以上五</w:t>
            </w:r>
            <w:r>
              <w:rPr>
                <w:sz w:val="21"/>
              </w:rPr>
              <w:t>万元以下的罚款：</w:t>
            </w:r>
          </w:p>
          <w:p>
            <w:pPr>
              <w:pStyle w:val="9"/>
              <w:spacing w:before="2" w:line="244" w:lineRule="auto"/>
              <w:ind w:left="4" w:right="-15"/>
              <w:rPr>
                <w:sz w:val="21"/>
              </w:rPr>
            </w:pPr>
            <w:r>
              <w:rPr>
                <w:spacing w:val="11"/>
                <w:w w:val="95"/>
                <w:sz w:val="21"/>
              </w:rPr>
              <w:t>（一）</w:t>
            </w:r>
            <w:r>
              <w:rPr>
                <w:spacing w:val="9"/>
                <w:w w:val="95"/>
                <w:sz w:val="21"/>
              </w:rPr>
              <w:t>发现文物隐匿不报或者拒不</w:t>
            </w:r>
            <w:r>
              <w:rPr>
                <w:spacing w:val="9"/>
                <w:sz w:val="21"/>
              </w:rPr>
              <w:t>上交的；</w:t>
            </w:r>
          </w:p>
          <w:p>
            <w:pPr>
              <w:pStyle w:val="9"/>
              <w:spacing w:line="244" w:lineRule="auto"/>
              <w:ind w:left="4" w:right="-15"/>
              <w:rPr>
                <w:sz w:val="21"/>
              </w:rPr>
            </w:pPr>
            <w:r>
              <w:rPr>
                <w:sz w:val="21"/>
              </w:rPr>
              <w:t>（</w:t>
            </w:r>
            <w:r>
              <w:rPr>
                <w:spacing w:val="-28"/>
                <w:sz w:val="21"/>
              </w:rPr>
              <w:t xml:space="preserve"> 二</w:t>
            </w:r>
            <w:r>
              <w:rPr>
                <w:sz w:val="21"/>
              </w:rPr>
              <w:t>）</w:t>
            </w:r>
            <w:r>
              <w:rPr>
                <w:spacing w:val="13"/>
                <w:sz w:val="21"/>
              </w:rPr>
              <w:t xml:space="preserve"> 未按照规定移交拣选文物的。</w:t>
            </w:r>
          </w:p>
        </w:tc>
        <w:tc>
          <w:tcPr>
            <w:tcW w:w="6195" w:type="dxa"/>
          </w:tcPr>
          <w:p>
            <w:pPr>
              <w:pStyle w:val="9"/>
              <w:spacing w:before="93"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5" w:type="dxa"/>
            <w:vMerge w:val="restart"/>
            <w:tcBorders>
              <w:bottom w:val="single" w:color="000000" w:sz="8" w:space="0"/>
            </w:tcBorders>
          </w:tcPr>
          <w:p>
            <w:pPr>
              <w:pStyle w:val="9"/>
              <w:spacing w:before="4"/>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8"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2"/>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0"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6"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2"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0"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0"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65"/>
                <w:tab w:val="left" w:pos="5956"/>
                <w:tab w:val="left" w:pos="10977"/>
                <w:tab w:val="left" w:pos="13588"/>
              </w:tabs>
              <w:ind w:left="105"/>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12"/>
              </w:rPr>
            </w:pPr>
          </w:p>
          <w:p>
            <w:pPr>
              <w:pStyle w:val="9"/>
              <w:spacing w:before="4"/>
              <w:rPr>
                <w:rFonts w:ascii="Times New Roman"/>
                <w:sz w:val="17"/>
              </w:rPr>
            </w:pPr>
          </w:p>
          <w:p>
            <w:pPr>
              <w:pStyle w:val="9"/>
              <w:spacing w:line="242" w:lineRule="auto"/>
              <w:ind w:left="4" w:right="-15"/>
              <w:jc w:val="both"/>
              <w:rPr>
                <w:sz w:val="13"/>
              </w:rPr>
            </w:pPr>
            <w:r>
              <w:rPr>
                <w:sz w:val="13"/>
              </w:rPr>
              <w:t>改变国有未核定为文物保护单位的不可移动文物的用途，未依照本法规定报告的； 转让、抵押非国有不可移动文物或者改变其用途，未依照本法规定备案的；国有不可移动文物的使用人拒不依法履行修缮义务的；考古发掘单位未经批准擅自进行考古发掘，或者不如实报告考古发掘结果的； 文物收藏单位未按照国家有关规定建立馆藏文物档案、管理制度，或者未将馆藏文物档案、管理制度备案的； 违反本法第三十八条规定， 未经批准擅自调取馆藏文物的；馆藏文物损毁未报文物行政部门核查处理， 或者馆藏文物被盗、被抢或者丢失，文物收藏单位未及时向公安机关或者文物行政部门报告的； 文物商店销售文物或者拍卖企业拍卖文物，未按照国家有关规定作出记录或者未将所作记录报文物行政部门备案的处罚</w:t>
            </w:r>
          </w:p>
        </w:tc>
        <w:tc>
          <w:tcPr>
            <w:tcW w:w="3308" w:type="dxa"/>
            <w:vMerge w:val="restart"/>
            <w:tcBorders>
              <w:bottom w:val="single" w:color="000000" w:sz="8" w:space="0"/>
            </w:tcBorders>
          </w:tcPr>
          <w:p>
            <w:pPr>
              <w:pStyle w:val="9"/>
              <w:rPr>
                <w:rFonts w:ascii="Times New Roman"/>
                <w:sz w:val="12"/>
              </w:rPr>
            </w:pPr>
          </w:p>
          <w:p>
            <w:pPr>
              <w:pStyle w:val="9"/>
              <w:rPr>
                <w:rFonts w:ascii="Times New Roman"/>
                <w:sz w:val="12"/>
              </w:rPr>
            </w:pPr>
          </w:p>
          <w:p>
            <w:pPr>
              <w:pStyle w:val="9"/>
              <w:rPr>
                <w:rFonts w:ascii="Times New Roman"/>
                <w:sz w:val="12"/>
              </w:rPr>
            </w:pPr>
          </w:p>
          <w:p>
            <w:pPr>
              <w:pStyle w:val="9"/>
              <w:rPr>
                <w:rFonts w:ascii="Times New Roman"/>
                <w:sz w:val="12"/>
              </w:rPr>
            </w:pPr>
          </w:p>
          <w:p>
            <w:pPr>
              <w:pStyle w:val="9"/>
              <w:rPr>
                <w:rFonts w:ascii="Times New Roman"/>
                <w:sz w:val="12"/>
              </w:rPr>
            </w:pPr>
          </w:p>
          <w:p>
            <w:pPr>
              <w:pStyle w:val="9"/>
              <w:rPr>
                <w:rFonts w:ascii="Times New Roman"/>
                <w:sz w:val="12"/>
              </w:rPr>
            </w:pPr>
          </w:p>
          <w:p>
            <w:pPr>
              <w:pStyle w:val="9"/>
              <w:rPr>
                <w:rFonts w:ascii="Times New Roman"/>
                <w:sz w:val="16"/>
              </w:rPr>
            </w:pPr>
          </w:p>
          <w:p>
            <w:pPr>
              <w:pStyle w:val="9"/>
              <w:ind w:left="4" w:right="-15"/>
              <w:rPr>
                <w:sz w:val="13"/>
              </w:rPr>
            </w:pPr>
            <w:r>
              <w:rPr>
                <w:sz w:val="13"/>
              </w:rPr>
              <w:t>《中华人民共和国文物保护法》第七十五条有下列行为之一的，由县级以上人民政府文物主管部门责令改正：</w:t>
            </w:r>
          </w:p>
          <w:p>
            <w:pPr>
              <w:pStyle w:val="9"/>
              <w:spacing w:before="3" w:line="244" w:lineRule="auto"/>
              <w:ind w:left="4" w:right="-15"/>
              <w:rPr>
                <w:sz w:val="13"/>
              </w:rPr>
            </w:pPr>
            <w:r>
              <w:rPr>
                <w:sz w:val="13"/>
              </w:rPr>
              <w:t>（一）改变国有未核定为文物保护单位的不可移动文物的用途，未依照本法规定报告的；</w:t>
            </w:r>
          </w:p>
          <w:p>
            <w:pPr>
              <w:pStyle w:val="9"/>
              <w:ind w:left="4" w:right="-15"/>
              <w:rPr>
                <w:sz w:val="13"/>
              </w:rPr>
            </w:pPr>
            <w:r>
              <w:rPr>
                <w:sz w:val="13"/>
              </w:rPr>
              <w:t>（二）转让、抵押非国有不可移动文物或者改变其用途， 未依照本法规定备案的；</w:t>
            </w:r>
          </w:p>
          <w:p>
            <w:pPr>
              <w:pStyle w:val="9"/>
              <w:spacing w:before="4"/>
              <w:ind w:left="4" w:right="-15"/>
              <w:rPr>
                <w:sz w:val="13"/>
              </w:rPr>
            </w:pPr>
            <w:r>
              <w:rPr>
                <w:sz w:val="13"/>
              </w:rPr>
              <w:t>（三）国有不可移动文物的使用人拒不依法履行修缮义务的；</w:t>
            </w:r>
          </w:p>
          <w:p>
            <w:pPr>
              <w:pStyle w:val="9"/>
              <w:spacing w:before="2"/>
              <w:ind w:left="4" w:right="-15"/>
              <w:rPr>
                <w:sz w:val="13"/>
              </w:rPr>
            </w:pPr>
            <w:r>
              <w:rPr>
                <w:sz w:val="13"/>
              </w:rPr>
              <w:t>（四）考古发掘单位未经批准擅自进行考古发掘，或者不如实报告考古发掘结果的；</w:t>
            </w:r>
          </w:p>
          <w:p>
            <w:pPr>
              <w:pStyle w:val="9"/>
              <w:spacing w:before="6"/>
              <w:ind w:left="4" w:right="-15"/>
              <w:jc w:val="both"/>
              <w:rPr>
                <w:sz w:val="13"/>
              </w:rPr>
            </w:pPr>
            <w:r>
              <w:rPr>
                <w:sz w:val="13"/>
              </w:rPr>
              <w:t>（五）文物收藏单位未按照国家有关规定建立馆藏文物档案、管理制度，或者未将馆藏文物档案、管理制度备案的；</w:t>
            </w:r>
          </w:p>
          <w:p>
            <w:pPr>
              <w:pStyle w:val="9"/>
              <w:spacing w:before="4"/>
              <w:ind w:left="4" w:right="-15"/>
              <w:rPr>
                <w:sz w:val="13"/>
              </w:rPr>
            </w:pPr>
            <w:r>
              <w:rPr>
                <w:sz w:val="13"/>
              </w:rPr>
              <w:t>（六）违反本法第三十八条规定，未经批准擅自调取馆藏文物的；</w:t>
            </w:r>
          </w:p>
          <w:p>
            <w:pPr>
              <w:pStyle w:val="9"/>
              <w:spacing w:before="5"/>
              <w:ind w:left="4" w:right="-15"/>
              <w:jc w:val="both"/>
              <w:rPr>
                <w:sz w:val="13"/>
              </w:rPr>
            </w:pPr>
            <w:r>
              <w:rPr>
                <w:sz w:val="13"/>
              </w:rPr>
              <w:t>（七）馆藏文物损毁未报文物行政部门核查处理，或者馆藏文物被盗、被抢或者丢失，文物收藏单位未及时向公安机关或者文物行政部门报告的；</w:t>
            </w:r>
          </w:p>
          <w:p>
            <w:pPr>
              <w:pStyle w:val="9"/>
              <w:spacing w:before="7"/>
              <w:ind w:left="4" w:right="-15"/>
              <w:jc w:val="both"/>
              <w:rPr>
                <w:sz w:val="13"/>
              </w:rPr>
            </w:pPr>
            <w:r>
              <w:rPr>
                <w:sz w:val="13"/>
              </w:rPr>
              <w:t>（八）文物商店销售文物或者拍卖企业拍卖文物，未按照国家有关规定作出记录或者未将所作记录报文物行政部门备案的。</w:t>
            </w:r>
          </w:p>
        </w:tc>
        <w:tc>
          <w:tcPr>
            <w:tcW w:w="6195" w:type="dxa"/>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5248" w:type="dxa"/>
            <w:gridSpan w:val="5"/>
            <w:tcBorders>
              <w:top w:val="single" w:color="000000" w:sz="8" w:space="0"/>
              <w:bottom w:val="double" w:color="000000" w:sz="0" w:space="0"/>
            </w:tcBorders>
          </w:tcPr>
          <w:p>
            <w:pPr>
              <w:pStyle w:val="9"/>
              <w:spacing w:before="3"/>
              <w:rPr>
                <w:rFonts w:ascii="Times New Roman"/>
                <w:sz w:val="18"/>
              </w:rPr>
            </w:pPr>
          </w:p>
          <w:p>
            <w:pPr>
              <w:pStyle w:val="9"/>
              <w:tabs>
                <w:tab w:val="left" w:pos="4065"/>
                <w:tab w:val="left" w:pos="5956"/>
                <w:tab w:val="left" w:pos="10977"/>
                <w:tab w:val="left" w:pos="13588"/>
              </w:tabs>
              <w:ind w:left="105"/>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9"/>
              <w:rPr>
                <w:rFonts w:ascii="Times New Roman"/>
                <w:sz w:val="20"/>
              </w:rPr>
            </w:pPr>
          </w:p>
          <w:p>
            <w:pPr>
              <w:pStyle w:val="9"/>
              <w:spacing w:line="242" w:lineRule="auto"/>
              <w:ind w:left="4" w:right="-15"/>
              <w:jc w:val="both"/>
              <w:rPr>
                <w:sz w:val="18"/>
              </w:rPr>
            </w:pPr>
            <w:r>
              <w:rPr>
                <w:spacing w:val="27"/>
                <w:sz w:val="18"/>
              </w:rPr>
              <w:t>未取得相应等级的文物保护</w:t>
            </w:r>
            <w:r>
              <w:rPr>
                <w:spacing w:val="19"/>
                <w:sz w:val="18"/>
              </w:rPr>
              <w:t>工 程 资 质 证</w:t>
            </w:r>
            <w:r>
              <w:rPr>
                <w:spacing w:val="10"/>
                <w:sz w:val="18"/>
              </w:rPr>
              <w:t>书， 擅自承担</w:t>
            </w:r>
            <w:r>
              <w:rPr>
                <w:spacing w:val="27"/>
                <w:sz w:val="18"/>
              </w:rPr>
              <w:t>文物保护单位</w:t>
            </w:r>
            <w:r>
              <w:rPr>
                <w:spacing w:val="19"/>
                <w:sz w:val="18"/>
              </w:rPr>
              <w:t>的 修 缮 、 迁</w:t>
            </w:r>
            <w:r>
              <w:rPr>
                <w:spacing w:val="10"/>
                <w:sz w:val="18"/>
              </w:rPr>
              <w:t>移、 重建工程的处罚</w:t>
            </w:r>
          </w:p>
        </w:tc>
        <w:tc>
          <w:tcPr>
            <w:tcW w:w="3308" w:type="dxa"/>
            <w:vMerge w:val="restart"/>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59" w:line="242" w:lineRule="auto"/>
              <w:ind w:left="4" w:right="-15"/>
              <w:jc w:val="both"/>
              <w:rPr>
                <w:sz w:val="18"/>
              </w:rPr>
            </w:pPr>
            <w:r>
              <w:rPr>
                <w:sz w:val="18"/>
              </w:rPr>
              <w:t>《中华人民共和国文物保护法实施条例》第五十五条违反本条例规定，未取得相应等级的文物保护工程资质证书，擅自承担文物保护单位的修缮、迁移、重建工程的， 由文物行政主管部门责令限期改正；逾期不改正，或者造成严重后果的， 处5万元以上50万元以下的罚款；构成犯罪的，依法追究刑事责任。</w:t>
            </w:r>
          </w:p>
          <w:p>
            <w:pPr>
              <w:pStyle w:val="9"/>
              <w:spacing w:before="6" w:line="242" w:lineRule="auto"/>
              <w:ind w:left="4" w:right="-15"/>
              <w:jc w:val="both"/>
              <w:rPr>
                <w:sz w:val="18"/>
              </w:rPr>
            </w:pPr>
            <w:r>
              <w:rPr>
                <w:sz w:val="18"/>
              </w:rPr>
              <w:t>违反本条例规定，未取得建设行政主管部门发给的相应等级的资质证书，擅自承担含有建筑活动的文物保护单位的修缮、迁移、重建工程的，由建设行政主管部门依照有关法律、行政法规的规定予以处罚。</w:t>
            </w:r>
          </w:p>
        </w:tc>
        <w:tc>
          <w:tcPr>
            <w:tcW w:w="6195" w:type="dxa"/>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5248" w:type="dxa"/>
            <w:gridSpan w:val="5"/>
            <w:tcBorders>
              <w:top w:val="single" w:color="000000" w:sz="8" w:space="0"/>
              <w:bottom w:val="double" w:color="000000" w:sz="0" w:space="0"/>
            </w:tcBorders>
          </w:tcPr>
          <w:p>
            <w:pPr>
              <w:pStyle w:val="9"/>
              <w:spacing w:before="3"/>
              <w:rPr>
                <w:rFonts w:ascii="Times New Roman"/>
                <w:sz w:val="18"/>
              </w:rPr>
            </w:pPr>
          </w:p>
          <w:p>
            <w:pPr>
              <w:pStyle w:val="9"/>
              <w:tabs>
                <w:tab w:val="left" w:pos="4065"/>
                <w:tab w:val="left" w:pos="5956"/>
                <w:tab w:val="left" w:pos="10977"/>
                <w:tab w:val="left" w:pos="13588"/>
              </w:tabs>
              <w:ind w:left="105"/>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before="1" w:line="242" w:lineRule="auto"/>
              <w:ind w:left="4" w:right="-15"/>
              <w:jc w:val="both"/>
              <w:rPr>
                <w:sz w:val="21"/>
              </w:rPr>
            </w:pPr>
            <w:r>
              <w:rPr>
                <w:sz w:val="21"/>
              </w:rPr>
              <w:t>未取 得资质证书 ， 擅自从事 馆藏文物的 修复、复制 、 拓印活动的处罚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2"/>
              </w:rPr>
            </w:pPr>
          </w:p>
          <w:p>
            <w:pPr>
              <w:pStyle w:val="9"/>
              <w:spacing w:line="242" w:lineRule="auto"/>
              <w:ind w:left="4" w:right="-15"/>
              <w:jc w:val="both"/>
              <w:rPr>
                <w:sz w:val="21"/>
              </w:rPr>
            </w:pPr>
            <w:r>
              <w:rPr>
                <w:w w:val="95"/>
                <w:sz w:val="21"/>
              </w:rPr>
              <w:t>《中华人民共和国文物保护法实施</w:t>
            </w:r>
            <w:r>
              <w:rPr>
                <w:sz w:val="21"/>
              </w:rPr>
              <w:t>条 例》第五十六条违反本条例规</w:t>
            </w:r>
            <w:r>
              <w:rPr>
                <w:w w:val="95"/>
                <w:sz w:val="21"/>
              </w:rPr>
              <w:t>定，未取得资质证书，擅自从事馆藏文物的修复、复制、拓印活动的，由文物行政主管部门责令停止违法活动；没收违法所得和从事违法活动的专用工具、设备；造成严</w:t>
            </w:r>
            <w:r>
              <w:rPr>
                <w:sz w:val="21"/>
              </w:rPr>
              <w:t>重后果的，并处1万元以上10万元以</w:t>
            </w:r>
            <w:r>
              <w:rPr>
                <w:w w:val="95"/>
                <w:sz w:val="21"/>
              </w:rPr>
              <w:t>下的罚款；构成犯罪的，依法追究</w:t>
            </w:r>
            <w:r>
              <w:rPr>
                <w:sz w:val="21"/>
              </w:rPr>
              <w:t>刑事责任。</w:t>
            </w:r>
          </w:p>
        </w:tc>
        <w:tc>
          <w:tcPr>
            <w:tcW w:w="6195" w:type="dxa"/>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65"/>
                <w:tab w:val="left" w:pos="5956"/>
                <w:tab w:val="left" w:pos="10977"/>
                <w:tab w:val="left" w:pos="13588"/>
              </w:tabs>
              <w:spacing w:before="1"/>
              <w:ind w:left="105"/>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4"/>
              <w:ind w:left="219"/>
              <w:rPr>
                <w:rFonts w:hint="eastAsia" w:ascii="宋体" w:eastAsia="宋体"/>
                <w:b/>
                <w:sz w:val="21"/>
              </w:rPr>
            </w:pPr>
            <w:r>
              <w:rPr>
                <w:rFonts w:hint="eastAsia" w:ascii="宋体" w:eastAsia="宋体"/>
                <w:b/>
                <w:sz w:val="21"/>
              </w:rPr>
              <w:t>职权名称</w:t>
            </w:r>
          </w:p>
        </w:tc>
        <w:tc>
          <w:tcPr>
            <w:tcW w:w="3308" w:type="dxa"/>
          </w:tcPr>
          <w:p>
            <w:pPr>
              <w:pStyle w:val="9"/>
              <w:spacing w:before="154"/>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81" w:right="2047"/>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5" w:right="1412"/>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64" w:right="234"/>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16"/>
              </w:rPr>
            </w:pPr>
          </w:p>
          <w:p>
            <w:pPr>
              <w:pStyle w:val="9"/>
              <w:spacing w:line="242" w:lineRule="auto"/>
              <w:ind w:left="10" w:right="-15"/>
              <w:jc w:val="both"/>
              <w:rPr>
                <w:sz w:val="21"/>
              </w:rPr>
            </w:pPr>
            <w:r>
              <w:rPr>
                <w:sz w:val="21"/>
              </w:rPr>
              <w:t>擅自 修复、复 制 、 拓印、 拍摄馆藏珍 贵文物的处罚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line="242" w:lineRule="auto"/>
              <w:ind w:left="10" w:right="-15"/>
              <w:rPr>
                <w:sz w:val="21"/>
              </w:rPr>
            </w:pPr>
            <w:r>
              <w:rPr>
                <w:spacing w:val="9"/>
                <w:w w:val="95"/>
                <w:sz w:val="21"/>
              </w:rPr>
              <w:t>《中华人民共和国文物保护法实施</w:t>
            </w:r>
            <w:r>
              <w:rPr>
                <w:spacing w:val="14"/>
                <w:sz w:val="21"/>
              </w:rPr>
              <w:t>条 例》第五十八条违反本条例规</w:t>
            </w:r>
            <w:r>
              <w:rPr>
                <w:spacing w:val="9"/>
                <w:w w:val="95"/>
                <w:sz w:val="21"/>
              </w:rPr>
              <w:t>定，未经批准擅自修复、复制、拓印馆藏珍贵文物的，由文物行政主</w:t>
            </w:r>
            <w:r>
              <w:rPr>
                <w:spacing w:val="14"/>
                <w:sz w:val="21"/>
              </w:rPr>
              <w:t>管部门给予警告； 造成严重后果</w:t>
            </w:r>
            <w:r>
              <w:rPr>
                <w:spacing w:val="-13"/>
                <w:sz w:val="21"/>
              </w:rPr>
              <w:t>的， 处</w:t>
            </w:r>
            <w:r>
              <w:rPr>
                <w:sz w:val="21"/>
              </w:rPr>
              <w:t>2000</w:t>
            </w:r>
            <w:r>
              <w:rPr>
                <w:spacing w:val="-8"/>
                <w:sz w:val="21"/>
              </w:rPr>
              <w:t xml:space="preserve"> 元以上</w:t>
            </w:r>
            <w:r>
              <w:rPr>
                <w:spacing w:val="17"/>
                <w:sz w:val="21"/>
              </w:rPr>
              <w:t>2</w:t>
            </w:r>
            <w:r>
              <w:rPr>
                <w:spacing w:val="15"/>
                <w:sz w:val="21"/>
              </w:rPr>
              <w:t>万元以下的罚</w:t>
            </w:r>
            <w:r>
              <w:rPr>
                <w:spacing w:val="9"/>
                <w:w w:val="95"/>
                <w:sz w:val="21"/>
              </w:rPr>
              <w:t>款；对负有责任的主管人员和其他</w:t>
            </w:r>
            <w:r>
              <w:rPr>
                <w:spacing w:val="9"/>
                <w:sz w:val="21"/>
              </w:rPr>
              <w:t>直接责任人员依法给予行政处分。</w:t>
            </w:r>
            <w:r>
              <w:rPr>
                <w:spacing w:val="9"/>
                <w:w w:val="95"/>
                <w:sz w:val="21"/>
              </w:rPr>
              <w:t>文物收藏单位违反本条例规定，未在规定期限内将文物拍摄情况向文物行政主管部门报告的，由文物行政主管部门责令限期改正；逾期不改正的，对负有责任的主管人员和其他直接责任人员依法给予行政处</w:t>
            </w:r>
            <w:r>
              <w:rPr>
                <w:spacing w:val="9"/>
                <w:sz w:val="21"/>
              </w:rPr>
              <w:t>分。</w:t>
            </w:r>
          </w:p>
        </w:tc>
        <w:tc>
          <w:tcPr>
            <w:tcW w:w="6195" w:type="dxa"/>
          </w:tcPr>
          <w:p>
            <w:pPr>
              <w:pStyle w:val="9"/>
              <w:spacing w:before="91" w:line="252" w:lineRule="auto"/>
              <w:ind w:left="117" w:right="86"/>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6" w:right="79"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44" w:firstLine="420"/>
              <w:jc w:val="both"/>
              <w:rPr>
                <w:sz w:val="21"/>
              </w:rPr>
            </w:pPr>
            <w:r>
              <w:rPr>
                <w:sz w:val="21"/>
              </w:rPr>
              <w:t>行政执法人员未履行法定职责或</w:t>
            </w:r>
            <w:r>
              <w:rPr>
                <w:w w:val="95"/>
                <w:sz w:val="21"/>
              </w:rPr>
              <w:t>者违法行使职权的，视情节轻重给予批评教育、离岗培训、调离执法岗位、取</w:t>
            </w:r>
            <w:r>
              <w:rPr>
                <w:sz w:val="21"/>
              </w:rPr>
              <w:t>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7"/>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7" w:right="86"/>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7" w:right="86"/>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7" w:right="175"/>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7" w:right="154"/>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7"/>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7"/>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left w:val="single" w:color="000000" w:sz="12" w:space="0"/>
              <w:bottom w:val="double" w:color="000000" w:sz="0" w:space="0"/>
            </w:tcBorders>
          </w:tcPr>
          <w:p>
            <w:pPr>
              <w:pStyle w:val="9"/>
              <w:spacing w:before="4"/>
              <w:rPr>
                <w:rFonts w:ascii="Times New Roman"/>
                <w:sz w:val="18"/>
              </w:rPr>
            </w:pPr>
          </w:p>
          <w:p>
            <w:pPr>
              <w:pStyle w:val="9"/>
              <w:tabs>
                <w:tab w:val="left" w:pos="4080"/>
                <w:tab w:val="left" w:pos="5969"/>
                <w:tab w:val="left" w:pos="10992"/>
                <w:tab w:val="left" w:pos="13601"/>
              </w:tabs>
              <w:spacing w:before="1"/>
              <w:ind w:left="120"/>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2"/>
              </w:rPr>
            </w:pPr>
          </w:p>
          <w:p>
            <w:pPr>
              <w:pStyle w:val="9"/>
              <w:spacing w:line="242" w:lineRule="auto"/>
              <w:ind w:left="4" w:right="-15"/>
              <w:jc w:val="both"/>
              <w:rPr>
                <w:sz w:val="21"/>
              </w:rPr>
            </w:pPr>
            <w:r>
              <w:rPr>
                <w:spacing w:val="-3"/>
                <w:sz w:val="21"/>
              </w:rPr>
              <w:t>刻 划 、 涂</w:t>
            </w:r>
            <w:r>
              <w:rPr>
                <w:spacing w:val="15"/>
                <w:sz w:val="21"/>
              </w:rPr>
              <w:t>污、 损坏文物的； 损毁或者擅 自移动文物 保护</w:t>
            </w:r>
            <w:r>
              <w:rPr>
                <w:spacing w:val="23"/>
                <w:sz w:val="21"/>
              </w:rPr>
              <w:t>单 位 标 志</w:t>
            </w:r>
            <w:r>
              <w:rPr>
                <w:spacing w:val="15"/>
                <w:sz w:val="21"/>
              </w:rPr>
              <w:t>的； 损坏文物保 护设施的处罚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0" w:line="242" w:lineRule="auto"/>
              <w:ind w:left="4" w:right="-15"/>
              <w:jc w:val="both"/>
              <w:rPr>
                <w:sz w:val="21"/>
              </w:rPr>
            </w:pPr>
            <w:r>
              <w:rPr>
                <w:w w:val="95"/>
                <w:sz w:val="21"/>
              </w:rPr>
              <w:t>《河南省实施〈中华人民共和国文</w:t>
            </w:r>
            <w:r>
              <w:rPr>
                <w:sz w:val="21"/>
              </w:rPr>
              <w:t>物保护法〉办法》第六十条 违反本</w:t>
            </w:r>
            <w:r>
              <w:rPr>
                <w:w w:val="95"/>
                <w:sz w:val="21"/>
              </w:rPr>
              <w:t>办法第十七条规定的，按照下列规</w:t>
            </w:r>
            <w:r>
              <w:rPr>
                <w:sz w:val="21"/>
              </w:rPr>
              <w:t>定处罚:</w:t>
            </w:r>
          </w:p>
          <w:p>
            <w:pPr>
              <w:pStyle w:val="9"/>
              <w:spacing w:before="2" w:line="242" w:lineRule="auto"/>
              <w:ind w:left="4" w:right="-15"/>
              <w:jc w:val="both"/>
              <w:rPr>
                <w:sz w:val="21"/>
              </w:rPr>
            </w:pPr>
            <w:r>
              <w:rPr>
                <w:w w:val="95"/>
                <w:sz w:val="21"/>
              </w:rPr>
              <w:t>（一）违反第（一）、（二）项规定，未造成严重后果的，由公安机关或者文物管理单位给予警告，可以并处一百元以上二百元以下罚</w:t>
            </w:r>
            <w:r>
              <w:rPr>
                <w:sz w:val="21"/>
              </w:rPr>
              <w:t>款；</w:t>
            </w:r>
          </w:p>
          <w:p>
            <w:pPr>
              <w:pStyle w:val="9"/>
              <w:spacing w:before="2" w:line="242" w:lineRule="auto"/>
              <w:ind w:left="4" w:right="-15"/>
              <w:jc w:val="both"/>
              <w:rPr>
                <w:sz w:val="21"/>
              </w:rPr>
            </w:pPr>
            <w:r>
              <w:rPr>
                <w:w w:val="95"/>
                <w:sz w:val="21"/>
              </w:rPr>
              <w:t>（二）违反第（三）项规定的，依法承担赔偿责任，文物行政部门可</w:t>
            </w:r>
            <w:r>
              <w:rPr>
                <w:sz w:val="21"/>
              </w:rPr>
              <w:t>以处二百元以上二千元以下罚款；</w:t>
            </w:r>
          </w:p>
          <w:p>
            <w:pPr>
              <w:pStyle w:val="9"/>
              <w:spacing w:before="3"/>
              <w:ind w:left="4"/>
              <w:jc w:val="both"/>
              <w:rPr>
                <w:sz w:val="21"/>
              </w:rPr>
            </w:pPr>
            <w:r>
              <w:rPr>
                <w:sz w:val="21"/>
              </w:rPr>
              <w:t>（</w:t>
            </w:r>
            <w:r>
              <w:rPr>
                <w:spacing w:val="-26"/>
                <w:sz w:val="21"/>
              </w:rPr>
              <w:t xml:space="preserve"> 三</w:t>
            </w:r>
            <w:r>
              <w:rPr>
                <w:sz w:val="21"/>
              </w:rPr>
              <w:t>）</w:t>
            </w:r>
            <w:r>
              <w:rPr>
                <w:spacing w:val="1"/>
                <w:sz w:val="21"/>
              </w:rPr>
              <w:t xml:space="preserve"> 违反第</w:t>
            </w:r>
            <w:r>
              <w:rPr>
                <w:sz w:val="21"/>
              </w:rPr>
              <w:t>（</w:t>
            </w:r>
            <w:r>
              <w:rPr>
                <w:spacing w:val="-26"/>
                <w:sz w:val="21"/>
              </w:rPr>
              <w:t xml:space="preserve"> 四</w:t>
            </w:r>
            <w:r>
              <w:rPr>
                <w:sz w:val="21"/>
              </w:rPr>
              <w:t>）</w:t>
            </w:r>
            <w:r>
              <w:rPr>
                <w:spacing w:val="-26"/>
                <w:sz w:val="21"/>
              </w:rPr>
              <w:t xml:space="preserve"> 、</w:t>
            </w:r>
            <w:r>
              <w:rPr>
                <w:sz w:val="21"/>
              </w:rPr>
              <w:t>（</w:t>
            </w:r>
            <w:r>
              <w:rPr>
                <w:spacing w:val="-26"/>
                <w:sz w:val="21"/>
              </w:rPr>
              <w:t xml:space="preserve"> 五</w:t>
            </w:r>
            <w:r>
              <w:rPr>
                <w:sz w:val="21"/>
              </w:rPr>
              <w:t>）</w:t>
            </w:r>
            <w:r>
              <w:rPr>
                <w:spacing w:val="-48"/>
                <w:sz w:val="21"/>
              </w:rPr>
              <w:t xml:space="preserve"> 、</w:t>
            </w:r>
          </w:p>
          <w:p>
            <w:pPr>
              <w:pStyle w:val="9"/>
              <w:spacing w:before="2" w:line="242" w:lineRule="auto"/>
              <w:ind w:left="4" w:right="-15"/>
              <w:jc w:val="both"/>
              <w:rPr>
                <w:sz w:val="21"/>
              </w:rPr>
            </w:pPr>
            <w:r>
              <w:rPr>
                <w:w w:val="95"/>
                <w:sz w:val="21"/>
              </w:rPr>
              <w:t>（六）项规定的，由有关行政部门责令改正，拒不改正的，依法给予</w:t>
            </w:r>
            <w:r>
              <w:rPr>
                <w:sz w:val="21"/>
              </w:rPr>
              <w:t>处罚。</w:t>
            </w:r>
          </w:p>
        </w:tc>
        <w:tc>
          <w:tcPr>
            <w:tcW w:w="6195" w:type="dxa"/>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65"/>
                <w:tab w:val="left" w:pos="5956"/>
                <w:tab w:val="left" w:pos="10977"/>
                <w:tab w:val="left" w:pos="13588"/>
              </w:tabs>
              <w:spacing w:before="1"/>
              <w:ind w:left="105"/>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2"/>
              </w:rPr>
            </w:pPr>
          </w:p>
          <w:p>
            <w:pPr>
              <w:pStyle w:val="9"/>
              <w:spacing w:line="242" w:lineRule="auto"/>
              <w:ind w:left="4" w:right="-15"/>
              <w:jc w:val="both"/>
              <w:rPr>
                <w:sz w:val="21"/>
              </w:rPr>
            </w:pPr>
            <w:r>
              <w:rPr>
                <w:sz w:val="21"/>
              </w:rPr>
              <w:t>使用 、 管理不可 移动文物 的 所 有人、 管理人或者 使用人擅自 对其附属文 物进行彩 绘 、 添建、 改建、迁 建 、 损毁， 改变文物的 结构和原状的处罚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before="1" w:line="242" w:lineRule="auto"/>
              <w:ind w:left="4" w:right="-15"/>
              <w:jc w:val="both"/>
              <w:rPr>
                <w:sz w:val="21"/>
              </w:rPr>
            </w:pPr>
            <w:r>
              <w:rPr>
                <w:w w:val="95"/>
                <w:sz w:val="21"/>
              </w:rPr>
              <w:t>《河南省实施〈中华人民共和国文物保护法〉办法》第六十一条违反本办法第十九条规定，不可移动文物的所有人、管理人或者使用人对附属文物擅自进行彩绘、添建、改建、迁建、损毁，改变文物的结构和原状的，由文物行政部门责令限期改正；造成严重后果的，处五万</w:t>
            </w:r>
            <w:r>
              <w:rPr>
                <w:sz w:val="21"/>
              </w:rPr>
              <w:t>元以上五十万元以下罚款。</w:t>
            </w:r>
          </w:p>
        </w:tc>
        <w:tc>
          <w:tcPr>
            <w:tcW w:w="6195" w:type="dxa"/>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48"/>
                <w:tab w:val="left" w:pos="5939"/>
                <w:tab w:val="left" w:pos="10960"/>
                <w:tab w:val="left" w:pos="13571"/>
              </w:tabs>
              <w:spacing w:before="1"/>
              <w:ind w:left="88"/>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4"/>
              <w:ind w:left="219"/>
              <w:rPr>
                <w:rFonts w:hint="eastAsia" w:ascii="宋体" w:eastAsia="宋体"/>
                <w:b/>
                <w:sz w:val="21"/>
              </w:rPr>
            </w:pPr>
            <w:r>
              <w:rPr>
                <w:rFonts w:hint="eastAsia" w:ascii="宋体" w:eastAsia="宋体"/>
                <w:b/>
                <w:sz w:val="21"/>
              </w:rPr>
              <w:t>职权名称</w:t>
            </w:r>
          </w:p>
        </w:tc>
        <w:tc>
          <w:tcPr>
            <w:tcW w:w="3308" w:type="dxa"/>
          </w:tcPr>
          <w:p>
            <w:pPr>
              <w:pStyle w:val="9"/>
              <w:spacing w:before="154"/>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81" w:right="2047"/>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5" w:right="1412"/>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64" w:right="234"/>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10" w:right="-15"/>
              <w:jc w:val="both"/>
              <w:rPr>
                <w:sz w:val="21"/>
              </w:rPr>
            </w:pPr>
            <w:r>
              <w:rPr>
                <w:sz w:val="21"/>
              </w:rPr>
              <w:t>不按 照文物行政 部门批准的 文物保护方 案进行施工的处罚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before="1" w:line="242" w:lineRule="auto"/>
              <w:ind w:left="10" w:right="-15"/>
              <w:jc w:val="both"/>
              <w:rPr>
                <w:sz w:val="21"/>
              </w:rPr>
            </w:pPr>
            <w:r>
              <w:rPr>
                <w:w w:val="95"/>
                <w:sz w:val="21"/>
              </w:rPr>
              <w:t>《河南省实施〈中华人民共和国文物保护法〉办法》第六十二条违反本办法第二十三条规定，不按照文物行政部门批准的文物保护方案进行施工的，由文物行政部门责令限期改正；逾期不改正的，处五万元以上二十万元以下罚款；造成严重后果的，处二十万元以上五十万元</w:t>
            </w:r>
            <w:r>
              <w:rPr>
                <w:sz w:val="21"/>
              </w:rPr>
              <w:t>以下罚款。</w:t>
            </w:r>
          </w:p>
        </w:tc>
        <w:tc>
          <w:tcPr>
            <w:tcW w:w="6195" w:type="dxa"/>
          </w:tcPr>
          <w:p>
            <w:pPr>
              <w:pStyle w:val="9"/>
              <w:spacing w:before="91" w:line="252" w:lineRule="auto"/>
              <w:ind w:left="117" w:right="86"/>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6" w:right="79"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44" w:firstLine="420"/>
              <w:jc w:val="both"/>
              <w:rPr>
                <w:sz w:val="21"/>
              </w:rPr>
            </w:pPr>
            <w:r>
              <w:rPr>
                <w:sz w:val="21"/>
              </w:rPr>
              <w:t>行政执法人员未履行法定职责或</w:t>
            </w:r>
            <w:r>
              <w:rPr>
                <w:w w:val="95"/>
                <w:sz w:val="21"/>
              </w:rPr>
              <w:t>者违法行使职权的，视情节轻重给予批评教育、离岗培训、调离执法岗位、取</w:t>
            </w:r>
            <w:r>
              <w:rPr>
                <w:sz w:val="21"/>
              </w:rPr>
              <w:t>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7"/>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7" w:right="86"/>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7" w:right="86"/>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7" w:right="175"/>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7" w:right="154"/>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7"/>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7"/>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left w:val="single" w:color="000000" w:sz="12" w:space="0"/>
              <w:bottom w:val="double" w:color="000000" w:sz="0" w:space="0"/>
            </w:tcBorders>
          </w:tcPr>
          <w:p>
            <w:pPr>
              <w:pStyle w:val="9"/>
              <w:spacing w:before="4"/>
              <w:rPr>
                <w:rFonts w:ascii="Times New Roman"/>
                <w:sz w:val="18"/>
              </w:rPr>
            </w:pPr>
          </w:p>
          <w:p>
            <w:pPr>
              <w:pStyle w:val="9"/>
              <w:tabs>
                <w:tab w:val="left" w:pos="4080"/>
                <w:tab w:val="left" w:pos="5969"/>
                <w:tab w:val="left" w:pos="10992"/>
                <w:tab w:val="left" w:pos="13601"/>
              </w:tabs>
              <w:spacing w:before="1"/>
              <w:ind w:left="120"/>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footerReference r:id="rId14" w:type="default"/>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0" w:line="242" w:lineRule="auto"/>
              <w:ind w:left="4" w:right="-15"/>
              <w:jc w:val="both"/>
              <w:rPr>
                <w:sz w:val="21"/>
              </w:rPr>
            </w:pPr>
            <w:r>
              <w:rPr>
                <w:sz w:val="21"/>
              </w:rPr>
              <w:t>文物 保护单位发 生或者可能 发生重大险 情时， 文物 保护单位 的 所 有人、 管理人或者 使用人未及 时采取保护 措施， 并立 即向所在地 文物行政部 门报告的处罚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line="242" w:lineRule="auto"/>
              <w:ind w:left="4" w:right="-15"/>
              <w:jc w:val="both"/>
              <w:rPr>
                <w:sz w:val="21"/>
              </w:rPr>
            </w:pPr>
            <w:r>
              <w:rPr>
                <w:w w:val="95"/>
                <w:sz w:val="21"/>
              </w:rPr>
              <w:t>《河南省实施〈中华人民共和国文物保护法〉办法》第六十三条文物保护单位的所有人或者管理人、使用人未履行本办法第二十六条规定的义务，对危及文物保护单位安全的重大险情不及时向文物行政部门报告的，由县级以上人民政府通报批评；造成文物损坏的，文物行政部门可以处五万元以上二十万元以下罚款；造成文物灭失的，可以处</w:t>
            </w:r>
            <w:r>
              <w:rPr>
                <w:sz w:val="21"/>
              </w:rPr>
              <w:t>二十万元以上五十万元以下罚款。</w:t>
            </w:r>
          </w:p>
        </w:tc>
        <w:tc>
          <w:tcPr>
            <w:tcW w:w="6195" w:type="dxa"/>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1" w:right="160"/>
              <w:rPr>
                <w:sz w:val="21"/>
              </w:rPr>
            </w:pPr>
            <w:r>
              <w:rPr>
                <w:w w:val="95"/>
                <w:sz w:val="21"/>
              </w:rPr>
              <w:t>7.执行责任（执行岗）：监督当事人在法定期限内履行生效的行 政</w:t>
            </w:r>
            <w:r>
              <w:rPr>
                <w:sz w:val="21"/>
              </w:rPr>
              <w:t>处罚决定。当事人在法定期限内没有申请行政复议或提起行政</w:t>
            </w:r>
          </w:p>
          <w:p>
            <w:pPr>
              <w:pStyle w:val="9"/>
              <w:spacing w:line="239"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48"/>
                <w:tab w:val="left" w:pos="5939"/>
                <w:tab w:val="left" w:pos="10960"/>
                <w:tab w:val="left" w:pos="13571"/>
              </w:tabs>
              <w:spacing w:before="1"/>
              <w:ind w:left="88"/>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spacing w:before="9"/>
              <w:rPr>
                <w:rFonts w:ascii="Times New Roman"/>
                <w:sz w:val="23"/>
              </w:rPr>
            </w:pPr>
          </w:p>
          <w:p>
            <w:pPr>
              <w:pStyle w:val="9"/>
              <w:spacing w:line="242" w:lineRule="auto"/>
              <w:ind w:left="4" w:right="-15"/>
              <w:jc w:val="both"/>
              <w:rPr>
                <w:sz w:val="21"/>
              </w:rPr>
            </w:pPr>
            <w:r>
              <w:rPr>
                <w:sz w:val="21"/>
              </w:rPr>
              <w:t>未经 考古勘查、 勘探， 擅自 进行大型 基本建设工 程， 以及在历 史文化名 城 、 名镇、 名村保护规 划范围内进 行工程建设 ， 建设单位 未事先报 请当地文物 行政部门组 织从事考古 发掘的单位 在工程项目 范围内及其 取土区进行 考 古 调查、 勘探的处罚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before="1" w:line="242" w:lineRule="auto"/>
              <w:ind w:left="4" w:right="-15"/>
              <w:jc w:val="both"/>
              <w:rPr>
                <w:sz w:val="21"/>
              </w:rPr>
            </w:pPr>
            <w:r>
              <w:rPr>
                <w:w w:val="95"/>
                <w:sz w:val="21"/>
              </w:rPr>
              <w:t>《河南省实施〈中华人民共和国文</w:t>
            </w:r>
            <w:r>
              <w:rPr>
                <w:sz w:val="21"/>
              </w:rPr>
              <w:t>物保护法〉办法》第六十四条 违反</w:t>
            </w:r>
            <w:r>
              <w:rPr>
                <w:w w:val="95"/>
                <w:sz w:val="21"/>
              </w:rPr>
              <w:t>本办法第二十七条规定，未经考古</w:t>
            </w:r>
            <w:r>
              <w:rPr>
                <w:sz w:val="21"/>
              </w:rPr>
              <w:t>调查、勘探， 擅自进行工程建设</w:t>
            </w:r>
            <w:r>
              <w:rPr>
                <w:w w:val="95"/>
                <w:sz w:val="21"/>
              </w:rPr>
              <w:t>的，由文物行政部门责令改正；造成严重后果的，处五万元以上五十</w:t>
            </w:r>
            <w:r>
              <w:rPr>
                <w:sz w:val="21"/>
              </w:rPr>
              <w:t>万元以下罚款。</w:t>
            </w:r>
          </w:p>
        </w:tc>
        <w:tc>
          <w:tcPr>
            <w:tcW w:w="6195" w:type="dxa"/>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48"/>
                <w:tab w:val="left" w:pos="5939"/>
                <w:tab w:val="left" w:pos="10960"/>
                <w:tab w:val="left" w:pos="13571"/>
              </w:tabs>
              <w:spacing w:before="1"/>
              <w:ind w:left="88"/>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3" w:line="242" w:lineRule="auto"/>
              <w:ind w:left="4" w:right="-15"/>
              <w:jc w:val="both"/>
              <w:rPr>
                <w:sz w:val="21"/>
              </w:rPr>
            </w:pPr>
            <w:r>
              <w:rPr>
                <w:sz w:val="21"/>
              </w:rPr>
              <w:t>涂改 、 伪造或者 转让文物销 售专用标识的处罚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《河南省实施〈中华人民共和国文物保护法〉办法》第六十六条违反本办法第四十三条规定，涂改、伪造或者转让文物销售专用标识的， 由文物行政部门处五千元以上五万</w:t>
            </w:r>
            <w:r>
              <w:rPr>
                <w:sz w:val="21"/>
              </w:rPr>
              <w:t>元以下罚款。</w:t>
            </w:r>
          </w:p>
        </w:tc>
        <w:tc>
          <w:tcPr>
            <w:tcW w:w="6195" w:type="dxa"/>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34"/>
                <w:tab w:val="left" w:pos="5923"/>
                <w:tab w:val="left" w:pos="10946"/>
                <w:tab w:val="left" w:pos="13555"/>
              </w:tabs>
              <w:spacing w:before="1"/>
              <w:ind w:left="74"/>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4"/>
              <w:ind w:left="219"/>
              <w:rPr>
                <w:rFonts w:hint="eastAsia" w:ascii="宋体" w:eastAsia="宋体"/>
                <w:b/>
                <w:sz w:val="21"/>
              </w:rPr>
            </w:pPr>
            <w:r>
              <w:rPr>
                <w:rFonts w:hint="eastAsia" w:ascii="宋体" w:eastAsia="宋体"/>
                <w:b/>
                <w:sz w:val="21"/>
              </w:rPr>
              <w:t>职权名称</w:t>
            </w:r>
          </w:p>
        </w:tc>
        <w:tc>
          <w:tcPr>
            <w:tcW w:w="3308" w:type="dxa"/>
          </w:tcPr>
          <w:p>
            <w:pPr>
              <w:pStyle w:val="9"/>
              <w:spacing w:before="154"/>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81" w:right="2047"/>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5" w:right="1412"/>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64" w:right="234"/>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before="1" w:line="242" w:lineRule="auto"/>
              <w:ind w:left="10" w:right="-15"/>
              <w:jc w:val="both"/>
              <w:rPr>
                <w:sz w:val="21"/>
              </w:rPr>
            </w:pPr>
            <w:r>
              <w:rPr>
                <w:sz w:val="21"/>
              </w:rPr>
              <w:t>未经 文物行政部 门批准擅自 利用文物保 护单位拍摄 电影、电视 和其他音像 制品以及举 办大型活动的处罚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10" w:right="-15"/>
              <w:jc w:val="both"/>
              <w:rPr>
                <w:sz w:val="21"/>
              </w:rPr>
            </w:pPr>
            <w:r>
              <w:rPr>
                <w:w w:val="95"/>
                <w:sz w:val="21"/>
              </w:rPr>
              <w:t>《河南省实施〈中华人民共和国文物保护法〉办法》第六十七条违反本办法第四十八条规定，未经文物行政部门批准擅自拍摄或者举办大型活动的，由文物行政部门责令改正，可以处一万元以上五万元以下</w:t>
            </w:r>
            <w:r>
              <w:rPr>
                <w:sz w:val="21"/>
              </w:rPr>
              <w:t>罚款。</w:t>
            </w:r>
          </w:p>
        </w:tc>
        <w:tc>
          <w:tcPr>
            <w:tcW w:w="6195" w:type="dxa"/>
          </w:tcPr>
          <w:p>
            <w:pPr>
              <w:pStyle w:val="9"/>
              <w:spacing w:before="91" w:line="252" w:lineRule="auto"/>
              <w:ind w:left="117" w:right="86"/>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6" w:right="79"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44" w:firstLine="420"/>
              <w:jc w:val="both"/>
              <w:rPr>
                <w:sz w:val="21"/>
              </w:rPr>
            </w:pPr>
            <w:r>
              <w:rPr>
                <w:sz w:val="21"/>
              </w:rPr>
              <w:t>行政执法人员未履行法定职责或</w:t>
            </w:r>
            <w:r>
              <w:rPr>
                <w:w w:val="95"/>
                <w:sz w:val="21"/>
              </w:rPr>
              <w:t>者违法行使职权的，视情节轻重给予批评教育、离岗培训、调离执法岗位、取</w:t>
            </w:r>
            <w:r>
              <w:rPr>
                <w:sz w:val="21"/>
              </w:rPr>
              <w:t>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7"/>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7" w:right="86"/>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7" w:right="86"/>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7" w:right="175"/>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7" w:right="154"/>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7"/>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7"/>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left w:val="single" w:color="000000" w:sz="12" w:space="0"/>
              <w:bottom w:val="double" w:color="000000" w:sz="0" w:space="0"/>
            </w:tcBorders>
          </w:tcPr>
          <w:p>
            <w:pPr>
              <w:pStyle w:val="9"/>
              <w:spacing w:before="4"/>
              <w:rPr>
                <w:rFonts w:ascii="Times New Roman"/>
                <w:sz w:val="18"/>
              </w:rPr>
            </w:pPr>
          </w:p>
          <w:p>
            <w:pPr>
              <w:pStyle w:val="9"/>
              <w:tabs>
                <w:tab w:val="left" w:pos="4080"/>
                <w:tab w:val="left" w:pos="5969"/>
                <w:tab w:val="left" w:pos="10992"/>
                <w:tab w:val="left" w:pos="13601"/>
              </w:tabs>
              <w:spacing w:before="1"/>
              <w:ind w:left="120"/>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before="1" w:line="242" w:lineRule="auto"/>
              <w:ind w:left="4" w:right="-15"/>
              <w:jc w:val="both"/>
              <w:rPr>
                <w:sz w:val="21"/>
              </w:rPr>
            </w:pPr>
            <w:r>
              <w:rPr>
                <w:sz w:val="21"/>
              </w:rPr>
              <w:t>国内 新闻单位未 经省文物行 政部门批准 对考古发掘 现场进行专 题类拍摄或 者电视直播的处罚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《河南省实施〈中华人民共和国文物保护法〉办法》第六十八条违反本办法第四十九条规定，未经文物行政部门批准擅自对考古发掘现场进行专题类拍摄或者电视直播的， 由文物行政部门责令改正，可以处</w:t>
            </w:r>
            <w:r>
              <w:rPr>
                <w:sz w:val="21"/>
              </w:rPr>
              <w:t>二千元以上二万元以下罚款。</w:t>
            </w:r>
          </w:p>
        </w:tc>
        <w:tc>
          <w:tcPr>
            <w:tcW w:w="6195" w:type="dxa"/>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48"/>
                <w:tab w:val="left" w:pos="5939"/>
                <w:tab w:val="left" w:pos="10960"/>
                <w:tab w:val="left" w:pos="13571"/>
              </w:tabs>
              <w:spacing w:before="1"/>
              <w:ind w:left="88"/>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2"/>
              </w:rPr>
            </w:pPr>
          </w:p>
          <w:p>
            <w:pPr>
              <w:pStyle w:val="9"/>
              <w:spacing w:line="242" w:lineRule="auto"/>
              <w:ind w:left="4" w:right="-15"/>
              <w:jc w:val="both"/>
              <w:rPr>
                <w:sz w:val="21"/>
              </w:rPr>
            </w:pPr>
            <w:r>
              <w:rPr>
                <w:sz w:val="21"/>
              </w:rPr>
              <w:t>擅自 设立广播电 台、 电视台 、 教育电视 台、 有线广 播电视传 输 覆 盖网、 广播电视站 、 广播电 视 发 射台 、 转 播台 、 微 波站、 卫星上行站的处罚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line="242" w:lineRule="auto"/>
              <w:ind w:left="4" w:right="-15"/>
              <w:jc w:val="both"/>
              <w:rPr>
                <w:sz w:val="21"/>
              </w:rPr>
            </w:pPr>
            <w:r>
              <w:rPr>
                <w:w w:val="95"/>
                <w:sz w:val="21"/>
              </w:rPr>
              <w:t>《广播电视管理条例》第四十七条违反本条例规定，擅自设立广播电台、电视台、教育电视台、有线广播电视传输覆盖网、广播电视站的，由县级以上人民政府广播电视行政部门予以取缔，没收其从事违</w:t>
            </w:r>
            <w:r>
              <w:rPr>
                <w:sz w:val="21"/>
              </w:rPr>
              <w:t>法活动的设备，并处投资总额1倍以上2倍以下的罚款。</w:t>
            </w:r>
          </w:p>
          <w:p>
            <w:pPr>
              <w:pStyle w:val="9"/>
              <w:spacing w:before="5" w:line="242" w:lineRule="auto"/>
              <w:ind w:left="4" w:right="-15"/>
              <w:jc w:val="both"/>
              <w:rPr>
                <w:sz w:val="21"/>
              </w:rPr>
            </w:pPr>
            <w:r>
              <w:rPr>
                <w:w w:val="95"/>
                <w:sz w:val="21"/>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w:t>
            </w:r>
            <w:r>
              <w:rPr>
                <w:sz w:val="21"/>
              </w:rPr>
              <w:t>以处罚。</w:t>
            </w:r>
          </w:p>
        </w:tc>
        <w:tc>
          <w:tcPr>
            <w:tcW w:w="6195" w:type="dxa"/>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48"/>
                <w:tab w:val="left" w:pos="5939"/>
                <w:tab w:val="left" w:pos="10960"/>
                <w:tab w:val="left" w:pos="13571"/>
              </w:tabs>
              <w:spacing w:before="1"/>
              <w:ind w:left="88"/>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sz w:val="21"/>
              </w:rPr>
              <w:t>擅自 设立广播电 视节目制作 经营单位或 者擅自制作 电视剧及其 他广播电视 节目的处罚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before="1" w:line="242" w:lineRule="auto"/>
              <w:ind w:left="4" w:right="-15"/>
              <w:jc w:val="both"/>
              <w:rPr>
                <w:sz w:val="21"/>
              </w:rPr>
            </w:pPr>
            <w:r>
              <w:rPr>
                <w:w w:val="95"/>
                <w:sz w:val="21"/>
              </w:rPr>
              <w:t>《广播电视管理条例》第四十八条违反本条例规定，擅自设立广播电视节目制作经营单位或者擅自制作电视剧及其他广播电视节目的，由县级以上人民政府广播电视行政部门予以取缔，没收其从事违法活动的专用工具、设备和节目载体，并</w:t>
            </w:r>
            <w:r>
              <w:rPr>
                <w:sz w:val="21"/>
              </w:rPr>
              <w:t>处1万元以上5万元以下的罚款。</w:t>
            </w:r>
          </w:p>
        </w:tc>
        <w:tc>
          <w:tcPr>
            <w:tcW w:w="6195" w:type="dxa"/>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1"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9"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4"/>
              <w:rPr>
                <w:rFonts w:ascii="Times New Roman"/>
                <w:sz w:val="18"/>
              </w:rPr>
            </w:pPr>
          </w:p>
          <w:p>
            <w:pPr>
              <w:pStyle w:val="9"/>
              <w:tabs>
                <w:tab w:val="left" w:pos="4065"/>
                <w:tab w:val="left" w:pos="5956"/>
                <w:tab w:val="left" w:pos="10977"/>
                <w:tab w:val="left" w:pos="13588"/>
              </w:tabs>
              <w:spacing w:before="1"/>
              <w:ind w:left="105"/>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24"/>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6"/>
              <w:ind w:left="219"/>
              <w:rPr>
                <w:rFonts w:hint="eastAsia" w:ascii="宋体" w:eastAsia="宋体"/>
                <w:b/>
                <w:sz w:val="21"/>
              </w:rPr>
            </w:pPr>
            <w:r>
              <w:rPr>
                <w:rFonts w:hint="eastAsia" w:ascii="宋体" w:eastAsia="宋体"/>
                <w:b/>
                <w:sz w:val="21"/>
              </w:rPr>
              <w:t>职权名称</w:t>
            </w:r>
          </w:p>
        </w:tc>
        <w:tc>
          <w:tcPr>
            <w:tcW w:w="3308" w:type="dxa"/>
          </w:tcPr>
          <w:p>
            <w:pPr>
              <w:pStyle w:val="9"/>
              <w:spacing w:before="156"/>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81" w:right="2047"/>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6"/>
              <w:ind w:left="1445" w:right="1412"/>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64" w:right="234"/>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9"/>
              </w:rPr>
            </w:pPr>
          </w:p>
          <w:p>
            <w:pPr>
              <w:pStyle w:val="9"/>
              <w:spacing w:line="242" w:lineRule="auto"/>
              <w:ind w:left="10" w:right="-15"/>
              <w:jc w:val="both"/>
              <w:rPr>
                <w:sz w:val="21"/>
              </w:rPr>
            </w:pPr>
            <w:r>
              <w:rPr>
                <w:sz w:val="21"/>
              </w:rPr>
              <w:t>制 作 、 播放、 向境外提供 含有禁止内 容的节目的 处罚</w:t>
            </w:r>
          </w:p>
        </w:tc>
        <w:tc>
          <w:tcPr>
            <w:tcW w:w="3308"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22"/>
              </w:rPr>
            </w:pPr>
          </w:p>
          <w:p>
            <w:pPr>
              <w:pStyle w:val="9"/>
              <w:spacing w:line="242" w:lineRule="auto"/>
              <w:ind w:left="10" w:right="-15"/>
              <w:jc w:val="both"/>
              <w:rPr>
                <w:sz w:val="21"/>
              </w:rPr>
            </w:pPr>
            <w:r>
              <w:rPr>
                <w:w w:val="95"/>
                <w:sz w:val="21"/>
              </w:rPr>
              <w:t>《广播电视管理条例》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w:t>
            </w:r>
            <w:r>
              <w:rPr>
                <w:sz w:val="21"/>
              </w:rPr>
              <w:t>刑事责任。</w:t>
            </w:r>
          </w:p>
        </w:tc>
        <w:tc>
          <w:tcPr>
            <w:tcW w:w="6195" w:type="dxa"/>
          </w:tcPr>
          <w:p>
            <w:pPr>
              <w:pStyle w:val="9"/>
              <w:spacing w:before="93" w:line="252" w:lineRule="auto"/>
              <w:ind w:left="117" w:right="86"/>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4"/>
              <w:rPr>
                <w:rFonts w:ascii="Times New Roman"/>
                <w:sz w:val="25"/>
              </w:rPr>
            </w:pPr>
          </w:p>
          <w:p>
            <w:pPr>
              <w:pStyle w:val="9"/>
              <w:spacing w:line="252" w:lineRule="auto"/>
              <w:ind w:left="116" w:right="79"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44" w:firstLine="420"/>
              <w:jc w:val="both"/>
              <w:rPr>
                <w:sz w:val="21"/>
              </w:rPr>
            </w:pPr>
            <w:r>
              <w:rPr>
                <w:sz w:val="21"/>
              </w:rPr>
              <w:t>行政执法人员未履行法定职责或</w:t>
            </w:r>
            <w:r>
              <w:rPr>
                <w:w w:val="95"/>
                <w:sz w:val="21"/>
              </w:rPr>
              <w:t>者违法行使职权的，视情节轻重给予批评教育、离岗培训、调离执法岗位、取</w:t>
            </w:r>
            <w:r>
              <w:rPr>
                <w:sz w:val="21"/>
              </w:rPr>
              <w:t>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98" w:line="252" w:lineRule="auto"/>
              <w:ind w:left="11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2"/>
              <w:ind w:left="117"/>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0" w:line="252" w:lineRule="auto"/>
              <w:ind w:left="117" w:right="86"/>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6"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6" w:line="252" w:lineRule="auto"/>
              <w:ind w:left="117" w:right="86"/>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2" w:line="249" w:lineRule="auto"/>
              <w:ind w:left="117" w:right="175"/>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0" w:line="249" w:lineRule="auto"/>
              <w:ind w:left="117" w:right="154"/>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0" w:lineRule="exact"/>
              <w:ind w:left="117"/>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7"/>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left w:val="single" w:color="000000" w:sz="12" w:space="0"/>
              <w:bottom w:val="double" w:color="000000" w:sz="0" w:space="0"/>
            </w:tcBorders>
          </w:tcPr>
          <w:p>
            <w:pPr>
              <w:pStyle w:val="9"/>
              <w:spacing w:before="4"/>
              <w:rPr>
                <w:rFonts w:ascii="Times New Roman"/>
                <w:sz w:val="18"/>
              </w:rPr>
            </w:pPr>
          </w:p>
          <w:p>
            <w:pPr>
              <w:pStyle w:val="9"/>
              <w:tabs>
                <w:tab w:val="left" w:pos="4080"/>
                <w:tab w:val="left" w:pos="5969"/>
                <w:tab w:val="left" w:pos="10992"/>
                <w:tab w:val="left" w:pos="13601"/>
              </w:tabs>
              <w:ind w:left="120"/>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24"/>
        </w:r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59"/>
        <w:gridCol w:w="2026"/>
        <w:gridCol w:w="1364"/>
        <w:gridCol w:w="6210"/>
        <w:gridCol w:w="1724"/>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159" w:type="dxa"/>
          </w:tcPr>
          <w:p>
            <w:pPr>
              <w:pStyle w:val="9"/>
              <w:spacing w:before="156"/>
              <w:ind w:left="213"/>
              <w:rPr>
                <w:rFonts w:hint="eastAsia" w:ascii="宋体" w:eastAsia="宋体"/>
                <w:b/>
                <w:sz w:val="21"/>
              </w:rPr>
            </w:pPr>
            <w:r>
              <w:rPr>
                <w:rFonts w:hint="eastAsia" w:ascii="宋体" w:eastAsia="宋体"/>
                <w:b/>
                <w:sz w:val="21"/>
              </w:rPr>
              <w:t>职权名称</w:t>
            </w:r>
          </w:p>
        </w:tc>
        <w:tc>
          <w:tcPr>
            <w:tcW w:w="3390" w:type="dxa"/>
            <w:gridSpan w:val="2"/>
          </w:tcPr>
          <w:p>
            <w:pPr>
              <w:pStyle w:val="9"/>
              <w:spacing w:before="156"/>
              <w:ind w:left="1258" w:right="1237"/>
              <w:jc w:val="center"/>
              <w:rPr>
                <w:rFonts w:hint="eastAsia" w:ascii="宋体" w:eastAsia="宋体"/>
                <w:b/>
                <w:sz w:val="21"/>
              </w:rPr>
            </w:pPr>
            <w:r>
              <w:rPr>
                <w:rFonts w:hint="eastAsia" w:ascii="宋体" w:eastAsia="宋体"/>
                <w:b/>
                <w:sz w:val="21"/>
              </w:rPr>
              <w:t>实施依据</w:t>
            </w:r>
          </w:p>
        </w:tc>
        <w:tc>
          <w:tcPr>
            <w:tcW w:w="6210" w:type="dxa"/>
          </w:tcPr>
          <w:p>
            <w:pPr>
              <w:pStyle w:val="9"/>
              <w:spacing w:before="156"/>
              <w:ind w:left="2089" w:right="2067"/>
              <w:jc w:val="center"/>
              <w:rPr>
                <w:rFonts w:hint="eastAsia" w:ascii="宋体" w:eastAsia="宋体"/>
                <w:b/>
                <w:sz w:val="21"/>
              </w:rPr>
            </w:pPr>
            <w:r>
              <w:rPr>
                <w:rFonts w:hint="eastAsia" w:ascii="宋体" w:eastAsia="宋体"/>
                <w:b/>
                <w:sz w:val="21"/>
              </w:rPr>
              <w:t>责任事项（岗位责任)</w:t>
            </w:r>
          </w:p>
        </w:tc>
        <w:tc>
          <w:tcPr>
            <w:tcW w:w="3770" w:type="dxa"/>
            <w:gridSpan w:val="2"/>
          </w:tcPr>
          <w:p>
            <w:pPr>
              <w:pStyle w:val="9"/>
              <w:spacing w:before="156"/>
              <w:ind w:left="1446" w:right="1426"/>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159" w:type="dxa"/>
            <w:tcBorders>
              <w:bottom w:val="nil"/>
            </w:tcBorders>
          </w:tcPr>
          <w:p>
            <w:pPr>
              <w:pStyle w:val="9"/>
              <w:rPr>
                <w:rFonts w:ascii="Times New Roman"/>
                <w:sz w:val="16"/>
              </w:rPr>
            </w:pPr>
          </w:p>
        </w:tc>
        <w:tc>
          <w:tcPr>
            <w:tcW w:w="3390" w:type="dxa"/>
            <w:gridSpan w:val="2"/>
            <w:tcBorders>
              <w:bottom w:val="nil"/>
            </w:tcBorders>
          </w:tcPr>
          <w:p>
            <w:pPr>
              <w:pStyle w:val="9"/>
              <w:rPr>
                <w:rFonts w:ascii="Times New Roman"/>
                <w:sz w:val="16"/>
              </w:rPr>
            </w:pPr>
          </w:p>
        </w:tc>
        <w:tc>
          <w:tcPr>
            <w:tcW w:w="6210" w:type="dxa"/>
            <w:tcBorders>
              <w:bottom w:val="nil"/>
            </w:tcBorders>
          </w:tcPr>
          <w:p>
            <w:pPr>
              <w:pStyle w:val="9"/>
              <w:spacing w:before="93" w:line="245" w:lineRule="exact"/>
              <w:ind w:left="111"/>
              <w:rPr>
                <w:sz w:val="21"/>
              </w:rPr>
            </w:pPr>
            <w:r>
              <w:rPr>
                <w:w w:val="95"/>
                <w:sz w:val="21"/>
              </w:rPr>
              <w:t>1.立案责任（立案岗）：对检查中发现、群众举报投诉或经有关部</w:t>
            </w:r>
          </w:p>
        </w:tc>
        <w:tc>
          <w:tcPr>
            <w:tcW w:w="3770" w:type="dxa"/>
            <w:gridSpan w:val="2"/>
            <w:vMerge w:val="restart"/>
            <w:tcBorders>
              <w:bottom w:val="single" w:color="000000" w:sz="8" w:space="0"/>
            </w:tcBorders>
          </w:tcPr>
          <w:p>
            <w:pPr>
              <w:pStyle w:val="9"/>
              <w:spacing w:before="4"/>
              <w:rPr>
                <w:rFonts w:ascii="Times New Roman"/>
                <w:sz w:val="25"/>
              </w:rPr>
            </w:pPr>
          </w:p>
          <w:p>
            <w:pPr>
              <w:pStyle w:val="9"/>
              <w:spacing w:line="252" w:lineRule="auto"/>
              <w:ind w:left="110"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予处分；构成犯罪的，依法追究刑事责</w:t>
            </w:r>
            <w:r>
              <w:rPr>
                <w:sz w:val="21"/>
              </w:rPr>
              <w:t>任。</w:t>
            </w:r>
          </w:p>
          <w:p>
            <w:pPr>
              <w:pStyle w:val="9"/>
              <w:spacing w:line="252" w:lineRule="auto"/>
              <w:ind w:left="110" w:right="-29" w:firstLine="420"/>
              <w:jc w:val="both"/>
              <w:rPr>
                <w:sz w:val="21"/>
              </w:rPr>
            </w:pPr>
            <w:r>
              <w:rPr>
                <w:spacing w:val="20"/>
                <w:sz w:val="21"/>
              </w:rPr>
              <w:t>行政执法人员未履行法定职责或</w:t>
            </w:r>
            <w:r>
              <w:rPr>
                <w:spacing w:val="6"/>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20" w:type="dxa"/>
            <w:vMerge w:val="continue"/>
            <w:tcBorders>
              <w:top w:val="nil"/>
              <w:bottom w:val="single" w:color="000000" w:sz="8" w:space="0"/>
            </w:tcBorders>
          </w:tcPr>
          <w:p>
            <w:pPr>
              <w:rPr>
                <w:sz w:val="2"/>
                <w:szCs w:val="2"/>
              </w:rPr>
            </w:pPr>
          </w:p>
        </w:tc>
        <w:tc>
          <w:tcPr>
            <w:tcW w:w="1159" w:type="dxa"/>
            <w:vMerge w:val="restart"/>
            <w:tcBorders>
              <w:top w:val="nil"/>
              <w:bottom w:val="nil"/>
            </w:tcBorders>
          </w:tcPr>
          <w:p>
            <w:pPr>
              <w:pStyle w:val="9"/>
              <w:spacing w:before="12" w:line="242" w:lineRule="auto"/>
              <w:ind w:left="4" w:right="-15"/>
              <w:jc w:val="both"/>
              <w:rPr>
                <w:sz w:val="15"/>
              </w:rPr>
            </w:pPr>
            <w:r>
              <w:rPr>
                <w:sz w:val="15"/>
              </w:rPr>
              <w:t>擅自变更台名、台标、节目设置范围或者节目套数； 出租、转让播出时段； 违反规定转播、播放广播电视节目； 播放境外广播电视节目或者广告的时间超出规定的处罚； 播放未取得广播电视节目制作经营许可的单位制作的广播电视节目或者未取得电视剧制作许可的单位制作的电视剧的处罚； 播放未经批准的境外电影、电视剧和其他广播电视节目； 教育电视台播放与教学内容无关的电影、电视片； 未经批准， 擅自举办广播电视节目交流、交易活动的处罚</w:t>
            </w:r>
          </w:p>
        </w:tc>
        <w:tc>
          <w:tcPr>
            <w:tcW w:w="3390" w:type="dxa"/>
            <w:gridSpan w:val="2"/>
            <w:vMerge w:val="restart"/>
            <w:tcBorders>
              <w:top w:val="nil"/>
              <w:bottom w:val="nil"/>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112" w:line="242" w:lineRule="auto"/>
              <w:ind w:left="4" w:right="-15"/>
              <w:jc w:val="both"/>
              <w:rPr>
                <w:sz w:val="15"/>
              </w:rPr>
            </w:pPr>
            <w:r>
              <w:rPr>
                <w:spacing w:val="3"/>
                <w:w w:val="95"/>
                <w:sz w:val="15"/>
              </w:rPr>
              <w:t xml:space="preserve">《广播电视管理条例》第五十条违反本条例规定， 有下列行为之一的，由县级以上人民政府广播电视 行政部门责令停止违法活动，给予警告，没收违法 </w:t>
            </w:r>
            <w:r>
              <w:rPr>
                <w:spacing w:val="3"/>
                <w:sz w:val="15"/>
              </w:rPr>
              <w:t>所得，可以并处2万元以下的罚款；情节严重的，由原批准机关吊销许可证：</w:t>
            </w:r>
          </w:p>
          <w:p>
            <w:pPr>
              <w:pStyle w:val="9"/>
              <w:spacing w:before="2" w:line="242" w:lineRule="auto"/>
              <w:ind w:left="4" w:right="-15"/>
              <w:rPr>
                <w:sz w:val="15"/>
              </w:rPr>
            </w:pPr>
            <w:r>
              <w:rPr>
                <w:spacing w:val="4"/>
                <w:w w:val="95"/>
                <w:sz w:val="15"/>
              </w:rPr>
              <w:t>（一）</w:t>
            </w:r>
            <w:r>
              <w:rPr>
                <w:spacing w:val="3"/>
                <w:w w:val="95"/>
                <w:sz w:val="15"/>
              </w:rPr>
              <w:t xml:space="preserve">未经批准，擅自变更台名、台标、节目设置 </w:t>
            </w:r>
            <w:r>
              <w:rPr>
                <w:spacing w:val="3"/>
                <w:sz w:val="15"/>
              </w:rPr>
              <w:t>范围或者节目套数的；</w:t>
            </w:r>
          </w:p>
          <w:p>
            <w:pPr>
              <w:pStyle w:val="9"/>
              <w:ind w:left="4"/>
              <w:rPr>
                <w:sz w:val="15"/>
              </w:rPr>
            </w:pPr>
            <w:r>
              <w:rPr>
                <w:sz w:val="15"/>
              </w:rPr>
              <w:t>（二）出租、转让播出时段的；</w:t>
            </w:r>
          </w:p>
          <w:p>
            <w:pPr>
              <w:pStyle w:val="9"/>
              <w:spacing w:before="2"/>
              <w:ind w:left="4"/>
              <w:rPr>
                <w:sz w:val="15"/>
              </w:rPr>
            </w:pPr>
            <w:r>
              <w:rPr>
                <w:sz w:val="15"/>
              </w:rPr>
              <w:t>（三）转播、播放广播电视节目违反规定的；</w:t>
            </w:r>
          </w:p>
          <w:p>
            <w:pPr>
              <w:pStyle w:val="9"/>
              <w:spacing w:before="3" w:line="242" w:lineRule="auto"/>
              <w:ind w:left="4" w:right="-15"/>
              <w:rPr>
                <w:sz w:val="15"/>
              </w:rPr>
            </w:pPr>
            <w:r>
              <w:rPr>
                <w:spacing w:val="4"/>
                <w:w w:val="95"/>
                <w:sz w:val="15"/>
              </w:rPr>
              <w:t>（四）</w:t>
            </w:r>
            <w:r>
              <w:rPr>
                <w:spacing w:val="3"/>
                <w:w w:val="95"/>
                <w:sz w:val="15"/>
              </w:rPr>
              <w:t xml:space="preserve">播放境外广播电视节目或者广告的时间超出 </w:t>
            </w:r>
            <w:r>
              <w:rPr>
                <w:spacing w:val="3"/>
                <w:sz w:val="15"/>
              </w:rPr>
              <w:t>规定的；</w:t>
            </w:r>
          </w:p>
          <w:p>
            <w:pPr>
              <w:pStyle w:val="9"/>
              <w:spacing w:line="242" w:lineRule="auto"/>
              <w:ind w:left="4" w:right="-15"/>
              <w:jc w:val="both"/>
              <w:rPr>
                <w:sz w:val="15"/>
              </w:rPr>
            </w:pPr>
            <w:r>
              <w:rPr>
                <w:spacing w:val="4"/>
                <w:w w:val="95"/>
                <w:sz w:val="15"/>
              </w:rPr>
              <w:t>（五）</w:t>
            </w:r>
            <w:r>
              <w:rPr>
                <w:spacing w:val="3"/>
                <w:w w:val="95"/>
                <w:sz w:val="15"/>
              </w:rPr>
              <w:t xml:space="preserve">播放未取得广播电视节目制作经营许可的单 位制作的广播电视节目或者未取得电视剧制作许可 </w:t>
            </w:r>
            <w:r>
              <w:rPr>
                <w:spacing w:val="3"/>
                <w:sz w:val="15"/>
              </w:rPr>
              <w:t>的单位制作的电视剧的；</w:t>
            </w:r>
          </w:p>
          <w:p>
            <w:pPr>
              <w:pStyle w:val="9"/>
              <w:spacing w:before="4" w:line="242" w:lineRule="auto"/>
              <w:ind w:left="4" w:right="-15"/>
              <w:rPr>
                <w:sz w:val="15"/>
              </w:rPr>
            </w:pPr>
            <w:r>
              <w:rPr>
                <w:spacing w:val="4"/>
                <w:w w:val="95"/>
                <w:sz w:val="15"/>
              </w:rPr>
              <w:t>（六）</w:t>
            </w:r>
            <w:r>
              <w:rPr>
                <w:spacing w:val="3"/>
                <w:w w:val="95"/>
                <w:sz w:val="15"/>
              </w:rPr>
              <w:t xml:space="preserve">播放未经批准的境外电影、电视剧和其他广 </w:t>
            </w:r>
            <w:r>
              <w:rPr>
                <w:spacing w:val="3"/>
                <w:sz w:val="15"/>
              </w:rPr>
              <w:t>播电视节目的；</w:t>
            </w:r>
          </w:p>
          <w:p>
            <w:pPr>
              <w:pStyle w:val="9"/>
              <w:spacing w:line="242" w:lineRule="auto"/>
              <w:ind w:left="4" w:right="-15"/>
              <w:rPr>
                <w:sz w:val="15"/>
              </w:rPr>
            </w:pPr>
            <w:r>
              <w:rPr>
                <w:spacing w:val="4"/>
                <w:w w:val="95"/>
                <w:sz w:val="15"/>
              </w:rPr>
              <w:t>（七）</w:t>
            </w:r>
            <w:r>
              <w:rPr>
                <w:spacing w:val="3"/>
                <w:w w:val="95"/>
                <w:sz w:val="15"/>
              </w:rPr>
              <w:t xml:space="preserve">教育电视台播放本条例第四十四条规定禁止 </w:t>
            </w:r>
            <w:r>
              <w:rPr>
                <w:spacing w:val="3"/>
                <w:sz w:val="15"/>
              </w:rPr>
              <w:t>播放的节目的；</w:t>
            </w:r>
          </w:p>
          <w:p>
            <w:pPr>
              <w:pStyle w:val="9"/>
              <w:spacing w:before="1" w:line="242" w:lineRule="auto"/>
              <w:ind w:left="4" w:right="-15"/>
              <w:rPr>
                <w:sz w:val="15"/>
              </w:rPr>
            </w:pPr>
            <w:r>
              <w:rPr>
                <w:spacing w:val="4"/>
                <w:w w:val="95"/>
                <w:sz w:val="15"/>
              </w:rPr>
              <w:t>（八）</w:t>
            </w:r>
            <w:r>
              <w:rPr>
                <w:spacing w:val="3"/>
                <w:w w:val="95"/>
                <w:sz w:val="15"/>
              </w:rPr>
              <w:t xml:space="preserve">未经批准，擅自举办广播电视节目交流、交 </w:t>
            </w:r>
            <w:r>
              <w:rPr>
                <w:spacing w:val="3"/>
                <w:sz w:val="15"/>
              </w:rPr>
              <w:t>易活动的。</w:t>
            </w:r>
          </w:p>
        </w:tc>
        <w:tc>
          <w:tcPr>
            <w:tcW w:w="6210" w:type="dxa"/>
            <w:tcBorders>
              <w:top w:val="nil"/>
            </w:tcBorders>
          </w:tcPr>
          <w:p>
            <w:pPr>
              <w:pStyle w:val="9"/>
              <w:spacing w:line="252" w:lineRule="auto"/>
              <w:ind w:left="111" w:right="93"/>
              <w:rPr>
                <w:sz w:val="21"/>
              </w:rPr>
            </w:pPr>
            <w:r>
              <w:rPr>
                <w:w w:val="95"/>
                <w:sz w:val="21"/>
              </w:rPr>
              <w:t>门移送的此类违法案件予以审查；经机关负责人批准，决定是否立</w:t>
            </w:r>
            <w:r>
              <w:rPr>
                <w:sz w:val="21"/>
              </w:rPr>
              <w:t>案。</w:t>
            </w:r>
          </w:p>
        </w:tc>
        <w:tc>
          <w:tcPr>
            <w:tcW w:w="3770"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159" w:type="dxa"/>
            <w:vMerge w:val="continue"/>
            <w:tcBorders>
              <w:top w:val="nil"/>
              <w:bottom w:val="nil"/>
            </w:tcBorders>
          </w:tcPr>
          <w:p>
            <w:pPr>
              <w:rPr>
                <w:sz w:val="2"/>
                <w:szCs w:val="2"/>
              </w:rPr>
            </w:pPr>
          </w:p>
        </w:tc>
        <w:tc>
          <w:tcPr>
            <w:tcW w:w="3390" w:type="dxa"/>
            <w:gridSpan w:val="2"/>
            <w:vMerge w:val="continue"/>
            <w:tcBorders>
              <w:top w:val="nil"/>
              <w:bottom w:val="nil"/>
            </w:tcBorders>
          </w:tcPr>
          <w:p>
            <w:pPr>
              <w:rPr>
                <w:sz w:val="2"/>
                <w:szCs w:val="2"/>
              </w:rPr>
            </w:pPr>
          </w:p>
        </w:tc>
        <w:tc>
          <w:tcPr>
            <w:tcW w:w="6210" w:type="dxa"/>
          </w:tcPr>
          <w:p>
            <w:pPr>
              <w:pStyle w:val="9"/>
              <w:spacing w:before="98" w:line="252" w:lineRule="auto"/>
              <w:ind w:left="111" w:right="2"/>
              <w:rPr>
                <w:sz w:val="21"/>
              </w:rPr>
            </w:pPr>
            <w:r>
              <w:rPr>
                <w:w w:val="95"/>
                <w:sz w:val="21"/>
              </w:rPr>
              <w:t>2.调查责任（调查岗）：进行调查取证；执法人员不得少于两人； 调</w:t>
            </w:r>
            <w:r>
              <w:rPr>
                <w:sz w:val="21"/>
              </w:rPr>
              <w:t>查取证时应出示执法证件；依法需要听证的，告知当事人听证</w:t>
            </w:r>
          </w:p>
          <w:p>
            <w:pPr>
              <w:pStyle w:val="9"/>
              <w:spacing w:before="2"/>
              <w:ind w:left="111"/>
              <w:rPr>
                <w:sz w:val="21"/>
              </w:rPr>
            </w:pPr>
            <w:r>
              <w:rPr>
                <w:sz w:val="21"/>
              </w:rPr>
              <w:t>权；允许当事人陈述申辩；形成调查终结报告。</w:t>
            </w:r>
          </w:p>
        </w:tc>
        <w:tc>
          <w:tcPr>
            <w:tcW w:w="3770"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720" w:type="dxa"/>
            <w:vMerge w:val="continue"/>
            <w:tcBorders>
              <w:top w:val="nil"/>
              <w:bottom w:val="single" w:color="000000" w:sz="8" w:space="0"/>
            </w:tcBorders>
          </w:tcPr>
          <w:p>
            <w:pPr>
              <w:rPr>
                <w:sz w:val="2"/>
                <w:szCs w:val="2"/>
              </w:rPr>
            </w:pPr>
          </w:p>
        </w:tc>
        <w:tc>
          <w:tcPr>
            <w:tcW w:w="1159" w:type="dxa"/>
            <w:vMerge w:val="continue"/>
            <w:tcBorders>
              <w:top w:val="nil"/>
              <w:bottom w:val="nil"/>
            </w:tcBorders>
          </w:tcPr>
          <w:p>
            <w:pPr>
              <w:rPr>
                <w:sz w:val="2"/>
                <w:szCs w:val="2"/>
              </w:rPr>
            </w:pPr>
          </w:p>
        </w:tc>
        <w:tc>
          <w:tcPr>
            <w:tcW w:w="3390" w:type="dxa"/>
            <w:gridSpan w:val="2"/>
            <w:vMerge w:val="continue"/>
            <w:tcBorders>
              <w:top w:val="nil"/>
              <w:bottom w:val="nil"/>
            </w:tcBorders>
          </w:tcPr>
          <w:p>
            <w:pPr>
              <w:rPr>
                <w:sz w:val="2"/>
                <w:szCs w:val="2"/>
              </w:rPr>
            </w:pPr>
          </w:p>
        </w:tc>
        <w:tc>
          <w:tcPr>
            <w:tcW w:w="6210" w:type="dxa"/>
          </w:tcPr>
          <w:p>
            <w:pPr>
              <w:pStyle w:val="9"/>
              <w:spacing w:before="80" w:line="252" w:lineRule="auto"/>
              <w:ind w:left="111" w:right="93"/>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70"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vMerge w:val="continue"/>
            <w:tcBorders>
              <w:top w:val="nil"/>
              <w:bottom w:val="single" w:color="000000" w:sz="8" w:space="0"/>
            </w:tcBorders>
          </w:tcPr>
          <w:p>
            <w:pPr>
              <w:rPr>
                <w:sz w:val="2"/>
                <w:szCs w:val="2"/>
              </w:rPr>
            </w:pPr>
          </w:p>
        </w:tc>
        <w:tc>
          <w:tcPr>
            <w:tcW w:w="1159" w:type="dxa"/>
            <w:vMerge w:val="continue"/>
            <w:tcBorders>
              <w:top w:val="nil"/>
              <w:bottom w:val="nil"/>
            </w:tcBorders>
          </w:tcPr>
          <w:p>
            <w:pPr>
              <w:rPr>
                <w:sz w:val="2"/>
                <w:szCs w:val="2"/>
              </w:rPr>
            </w:pPr>
          </w:p>
        </w:tc>
        <w:tc>
          <w:tcPr>
            <w:tcW w:w="3390" w:type="dxa"/>
            <w:gridSpan w:val="2"/>
            <w:vMerge w:val="continue"/>
            <w:tcBorders>
              <w:top w:val="nil"/>
              <w:bottom w:val="nil"/>
            </w:tcBorders>
          </w:tcPr>
          <w:p>
            <w:pPr>
              <w:rPr>
                <w:sz w:val="2"/>
                <w:szCs w:val="2"/>
              </w:rPr>
            </w:pPr>
          </w:p>
        </w:tc>
        <w:tc>
          <w:tcPr>
            <w:tcW w:w="6210" w:type="dxa"/>
          </w:tcPr>
          <w:p>
            <w:pPr>
              <w:pStyle w:val="9"/>
              <w:spacing w:before="86" w:line="252" w:lineRule="auto"/>
              <w:ind w:left="111" w:right="93"/>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70"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159" w:type="dxa"/>
            <w:vMerge w:val="continue"/>
            <w:tcBorders>
              <w:top w:val="nil"/>
              <w:bottom w:val="nil"/>
            </w:tcBorders>
          </w:tcPr>
          <w:p>
            <w:pPr>
              <w:rPr>
                <w:sz w:val="2"/>
                <w:szCs w:val="2"/>
              </w:rPr>
            </w:pPr>
          </w:p>
        </w:tc>
        <w:tc>
          <w:tcPr>
            <w:tcW w:w="3390" w:type="dxa"/>
            <w:gridSpan w:val="2"/>
            <w:vMerge w:val="continue"/>
            <w:tcBorders>
              <w:top w:val="nil"/>
              <w:bottom w:val="nil"/>
            </w:tcBorders>
          </w:tcPr>
          <w:p>
            <w:pPr>
              <w:rPr>
                <w:sz w:val="2"/>
                <w:szCs w:val="2"/>
              </w:rPr>
            </w:pPr>
          </w:p>
        </w:tc>
        <w:tc>
          <w:tcPr>
            <w:tcW w:w="6210" w:type="dxa"/>
          </w:tcPr>
          <w:p>
            <w:pPr>
              <w:pStyle w:val="9"/>
              <w:spacing w:before="126" w:line="252" w:lineRule="auto"/>
              <w:ind w:left="111" w:right="93"/>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70"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159" w:type="dxa"/>
            <w:vMerge w:val="continue"/>
            <w:tcBorders>
              <w:top w:val="nil"/>
              <w:bottom w:val="nil"/>
            </w:tcBorders>
          </w:tcPr>
          <w:p>
            <w:pPr>
              <w:rPr>
                <w:sz w:val="2"/>
                <w:szCs w:val="2"/>
              </w:rPr>
            </w:pPr>
          </w:p>
        </w:tc>
        <w:tc>
          <w:tcPr>
            <w:tcW w:w="3390" w:type="dxa"/>
            <w:gridSpan w:val="2"/>
            <w:vMerge w:val="continue"/>
            <w:tcBorders>
              <w:top w:val="nil"/>
              <w:bottom w:val="nil"/>
            </w:tcBorders>
          </w:tcPr>
          <w:p>
            <w:pPr>
              <w:rPr>
                <w:sz w:val="2"/>
                <w:szCs w:val="2"/>
              </w:rPr>
            </w:pPr>
          </w:p>
        </w:tc>
        <w:tc>
          <w:tcPr>
            <w:tcW w:w="6210" w:type="dxa"/>
          </w:tcPr>
          <w:p>
            <w:pPr>
              <w:pStyle w:val="9"/>
              <w:spacing w:before="52" w:line="249" w:lineRule="auto"/>
              <w:ind w:left="111" w:right="196"/>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70"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0" w:type="dxa"/>
            <w:vMerge w:val="continue"/>
            <w:tcBorders>
              <w:top w:val="nil"/>
              <w:bottom w:val="single" w:color="000000" w:sz="8" w:space="0"/>
            </w:tcBorders>
          </w:tcPr>
          <w:p>
            <w:pPr>
              <w:rPr>
                <w:sz w:val="2"/>
                <w:szCs w:val="2"/>
              </w:rPr>
            </w:pPr>
          </w:p>
        </w:tc>
        <w:tc>
          <w:tcPr>
            <w:tcW w:w="1159" w:type="dxa"/>
            <w:vMerge w:val="continue"/>
            <w:tcBorders>
              <w:top w:val="nil"/>
              <w:bottom w:val="nil"/>
            </w:tcBorders>
          </w:tcPr>
          <w:p>
            <w:pPr>
              <w:rPr>
                <w:sz w:val="2"/>
                <w:szCs w:val="2"/>
              </w:rPr>
            </w:pPr>
          </w:p>
        </w:tc>
        <w:tc>
          <w:tcPr>
            <w:tcW w:w="3390" w:type="dxa"/>
            <w:gridSpan w:val="2"/>
            <w:vMerge w:val="continue"/>
            <w:tcBorders>
              <w:top w:val="nil"/>
              <w:bottom w:val="nil"/>
            </w:tcBorders>
          </w:tcPr>
          <w:p>
            <w:pPr>
              <w:rPr>
                <w:sz w:val="2"/>
                <w:szCs w:val="2"/>
              </w:rPr>
            </w:pPr>
          </w:p>
        </w:tc>
        <w:tc>
          <w:tcPr>
            <w:tcW w:w="6210" w:type="dxa"/>
            <w:tcBorders>
              <w:bottom w:val="nil"/>
            </w:tcBorders>
          </w:tcPr>
          <w:p>
            <w:pPr>
              <w:pStyle w:val="9"/>
              <w:spacing w:before="10" w:line="245" w:lineRule="exact"/>
              <w:ind w:left="111"/>
              <w:rPr>
                <w:sz w:val="21"/>
              </w:rPr>
            </w:pPr>
            <w:r>
              <w:rPr>
                <w:w w:val="95"/>
                <w:sz w:val="21"/>
              </w:rPr>
              <w:t>7.执行责任（执行岗）：监督当事人在法定期限内履行生效的行政</w:t>
            </w:r>
          </w:p>
        </w:tc>
        <w:tc>
          <w:tcPr>
            <w:tcW w:w="3770"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20" w:type="dxa"/>
            <w:vMerge w:val="continue"/>
            <w:tcBorders>
              <w:top w:val="nil"/>
              <w:bottom w:val="single" w:color="000000" w:sz="8" w:space="0"/>
            </w:tcBorders>
          </w:tcPr>
          <w:p>
            <w:pPr>
              <w:rPr>
                <w:sz w:val="2"/>
                <w:szCs w:val="2"/>
              </w:rPr>
            </w:pPr>
          </w:p>
        </w:tc>
        <w:tc>
          <w:tcPr>
            <w:tcW w:w="1159" w:type="dxa"/>
            <w:vMerge w:val="restart"/>
            <w:tcBorders>
              <w:top w:val="nil"/>
              <w:bottom w:val="single" w:color="000000" w:sz="8" w:space="0"/>
            </w:tcBorders>
          </w:tcPr>
          <w:p>
            <w:pPr>
              <w:pStyle w:val="9"/>
              <w:rPr>
                <w:rFonts w:ascii="Times New Roman"/>
                <w:sz w:val="16"/>
              </w:rPr>
            </w:pPr>
          </w:p>
        </w:tc>
        <w:tc>
          <w:tcPr>
            <w:tcW w:w="3390" w:type="dxa"/>
            <w:gridSpan w:val="2"/>
            <w:vMerge w:val="restart"/>
            <w:tcBorders>
              <w:top w:val="nil"/>
              <w:bottom w:val="single" w:color="000000" w:sz="8" w:space="0"/>
            </w:tcBorders>
          </w:tcPr>
          <w:p>
            <w:pPr>
              <w:pStyle w:val="9"/>
              <w:rPr>
                <w:rFonts w:ascii="Times New Roman"/>
                <w:sz w:val="16"/>
              </w:rPr>
            </w:pPr>
          </w:p>
        </w:tc>
        <w:tc>
          <w:tcPr>
            <w:tcW w:w="6210"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50" w:lineRule="exact"/>
              <w:ind w:left="111"/>
              <w:rPr>
                <w:sz w:val="21"/>
              </w:rPr>
            </w:pPr>
            <w:r>
              <w:rPr>
                <w:sz w:val="21"/>
              </w:rPr>
              <w:t>诉讼，又不履行的，可申请人民法院强制执行。</w:t>
            </w:r>
          </w:p>
        </w:tc>
        <w:tc>
          <w:tcPr>
            <w:tcW w:w="3770"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159" w:type="dxa"/>
            <w:vMerge w:val="continue"/>
            <w:tcBorders>
              <w:top w:val="nil"/>
              <w:bottom w:val="single" w:color="000000" w:sz="8" w:space="0"/>
            </w:tcBorders>
          </w:tcPr>
          <w:p>
            <w:pPr>
              <w:rPr>
                <w:sz w:val="2"/>
                <w:szCs w:val="2"/>
              </w:rPr>
            </w:pPr>
          </w:p>
        </w:tc>
        <w:tc>
          <w:tcPr>
            <w:tcW w:w="3390" w:type="dxa"/>
            <w:gridSpan w:val="2"/>
            <w:vMerge w:val="continue"/>
            <w:tcBorders>
              <w:top w:val="nil"/>
              <w:bottom w:val="single" w:color="000000" w:sz="8" w:space="0"/>
            </w:tcBorders>
          </w:tcPr>
          <w:p>
            <w:pPr>
              <w:rPr>
                <w:sz w:val="2"/>
                <w:szCs w:val="2"/>
              </w:rPr>
            </w:pPr>
          </w:p>
        </w:tc>
        <w:tc>
          <w:tcPr>
            <w:tcW w:w="6210"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70"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double" w:color="000000" w:sz="0" w:space="0"/>
              <w:bottom w:val="double" w:color="000000" w:sz="0" w:space="0"/>
              <w:right w:val="nil"/>
            </w:tcBorders>
          </w:tcPr>
          <w:p>
            <w:pPr>
              <w:pStyle w:val="9"/>
              <w:spacing w:before="4"/>
              <w:rPr>
                <w:rFonts w:ascii="Times New Roman"/>
                <w:sz w:val="18"/>
              </w:rPr>
            </w:pPr>
          </w:p>
          <w:p>
            <w:pPr>
              <w:pStyle w:val="9"/>
              <w:ind w:left="114"/>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4"/>
        <w:rPr>
          <w:sz w:val="19"/>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59"/>
        <w:gridCol w:w="3330"/>
        <w:gridCol w:w="6160"/>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20" w:type="dxa"/>
          </w:tcPr>
          <w:p>
            <w:pPr>
              <w:pStyle w:val="9"/>
              <w:spacing w:before="2" w:line="280" w:lineRule="atLeast"/>
              <w:ind w:left="159" w:right="128"/>
              <w:rPr>
                <w:rFonts w:hint="eastAsia" w:ascii="宋体" w:eastAsia="宋体"/>
                <w:b/>
                <w:sz w:val="21"/>
              </w:rPr>
            </w:pPr>
            <w:r>
              <w:rPr>
                <w:rFonts w:hint="eastAsia" w:ascii="宋体" w:eastAsia="宋体"/>
                <w:b/>
                <w:sz w:val="21"/>
              </w:rPr>
              <w:t>职权类别</w:t>
            </w:r>
          </w:p>
        </w:tc>
        <w:tc>
          <w:tcPr>
            <w:tcW w:w="1259" w:type="dxa"/>
          </w:tcPr>
          <w:p>
            <w:pPr>
              <w:pStyle w:val="9"/>
              <w:spacing w:before="154"/>
              <w:ind w:left="219"/>
              <w:rPr>
                <w:rFonts w:hint="eastAsia" w:ascii="宋体" w:eastAsia="宋体"/>
                <w:b/>
                <w:sz w:val="21"/>
              </w:rPr>
            </w:pPr>
            <w:r>
              <w:rPr>
                <w:rFonts w:hint="eastAsia" w:ascii="宋体" w:eastAsia="宋体"/>
                <w:b/>
                <w:sz w:val="21"/>
              </w:rPr>
              <w:t>职权名称</w:t>
            </w:r>
          </w:p>
        </w:tc>
        <w:tc>
          <w:tcPr>
            <w:tcW w:w="3330" w:type="dxa"/>
          </w:tcPr>
          <w:p>
            <w:pPr>
              <w:pStyle w:val="9"/>
              <w:spacing w:before="154"/>
              <w:ind w:left="1233" w:right="1202"/>
              <w:jc w:val="center"/>
              <w:rPr>
                <w:rFonts w:hint="eastAsia" w:ascii="宋体" w:eastAsia="宋体"/>
                <w:b/>
                <w:sz w:val="21"/>
              </w:rPr>
            </w:pPr>
            <w:r>
              <w:rPr>
                <w:rFonts w:hint="eastAsia" w:ascii="宋体" w:eastAsia="宋体"/>
                <w:b/>
                <w:sz w:val="21"/>
              </w:rPr>
              <w:t>实施依据</w:t>
            </w:r>
          </w:p>
        </w:tc>
        <w:tc>
          <w:tcPr>
            <w:tcW w:w="6160" w:type="dxa"/>
          </w:tcPr>
          <w:p>
            <w:pPr>
              <w:pStyle w:val="9"/>
              <w:spacing w:before="154"/>
              <w:ind w:left="2070" w:right="2036"/>
              <w:jc w:val="center"/>
              <w:rPr>
                <w:rFonts w:hint="eastAsia" w:ascii="宋体" w:eastAsia="宋体"/>
                <w:b/>
                <w:sz w:val="21"/>
              </w:rPr>
            </w:pPr>
            <w:r>
              <w:rPr>
                <w:rFonts w:hint="eastAsia" w:ascii="宋体" w:eastAsia="宋体"/>
                <w:b/>
                <w:sz w:val="21"/>
              </w:rPr>
              <w:t>责任事项（岗位责任)</w:t>
            </w:r>
          </w:p>
        </w:tc>
        <w:tc>
          <w:tcPr>
            <w:tcW w:w="3779" w:type="dxa"/>
          </w:tcPr>
          <w:p>
            <w:pPr>
              <w:pStyle w:val="9"/>
              <w:spacing w:before="154"/>
              <w:ind w:left="1458" w:right="1426"/>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64" w:right="234"/>
              <w:jc w:val="both"/>
              <w:rPr>
                <w:sz w:val="21"/>
              </w:rPr>
            </w:pPr>
            <w:r>
              <w:rPr>
                <w:sz w:val="21"/>
              </w:rPr>
              <w:t>行政处罚类</w:t>
            </w:r>
          </w:p>
        </w:tc>
        <w:tc>
          <w:tcPr>
            <w:tcW w:w="1259" w:type="dxa"/>
            <w:vMerge w:val="restart"/>
            <w:tcBorders>
              <w:bottom w:val="single" w:color="000000" w:sz="8" w:space="0"/>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7"/>
              <w:rPr>
                <w:rFonts w:ascii="Times New Roman"/>
                <w:sz w:val="11"/>
              </w:rPr>
            </w:pPr>
          </w:p>
          <w:p>
            <w:pPr>
              <w:pStyle w:val="9"/>
              <w:spacing w:line="242" w:lineRule="auto"/>
              <w:ind w:left="10" w:right="-15"/>
              <w:rPr>
                <w:sz w:val="15"/>
              </w:rPr>
            </w:pPr>
            <w:r>
              <w:rPr>
                <w:spacing w:val="4"/>
                <w:sz w:val="15"/>
              </w:rPr>
              <w:t>出租、转让频率、频段，擅自变更广播电视发射台、转播台技术参数的处罚；广播电视发射台、转播台擅自播</w:t>
            </w:r>
            <w:r>
              <w:rPr>
                <w:sz w:val="15"/>
              </w:rPr>
              <w:t>放自办节目、插播</w:t>
            </w:r>
            <w:r>
              <w:rPr>
                <w:spacing w:val="4"/>
                <w:sz w:val="15"/>
              </w:rPr>
              <w:t>广告；擅自利用卫星方式传输广播电视节目、进口、转播境外广播电视节目的处罚；擅自利用有线广播电视传输覆盖网播放节目的；擅自进行有线广播电视传输覆盖</w:t>
            </w:r>
            <w:r>
              <w:rPr>
                <w:spacing w:val="12"/>
                <w:sz w:val="15"/>
              </w:rPr>
              <w:t>网工程选址、 设</w:t>
            </w:r>
            <w:r>
              <w:rPr>
                <w:spacing w:val="4"/>
                <w:sz w:val="15"/>
              </w:rPr>
              <w:t>计、施工、安装的处罚；侵占、干扰</w:t>
            </w:r>
            <w:r>
              <w:rPr>
                <w:spacing w:val="26"/>
                <w:sz w:val="15"/>
              </w:rPr>
              <w:t>广播电视专用频</w:t>
            </w:r>
            <w:r>
              <w:rPr>
                <w:spacing w:val="4"/>
                <w:sz w:val="15"/>
              </w:rPr>
              <w:t>率、频道，擅自截留、接传、解扰广</w:t>
            </w:r>
            <w:r>
              <w:rPr>
                <w:sz w:val="15"/>
              </w:rPr>
              <w:t>播电视信号的处罚</w:t>
            </w:r>
          </w:p>
        </w:tc>
        <w:tc>
          <w:tcPr>
            <w:tcW w:w="3330" w:type="dxa"/>
            <w:vMerge w:val="restart"/>
            <w:tcBorders>
              <w:bottom w:val="single" w:color="000000" w:sz="8" w:space="0"/>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6"/>
              <w:rPr>
                <w:rFonts w:ascii="Times New Roman"/>
                <w:sz w:val="14"/>
              </w:rPr>
            </w:pPr>
          </w:p>
          <w:p>
            <w:pPr>
              <w:pStyle w:val="9"/>
              <w:spacing w:line="242" w:lineRule="auto"/>
              <w:ind w:left="11" w:right="-15"/>
              <w:jc w:val="both"/>
              <w:rPr>
                <w:sz w:val="15"/>
              </w:rPr>
            </w:pPr>
            <w:r>
              <w:rPr>
                <w:spacing w:val="8"/>
                <w:w w:val="95"/>
                <w:sz w:val="15"/>
              </w:rPr>
              <w:t xml:space="preserve">《广播电视管理条例》第五十一条违反本条例规 </w:t>
            </w:r>
            <w:r>
              <w:rPr>
                <w:spacing w:val="8"/>
                <w:sz w:val="15"/>
              </w:rPr>
              <w:t>定，有下列行为之一的，由县级以上人民政府广播电视行政部门责令停止违法活动，给予警告，没收违法所得和从事违法活动的专用工具、设备，可以</w:t>
            </w:r>
            <w:r>
              <w:rPr>
                <w:spacing w:val="4"/>
                <w:w w:val="95"/>
                <w:sz w:val="15"/>
              </w:rPr>
              <w:t>并处2</w:t>
            </w:r>
            <w:r>
              <w:rPr>
                <w:spacing w:val="3"/>
                <w:w w:val="95"/>
                <w:sz w:val="15"/>
              </w:rPr>
              <w:t xml:space="preserve">万元以下的罚款；情节严重的，由原批准机 </w:t>
            </w:r>
            <w:r>
              <w:rPr>
                <w:spacing w:val="3"/>
                <w:sz w:val="15"/>
              </w:rPr>
              <w:t>关吊销许可证：</w:t>
            </w:r>
          </w:p>
          <w:p>
            <w:pPr>
              <w:pStyle w:val="9"/>
              <w:spacing w:before="2" w:line="244" w:lineRule="auto"/>
              <w:ind w:left="11" w:right="-15" w:firstLine="300"/>
              <w:rPr>
                <w:sz w:val="15"/>
              </w:rPr>
            </w:pPr>
            <w:r>
              <w:rPr>
                <w:sz w:val="15"/>
              </w:rPr>
              <w:t>（一）出租、转让频率、频段，擅自变更广播电视发射台、转播台技术参数的；</w:t>
            </w:r>
          </w:p>
          <w:p>
            <w:pPr>
              <w:pStyle w:val="9"/>
              <w:spacing w:line="242" w:lineRule="auto"/>
              <w:ind w:left="11" w:right="-15" w:firstLine="300"/>
              <w:rPr>
                <w:sz w:val="15"/>
              </w:rPr>
            </w:pPr>
            <w:r>
              <w:rPr>
                <w:sz w:val="15"/>
              </w:rPr>
              <w:t>（二）广播电视发射台、转播台擅自播放自办节目、插播广告的；</w:t>
            </w:r>
          </w:p>
          <w:p>
            <w:pPr>
              <w:pStyle w:val="9"/>
              <w:spacing w:line="242" w:lineRule="auto"/>
              <w:ind w:left="11" w:right="-15" w:firstLine="300"/>
              <w:rPr>
                <w:sz w:val="15"/>
              </w:rPr>
            </w:pPr>
            <w:r>
              <w:rPr>
                <w:sz w:val="15"/>
              </w:rPr>
              <w:t>（三）未经批准，擅自利用卫星方式传输广播电视节目的；</w:t>
            </w:r>
          </w:p>
          <w:p>
            <w:pPr>
              <w:pStyle w:val="9"/>
              <w:spacing w:line="242" w:lineRule="auto"/>
              <w:ind w:left="11" w:right="-15" w:firstLine="316"/>
              <w:rPr>
                <w:sz w:val="15"/>
              </w:rPr>
            </w:pPr>
            <w:r>
              <w:rPr>
                <w:spacing w:val="9"/>
                <w:w w:val="95"/>
                <w:sz w:val="15"/>
              </w:rPr>
              <w:t>（四）</w:t>
            </w:r>
            <w:r>
              <w:rPr>
                <w:spacing w:val="8"/>
                <w:w w:val="95"/>
                <w:sz w:val="15"/>
              </w:rPr>
              <w:t>未经批准，擅自以卫星等传输方式进</w:t>
            </w:r>
            <w:r>
              <w:rPr>
                <w:spacing w:val="8"/>
                <w:sz w:val="15"/>
              </w:rPr>
              <w:t>口、转播境外广播电视节目的；</w:t>
            </w:r>
          </w:p>
          <w:p>
            <w:pPr>
              <w:pStyle w:val="9"/>
              <w:spacing w:before="1" w:line="242" w:lineRule="auto"/>
              <w:ind w:left="11" w:right="-15" w:firstLine="300"/>
              <w:rPr>
                <w:sz w:val="15"/>
              </w:rPr>
            </w:pPr>
            <w:r>
              <w:rPr>
                <w:sz w:val="15"/>
              </w:rPr>
              <w:t>（五）未经批准，擅自利用有线广播电视传输覆盖网播放节目的；</w:t>
            </w:r>
          </w:p>
          <w:p>
            <w:pPr>
              <w:pStyle w:val="9"/>
              <w:spacing w:before="1" w:line="242" w:lineRule="auto"/>
              <w:ind w:left="11" w:right="-15" w:firstLine="300"/>
              <w:rPr>
                <w:sz w:val="15"/>
              </w:rPr>
            </w:pPr>
            <w:r>
              <w:rPr>
                <w:sz w:val="15"/>
              </w:rPr>
              <w:t>（六）未经批准，擅自进行广播电视传输覆盖网的工程选址、设计、施工、安装的；</w:t>
            </w:r>
          </w:p>
          <w:p>
            <w:pPr>
              <w:pStyle w:val="9"/>
              <w:spacing w:line="242" w:lineRule="auto"/>
              <w:ind w:left="11" w:right="-15" w:firstLine="300"/>
              <w:rPr>
                <w:sz w:val="15"/>
              </w:rPr>
            </w:pPr>
            <w:r>
              <w:rPr>
                <w:sz w:val="15"/>
              </w:rPr>
              <w:t>（七）侵占、干扰广播电视专用频率，擅自截传、干扰、解扰广播电视信号的。</w:t>
            </w:r>
          </w:p>
        </w:tc>
        <w:tc>
          <w:tcPr>
            <w:tcW w:w="6160" w:type="dxa"/>
          </w:tcPr>
          <w:p>
            <w:pPr>
              <w:pStyle w:val="9"/>
              <w:spacing w:before="91" w:line="252" w:lineRule="auto"/>
              <w:ind w:left="118" w:right="87"/>
              <w:jc w:val="both"/>
              <w:rPr>
                <w:sz w:val="21"/>
              </w:rPr>
            </w:pPr>
            <w:r>
              <w:rPr>
                <w:w w:val="95"/>
                <w:sz w:val="21"/>
              </w:rPr>
              <w:t>1.立案责任（立案岗）：对检查中发现、群众举报投诉或经有关部门移送的此类违法案件予以审查；经机关负责人批准，决定是否立</w:t>
            </w:r>
            <w:r>
              <w:rPr>
                <w:sz w:val="21"/>
              </w:rPr>
              <w:t>案。</w:t>
            </w:r>
          </w:p>
        </w:tc>
        <w:tc>
          <w:tcPr>
            <w:tcW w:w="3779" w:type="dxa"/>
            <w:vMerge w:val="restart"/>
            <w:tcBorders>
              <w:bottom w:val="single" w:color="000000" w:sz="8" w:space="0"/>
            </w:tcBorders>
          </w:tcPr>
          <w:p>
            <w:pPr>
              <w:pStyle w:val="9"/>
              <w:spacing w:before="3"/>
              <w:rPr>
                <w:rFonts w:ascii="Times New Roman"/>
                <w:sz w:val="25"/>
              </w:rPr>
            </w:pPr>
          </w:p>
          <w:p>
            <w:pPr>
              <w:pStyle w:val="9"/>
              <w:spacing w:line="252" w:lineRule="auto"/>
              <w:ind w:left="116" w:right="79" w:firstLine="420"/>
              <w:jc w:val="both"/>
              <w:rPr>
                <w:sz w:val="21"/>
              </w:rPr>
            </w:pPr>
            <w:r>
              <w:rPr>
                <w:w w:val="90"/>
                <w:sz w:val="21"/>
              </w:rPr>
              <w:t>行政机关未履行法定职责或者违</w:t>
            </w:r>
            <w:r>
              <w:rPr>
                <w:w w:val="95"/>
                <w:sz w:val="21"/>
              </w:rPr>
              <w:t>法行使职权的，责令限期改正；逾期不</w:t>
            </w:r>
            <w:r>
              <w:rPr>
                <w:sz w:val="21"/>
              </w:rPr>
              <w:t>改正的，给予通报批评、取消评比先进</w:t>
            </w:r>
            <w:r>
              <w:rPr>
                <w:w w:val="95"/>
                <w:sz w:val="21"/>
              </w:rPr>
              <w:t>资格等处理；情节严重的，对直接负责</w:t>
            </w:r>
            <w:r>
              <w:rPr>
                <w:w w:val="90"/>
                <w:sz w:val="21"/>
              </w:rPr>
              <w:t>的主管人员和其他直接责任人员依法给</w:t>
            </w:r>
            <w:r>
              <w:rPr>
                <w:w w:val="95"/>
                <w:sz w:val="21"/>
              </w:rPr>
              <w:t>予处分；构成犯罪的，依法追究刑事责</w:t>
            </w:r>
            <w:r>
              <w:rPr>
                <w:sz w:val="21"/>
              </w:rPr>
              <w:t>任。</w:t>
            </w:r>
          </w:p>
          <w:p>
            <w:pPr>
              <w:pStyle w:val="9"/>
              <w:spacing w:line="252" w:lineRule="auto"/>
              <w:ind w:left="116" w:right="-44" w:firstLine="420"/>
              <w:jc w:val="both"/>
              <w:rPr>
                <w:sz w:val="21"/>
              </w:rPr>
            </w:pPr>
            <w:r>
              <w:rPr>
                <w:spacing w:val="21"/>
                <w:sz w:val="21"/>
              </w:rPr>
              <w:t>行政执法人员未履行法定职责或</w:t>
            </w:r>
            <w:r>
              <w:rPr>
                <w:spacing w:val="6"/>
                <w:w w:val="95"/>
                <w:sz w:val="21"/>
              </w:rPr>
              <w:t>者违法行使职权的，视情节轻重给予批评教育、离岗培训、调离执法岗位、取</w:t>
            </w:r>
            <w:r>
              <w:rPr>
                <w:spacing w:val="19"/>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59" w:type="dxa"/>
            <w:vMerge w:val="continue"/>
            <w:tcBorders>
              <w:top w:val="nil"/>
              <w:bottom w:val="single" w:color="000000" w:sz="8" w:space="0"/>
            </w:tcBorders>
          </w:tcPr>
          <w:p>
            <w:pPr>
              <w:rPr>
                <w:sz w:val="2"/>
                <w:szCs w:val="2"/>
              </w:rPr>
            </w:pPr>
          </w:p>
        </w:tc>
        <w:tc>
          <w:tcPr>
            <w:tcW w:w="3330" w:type="dxa"/>
            <w:vMerge w:val="continue"/>
            <w:tcBorders>
              <w:top w:val="nil"/>
              <w:bottom w:val="single" w:color="000000" w:sz="8" w:space="0"/>
            </w:tcBorders>
          </w:tcPr>
          <w:p>
            <w:pPr>
              <w:rPr>
                <w:sz w:val="2"/>
                <w:szCs w:val="2"/>
              </w:rPr>
            </w:pPr>
          </w:p>
        </w:tc>
        <w:tc>
          <w:tcPr>
            <w:tcW w:w="6160" w:type="dxa"/>
          </w:tcPr>
          <w:p>
            <w:pPr>
              <w:pStyle w:val="9"/>
              <w:spacing w:before="99" w:line="252" w:lineRule="auto"/>
              <w:ind w:left="118" w:right="70"/>
              <w:rPr>
                <w:sz w:val="21"/>
              </w:rPr>
            </w:pPr>
            <w:r>
              <w:rPr>
                <w:w w:val="95"/>
                <w:sz w:val="21"/>
              </w:rPr>
              <w:t xml:space="preserve">2.调查责任（调查岗）：进行调查取证；执法人员不得少于两人； 调查取证时应出示执法证件；依法需要听证的，告知当事人听证 </w:t>
            </w:r>
            <w:r>
              <w:rPr>
                <w:sz w:val="21"/>
              </w:rPr>
              <w:t>权；允许当事人陈述申辩；形成调查终结报告。</w:t>
            </w:r>
          </w:p>
        </w:tc>
        <w:tc>
          <w:tcPr>
            <w:tcW w:w="3779"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59" w:type="dxa"/>
            <w:vMerge w:val="continue"/>
            <w:tcBorders>
              <w:top w:val="nil"/>
              <w:bottom w:val="single" w:color="000000" w:sz="8" w:space="0"/>
            </w:tcBorders>
          </w:tcPr>
          <w:p>
            <w:pPr>
              <w:rPr>
                <w:sz w:val="2"/>
                <w:szCs w:val="2"/>
              </w:rPr>
            </w:pPr>
          </w:p>
        </w:tc>
        <w:tc>
          <w:tcPr>
            <w:tcW w:w="3330" w:type="dxa"/>
            <w:vMerge w:val="continue"/>
            <w:tcBorders>
              <w:top w:val="nil"/>
              <w:bottom w:val="single" w:color="000000" w:sz="8" w:space="0"/>
            </w:tcBorders>
          </w:tcPr>
          <w:p>
            <w:pPr>
              <w:rPr>
                <w:sz w:val="2"/>
                <w:szCs w:val="2"/>
              </w:rPr>
            </w:pPr>
          </w:p>
        </w:tc>
        <w:tc>
          <w:tcPr>
            <w:tcW w:w="6160" w:type="dxa"/>
          </w:tcPr>
          <w:p>
            <w:pPr>
              <w:pStyle w:val="9"/>
              <w:spacing w:before="81" w:line="252" w:lineRule="auto"/>
              <w:ind w:left="118" w:right="87"/>
              <w:jc w:val="both"/>
              <w:rPr>
                <w:sz w:val="21"/>
              </w:rPr>
            </w:pPr>
            <w:r>
              <w:rPr>
                <w:w w:val="95"/>
                <w:sz w:val="21"/>
              </w:rPr>
              <w:t>3.审查责任（审查岗）：对案件违法事实、证据、调查取证、法 律适用、处罚种类和幅度、当事人陈述理由等进行法制审核，提 出处</w:t>
            </w:r>
            <w:r>
              <w:rPr>
                <w:sz w:val="21"/>
              </w:rPr>
              <w:t>理意见。</w:t>
            </w:r>
          </w:p>
        </w:tc>
        <w:tc>
          <w:tcPr>
            <w:tcW w:w="3779"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59" w:type="dxa"/>
            <w:vMerge w:val="continue"/>
            <w:tcBorders>
              <w:top w:val="nil"/>
              <w:bottom w:val="single" w:color="000000" w:sz="8" w:space="0"/>
            </w:tcBorders>
          </w:tcPr>
          <w:p>
            <w:pPr>
              <w:rPr>
                <w:sz w:val="2"/>
                <w:szCs w:val="2"/>
              </w:rPr>
            </w:pPr>
          </w:p>
        </w:tc>
        <w:tc>
          <w:tcPr>
            <w:tcW w:w="3330" w:type="dxa"/>
            <w:vMerge w:val="continue"/>
            <w:tcBorders>
              <w:top w:val="nil"/>
              <w:bottom w:val="single" w:color="000000" w:sz="8" w:space="0"/>
            </w:tcBorders>
          </w:tcPr>
          <w:p>
            <w:pPr>
              <w:rPr>
                <w:sz w:val="2"/>
                <w:szCs w:val="2"/>
              </w:rPr>
            </w:pPr>
          </w:p>
        </w:tc>
        <w:tc>
          <w:tcPr>
            <w:tcW w:w="6160" w:type="dxa"/>
          </w:tcPr>
          <w:p>
            <w:pPr>
              <w:pStyle w:val="9"/>
              <w:spacing w:before="87" w:line="252" w:lineRule="auto"/>
              <w:ind w:left="118" w:right="87"/>
              <w:jc w:val="both"/>
              <w:rPr>
                <w:sz w:val="21"/>
              </w:rPr>
            </w:pPr>
            <w:r>
              <w:rPr>
                <w:w w:val="95"/>
                <w:sz w:val="21"/>
              </w:rPr>
              <w:t>4.告知责任（告知岗）：在作出行政处罚决定前，书面告知当事人拟做出处罚决定的事实、理由、依据、处罚内容，以及当事人 享有</w:t>
            </w:r>
            <w:r>
              <w:rPr>
                <w:sz w:val="21"/>
              </w:rPr>
              <w:t>的陈述权、申辩权、听证权等。</w:t>
            </w:r>
          </w:p>
        </w:tc>
        <w:tc>
          <w:tcPr>
            <w:tcW w:w="3779"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59" w:type="dxa"/>
            <w:vMerge w:val="continue"/>
            <w:tcBorders>
              <w:top w:val="nil"/>
              <w:bottom w:val="single" w:color="000000" w:sz="8" w:space="0"/>
            </w:tcBorders>
          </w:tcPr>
          <w:p>
            <w:pPr>
              <w:rPr>
                <w:sz w:val="2"/>
                <w:szCs w:val="2"/>
              </w:rPr>
            </w:pPr>
          </w:p>
        </w:tc>
        <w:tc>
          <w:tcPr>
            <w:tcW w:w="3330" w:type="dxa"/>
            <w:vMerge w:val="continue"/>
            <w:tcBorders>
              <w:top w:val="nil"/>
              <w:bottom w:val="single" w:color="000000" w:sz="8" w:space="0"/>
            </w:tcBorders>
          </w:tcPr>
          <w:p>
            <w:pPr>
              <w:rPr>
                <w:sz w:val="2"/>
                <w:szCs w:val="2"/>
              </w:rPr>
            </w:pPr>
          </w:p>
        </w:tc>
        <w:tc>
          <w:tcPr>
            <w:tcW w:w="6160" w:type="dxa"/>
          </w:tcPr>
          <w:p>
            <w:pPr>
              <w:pStyle w:val="9"/>
              <w:spacing w:before="127" w:line="252" w:lineRule="auto"/>
              <w:ind w:left="118" w:right="87"/>
              <w:jc w:val="both"/>
              <w:rPr>
                <w:sz w:val="21"/>
              </w:rPr>
            </w:pPr>
            <w:r>
              <w:rPr>
                <w:w w:val="95"/>
                <w:sz w:val="21"/>
              </w:rPr>
              <w:t>5.决定责任（决定岗）：依法需要给予行政处罚的，经机关负责人批准，制作《行政处罚决定书》，载明违法事实和证据、处罚 依据</w:t>
            </w:r>
            <w:r>
              <w:rPr>
                <w:sz w:val="21"/>
              </w:rPr>
              <w:t>和内容、权利救济途径和期限等内容。</w:t>
            </w:r>
          </w:p>
        </w:tc>
        <w:tc>
          <w:tcPr>
            <w:tcW w:w="3779"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20" w:type="dxa"/>
            <w:vMerge w:val="continue"/>
            <w:tcBorders>
              <w:top w:val="nil"/>
              <w:bottom w:val="single" w:color="000000" w:sz="8" w:space="0"/>
            </w:tcBorders>
          </w:tcPr>
          <w:p>
            <w:pPr>
              <w:rPr>
                <w:sz w:val="2"/>
                <w:szCs w:val="2"/>
              </w:rPr>
            </w:pPr>
          </w:p>
        </w:tc>
        <w:tc>
          <w:tcPr>
            <w:tcW w:w="1259" w:type="dxa"/>
            <w:vMerge w:val="continue"/>
            <w:tcBorders>
              <w:top w:val="nil"/>
              <w:bottom w:val="single" w:color="000000" w:sz="8" w:space="0"/>
            </w:tcBorders>
          </w:tcPr>
          <w:p>
            <w:pPr>
              <w:rPr>
                <w:sz w:val="2"/>
                <w:szCs w:val="2"/>
              </w:rPr>
            </w:pPr>
          </w:p>
        </w:tc>
        <w:tc>
          <w:tcPr>
            <w:tcW w:w="3330" w:type="dxa"/>
            <w:vMerge w:val="continue"/>
            <w:tcBorders>
              <w:top w:val="nil"/>
              <w:bottom w:val="single" w:color="000000" w:sz="8" w:space="0"/>
            </w:tcBorders>
          </w:tcPr>
          <w:p>
            <w:pPr>
              <w:rPr>
                <w:sz w:val="2"/>
                <w:szCs w:val="2"/>
              </w:rPr>
            </w:pPr>
          </w:p>
        </w:tc>
        <w:tc>
          <w:tcPr>
            <w:tcW w:w="6160" w:type="dxa"/>
          </w:tcPr>
          <w:p>
            <w:pPr>
              <w:pStyle w:val="9"/>
              <w:spacing w:before="53" w:line="249" w:lineRule="auto"/>
              <w:ind w:left="118" w:right="140"/>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79"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59" w:type="dxa"/>
            <w:vMerge w:val="continue"/>
            <w:tcBorders>
              <w:top w:val="nil"/>
              <w:bottom w:val="single" w:color="000000" w:sz="8" w:space="0"/>
            </w:tcBorders>
          </w:tcPr>
          <w:p>
            <w:pPr>
              <w:rPr>
                <w:sz w:val="2"/>
                <w:szCs w:val="2"/>
              </w:rPr>
            </w:pPr>
          </w:p>
        </w:tc>
        <w:tc>
          <w:tcPr>
            <w:tcW w:w="3330" w:type="dxa"/>
            <w:vMerge w:val="continue"/>
            <w:tcBorders>
              <w:top w:val="nil"/>
              <w:bottom w:val="single" w:color="000000" w:sz="8" w:space="0"/>
            </w:tcBorders>
          </w:tcPr>
          <w:p>
            <w:pPr>
              <w:rPr>
                <w:sz w:val="2"/>
                <w:szCs w:val="2"/>
              </w:rPr>
            </w:pPr>
          </w:p>
        </w:tc>
        <w:tc>
          <w:tcPr>
            <w:tcW w:w="6160" w:type="dxa"/>
          </w:tcPr>
          <w:p>
            <w:pPr>
              <w:pStyle w:val="9"/>
              <w:spacing w:before="11" w:line="247" w:lineRule="auto"/>
              <w:ind w:left="118" w:right="118"/>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8"/>
              <w:rPr>
                <w:sz w:val="21"/>
              </w:rPr>
            </w:pPr>
            <w:r>
              <w:rPr>
                <w:sz w:val="21"/>
              </w:rPr>
              <w:t>诉讼，又不履行的，可申请人民法院强制执行。</w:t>
            </w:r>
          </w:p>
        </w:tc>
        <w:tc>
          <w:tcPr>
            <w:tcW w:w="3779"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0" w:type="dxa"/>
            <w:vMerge w:val="continue"/>
            <w:tcBorders>
              <w:top w:val="nil"/>
              <w:bottom w:val="single" w:color="000000" w:sz="8" w:space="0"/>
            </w:tcBorders>
          </w:tcPr>
          <w:p>
            <w:pPr>
              <w:rPr>
                <w:sz w:val="2"/>
                <w:szCs w:val="2"/>
              </w:rPr>
            </w:pPr>
          </w:p>
        </w:tc>
        <w:tc>
          <w:tcPr>
            <w:tcW w:w="1259" w:type="dxa"/>
            <w:vMerge w:val="continue"/>
            <w:tcBorders>
              <w:top w:val="nil"/>
              <w:bottom w:val="single" w:color="000000" w:sz="8" w:space="0"/>
            </w:tcBorders>
          </w:tcPr>
          <w:p>
            <w:pPr>
              <w:rPr>
                <w:sz w:val="2"/>
                <w:szCs w:val="2"/>
              </w:rPr>
            </w:pPr>
          </w:p>
        </w:tc>
        <w:tc>
          <w:tcPr>
            <w:tcW w:w="3330" w:type="dxa"/>
            <w:vMerge w:val="continue"/>
            <w:tcBorders>
              <w:top w:val="nil"/>
              <w:bottom w:val="single" w:color="000000" w:sz="8" w:space="0"/>
            </w:tcBorders>
          </w:tcPr>
          <w:p>
            <w:pPr>
              <w:rPr>
                <w:sz w:val="2"/>
                <w:szCs w:val="2"/>
              </w:rPr>
            </w:pPr>
          </w:p>
        </w:tc>
        <w:tc>
          <w:tcPr>
            <w:tcW w:w="6160" w:type="dxa"/>
            <w:tcBorders>
              <w:bottom w:val="single" w:color="000000" w:sz="8" w:space="0"/>
            </w:tcBorders>
          </w:tcPr>
          <w:p>
            <w:pPr>
              <w:pStyle w:val="9"/>
              <w:spacing w:before="93"/>
              <w:ind w:left="118"/>
              <w:rPr>
                <w:sz w:val="21"/>
              </w:rPr>
            </w:pPr>
            <w:r>
              <w:rPr>
                <w:sz w:val="21"/>
              </w:rPr>
              <w:t>8.法律、法规、规章规定的其他应履行的责任事项。</w:t>
            </w:r>
          </w:p>
        </w:tc>
        <w:tc>
          <w:tcPr>
            <w:tcW w:w="3779"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left w:val="single" w:color="000000" w:sz="12" w:space="0"/>
              <w:bottom w:val="double" w:color="000000" w:sz="0" w:space="0"/>
            </w:tcBorders>
          </w:tcPr>
          <w:p>
            <w:pPr>
              <w:pStyle w:val="9"/>
              <w:spacing w:before="5"/>
              <w:rPr>
                <w:rFonts w:ascii="Times New Roman"/>
                <w:sz w:val="18"/>
              </w:rPr>
            </w:pPr>
          </w:p>
          <w:p>
            <w:pPr>
              <w:pStyle w:val="9"/>
              <w:tabs>
                <w:tab w:val="left" w:pos="4080"/>
                <w:tab w:val="left" w:pos="5969"/>
                <w:tab w:val="left" w:pos="10992"/>
                <w:tab w:val="left" w:pos="13601"/>
              </w:tabs>
              <w:ind w:left="120"/>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footerReference r:id="rId15" w:type="default"/>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889"/>
        <w:gridCol w:w="1419"/>
        <w:gridCol w:w="6195"/>
        <w:gridCol w:w="1682"/>
        <w:gridCol w:w="2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before="136" w:line="218" w:lineRule="exact"/>
              <w:ind w:left="4" w:right="-15"/>
              <w:rPr>
                <w:sz w:val="21"/>
              </w:rPr>
            </w:pPr>
            <w:r>
              <w:rPr>
                <w:spacing w:val="9"/>
                <w:w w:val="95"/>
                <w:sz w:val="21"/>
              </w:rPr>
              <w:t>《广播电视管理条例》第五十二条</w:t>
            </w:r>
          </w:p>
        </w:tc>
        <w:tc>
          <w:tcPr>
            <w:tcW w:w="6195" w:type="dxa"/>
            <w:tcBorders>
              <w:bottom w:val="nil"/>
            </w:tcBorders>
          </w:tcPr>
          <w:p>
            <w:pPr>
              <w:pStyle w:val="9"/>
              <w:spacing w:before="81"/>
              <w:ind w:left="111"/>
              <w:rPr>
                <w:sz w:val="21"/>
              </w:rPr>
            </w:pPr>
            <w:r>
              <w:rPr>
                <w:w w:val="95"/>
                <w:sz w:val="21"/>
              </w:rPr>
              <w:t>3.审查责任（审查岗）：对案件违法事实、证据、调查取证、法律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jc w:val="center"/>
              <w:rPr>
                <w:sz w:val="21"/>
              </w:rPr>
            </w:pPr>
            <w:r>
              <w:rPr>
                <w:spacing w:val="15"/>
                <w:sz w:val="21"/>
              </w:rPr>
              <w:t>危害 广播电</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违反本条例规定，危害广播电台、</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jc w:val="center"/>
              <w:rPr>
                <w:sz w:val="21"/>
              </w:rPr>
            </w:pPr>
            <w:r>
              <w:rPr>
                <w:spacing w:val="15"/>
                <w:sz w:val="21"/>
              </w:rPr>
              <w:t>台、 电视台</w:t>
            </w:r>
          </w:p>
        </w:tc>
        <w:tc>
          <w:tcPr>
            <w:tcW w:w="3308" w:type="dxa"/>
            <w:gridSpan w:val="2"/>
            <w:tcBorders>
              <w:top w:val="nil"/>
              <w:bottom w:val="nil"/>
            </w:tcBorders>
          </w:tcPr>
          <w:p>
            <w:pPr>
              <w:pStyle w:val="9"/>
              <w:spacing w:before="8"/>
              <w:ind w:left="4" w:right="-15"/>
              <w:rPr>
                <w:sz w:val="21"/>
              </w:rPr>
            </w:pPr>
            <w:r>
              <w:rPr>
                <w:spacing w:val="9"/>
                <w:w w:val="95"/>
                <w:sz w:val="21"/>
              </w:rPr>
              <w:t>电视台安全播出的，破坏广播电视</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5"/>
                <w:sz w:val="21"/>
              </w:rPr>
              <w:t>安全 播出的</w:t>
            </w:r>
          </w:p>
          <w:p>
            <w:pPr>
              <w:pStyle w:val="9"/>
              <w:spacing w:before="4"/>
              <w:ind w:left="4"/>
              <w:rPr>
                <w:sz w:val="21"/>
              </w:rPr>
            </w:pPr>
            <w:r>
              <w:rPr>
                <w:sz w:val="21"/>
              </w:rPr>
              <w:t>处罚</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设施的，由县级以上人民政府广播</w:t>
            </w:r>
          </w:p>
          <w:p>
            <w:pPr>
              <w:pStyle w:val="9"/>
              <w:spacing w:before="4" w:line="242" w:lineRule="auto"/>
              <w:ind w:left="4" w:right="-15"/>
              <w:rPr>
                <w:sz w:val="21"/>
              </w:rPr>
            </w:pPr>
            <w:r>
              <w:rPr>
                <w:spacing w:val="9"/>
                <w:w w:val="95"/>
                <w:sz w:val="21"/>
              </w:rPr>
              <w:t>电视行政部门责令停止违法活动； 情节严重的，处</w:t>
            </w:r>
            <w:r>
              <w:rPr>
                <w:spacing w:val="10"/>
                <w:w w:val="95"/>
                <w:sz w:val="21"/>
              </w:rPr>
              <w:t>2</w:t>
            </w:r>
            <w:r>
              <w:rPr>
                <w:spacing w:val="9"/>
                <w:w w:val="95"/>
                <w:sz w:val="21"/>
              </w:rPr>
              <w:t>万元以上</w:t>
            </w:r>
            <w:r>
              <w:rPr>
                <w:spacing w:val="10"/>
                <w:w w:val="95"/>
                <w:sz w:val="21"/>
              </w:rPr>
              <w:t>5</w:t>
            </w:r>
            <w:r>
              <w:rPr>
                <w:spacing w:val="6"/>
                <w:w w:val="95"/>
                <w:sz w:val="21"/>
              </w:rPr>
              <w:t>万元以</w:t>
            </w:r>
          </w:p>
          <w:p>
            <w:pPr>
              <w:pStyle w:val="9"/>
              <w:spacing w:before="2" w:line="240" w:lineRule="exact"/>
              <w:ind w:left="4" w:right="-15"/>
              <w:rPr>
                <w:sz w:val="21"/>
              </w:rPr>
            </w:pPr>
            <w:r>
              <w:rPr>
                <w:spacing w:val="9"/>
                <w:w w:val="95"/>
                <w:sz w:val="21"/>
              </w:rPr>
              <w:t>下的罚款；造成损害的，侵害人应</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60" w:lineRule="exact"/>
              <w:ind w:left="4" w:right="-15"/>
              <w:rPr>
                <w:sz w:val="21"/>
              </w:rPr>
            </w:pPr>
            <w:r>
              <w:rPr>
                <w:spacing w:val="9"/>
                <w:w w:val="95"/>
                <w:sz w:val="21"/>
              </w:rPr>
              <w:t>当依法赔偿损失；构成犯罪的，依</w:t>
            </w: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21" w:lineRule="exact"/>
              <w:ind w:left="4"/>
              <w:rPr>
                <w:sz w:val="21"/>
              </w:rPr>
            </w:pPr>
            <w:r>
              <w:rPr>
                <w:sz w:val="21"/>
              </w:rPr>
              <w:t>法追究刑事责任。</w:t>
            </w:r>
          </w:p>
        </w:tc>
        <w:tc>
          <w:tcPr>
            <w:tcW w:w="6195" w:type="dxa"/>
            <w:tcBorders>
              <w:top w:val="nil"/>
              <w:bottom w:val="nil"/>
            </w:tcBorders>
          </w:tcPr>
          <w:p>
            <w:pPr>
              <w:pStyle w:val="9"/>
              <w:spacing w:before="38" w:line="246" w:lineRule="exact"/>
              <w:ind w:left="111"/>
              <w:rPr>
                <w:sz w:val="21"/>
              </w:rPr>
            </w:pPr>
            <w:r>
              <w:rPr>
                <w:w w:val="95"/>
                <w:sz w:val="21"/>
              </w:rPr>
              <w:t>批准，制作《行政处罚决定书》，载明违法事实和证据、处罚依据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69"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88"/>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82"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494"/>
        <w:gridCol w:w="4221"/>
        <w:gridCol w:w="1480"/>
        <w:gridCol w:w="1707"/>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sz w:val="21"/>
              </w:rPr>
              <w:t>在广 播电视设施 保护范围内 进行建筑施 工、 兴建设 施或者爆破 作业、烧荒 等活动的</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0" w:line="242" w:lineRule="auto"/>
              <w:ind w:left="4" w:right="-15"/>
              <w:jc w:val="both"/>
              <w:rPr>
                <w:sz w:val="21"/>
              </w:rPr>
            </w:pPr>
            <w:r>
              <w:rPr>
                <w:w w:val="95"/>
                <w:sz w:val="21"/>
              </w:rPr>
              <w:t>《广播电视设施保护条例》（国务</w:t>
            </w:r>
            <w:r>
              <w:rPr>
                <w:sz w:val="21"/>
              </w:rPr>
              <w:t>院令第 295 号）第二十条违反本条</w:t>
            </w:r>
            <w:r>
              <w:rPr>
                <w:w w:val="95"/>
                <w:sz w:val="21"/>
              </w:rPr>
              <w:t>例规定，在广播电视设施保护范围内进行建筑施工、兴建设施或者爆破作业、烧荒等活动的，由县级以上人民政府广播电视行政管理部门或其授权的广播电视设施管理单位责令改正，限期拆除违章建筑、设</w:t>
            </w:r>
            <w:r>
              <w:rPr>
                <w:sz w:val="21"/>
              </w:rPr>
              <w:t>施，对个人处1000元以上1万元以下的罚款，对单位处2万元以上10万元</w:t>
            </w:r>
            <w:r>
              <w:rPr>
                <w:w w:val="95"/>
                <w:sz w:val="21"/>
              </w:rPr>
              <w:t>以下的罚款；对其直接负责的主管人员及其他直接责任人员依法给予行政处分；违反治安管理规定的， 由公安机关依法给予治安管理处罚；构成犯罪的，依法追究刑事责</w:t>
            </w:r>
            <w:r>
              <w:rPr>
                <w:sz w:val="21"/>
              </w:rPr>
              <w:t>任。</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93"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1889"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6"/>
              <w:rPr>
                <w:sz w:val="18"/>
              </w:rPr>
            </w:pPr>
            <w:r>
              <w:rPr>
                <w:sz w:val="18"/>
              </w:rPr>
              <w:t>投诉机构：政策法规科</w:t>
            </w:r>
          </w:p>
        </w:tc>
        <w:tc>
          <w:tcPr>
            <w:tcW w:w="2059" w:type="dxa"/>
            <w:tcBorders>
              <w:top w:val="single" w:color="000000" w:sz="8" w:space="0"/>
              <w:left w:val="nil"/>
              <w:bottom w:val="double" w:color="000000" w:sz="0" w:space="0"/>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494"/>
        <w:gridCol w:w="4221"/>
        <w:gridCol w:w="1480"/>
        <w:gridCol w:w="1707"/>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sz w:val="21"/>
              </w:rPr>
              <w:t>损坏 广播电视设 施的处罚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spacing w:line="242" w:lineRule="auto"/>
              <w:ind w:left="4" w:right="-15"/>
              <w:jc w:val="both"/>
              <w:rPr>
                <w:sz w:val="21"/>
              </w:rPr>
            </w:pPr>
            <w:r>
              <w:rPr>
                <w:w w:val="95"/>
                <w:sz w:val="21"/>
              </w:rPr>
              <w:t>《广播电视设施保护条例》（国务</w:t>
            </w:r>
            <w:r>
              <w:rPr>
                <w:sz w:val="21"/>
              </w:rPr>
              <w:t>院令第 295 号）第二十一条违反本</w:t>
            </w:r>
            <w:r>
              <w:rPr>
                <w:w w:val="95"/>
                <w:sz w:val="21"/>
              </w:rPr>
              <w:t>条例规定，损坏广播电视设施的， 由县级以上人民政府广播电视行政管理部门或者其授权的广播电视设</w:t>
            </w:r>
            <w:r>
              <w:rPr>
                <w:sz w:val="21"/>
              </w:rPr>
              <w:t xml:space="preserve">施管理单位责令改正， 对个人处1000元以上1万元以下的罚款，对单位处2万元以上10万元以下的罚款； </w:t>
            </w:r>
            <w:r>
              <w:rPr>
                <w:w w:val="95"/>
                <w:sz w:val="21"/>
              </w:rPr>
              <w:t>对其直接负责的主管人员及其他直接责任人员依法给予行政处分；违反治安管理规定的，由公安机关依</w:t>
            </w:r>
            <w:r>
              <w:rPr>
                <w:sz w:val="21"/>
              </w:rPr>
              <w:t>法给予治安管理处罚； 构成犯罪的，依法追究刑事责任。</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93"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1889"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6"/>
              <w:rPr>
                <w:sz w:val="18"/>
              </w:rPr>
            </w:pPr>
            <w:r>
              <w:rPr>
                <w:sz w:val="18"/>
              </w:rPr>
              <w:t>投诉机构：政策法规科</w:t>
            </w:r>
          </w:p>
        </w:tc>
        <w:tc>
          <w:tcPr>
            <w:tcW w:w="2059" w:type="dxa"/>
            <w:tcBorders>
              <w:top w:val="single" w:color="000000" w:sz="8" w:space="0"/>
              <w:left w:val="nil"/>
              <w:bottom w:val="double" w:color="000000" w:sz="0" w:space="0"/>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before="6" w:line="242" w:lineRule="auto"/>
              <w:ind w:left="4" w:right="-15"/>
              <w:jc w:val="both"/>
              <w:rPr>
                <w:sz w:val="18"/>
              </w:rPr>
            </w:pPr>
            <w:r>
              <w:rPr>
                <w:spacing w:val="27"/>
                <w:sz w:val="18"/>
              </w:rPr>
              <w:t>在广播电视设施保护范围内有下列行为之</w:t>
            </w:r>
            <w:r>
              <w:rPr>
                <w:spacing w:val="9"/>
                <w:sz w:val="18"/>
              </w:rPr>
              <w:t>一的， 种植树</w:t>
            </w:r>
            <w:r>
              <w:rPr>
                <w:spacing w:val="5"/>
                <w:sz w:val="18"/>
              </w:rPr>
              <w:t>木 、 农 作 物</w:t>
            </w:r>
            <w:r>
              <w:rPr>
                <w:spacing w:val="10"/>
                <w:sz w:val="18"/>
              </w:rPr>
              <w:t>的； 堆放金属物品、 易燃易</w:t>
            </w:r>
            <w:r>
              <w:rPr>
                <w:spacing w:val="27"/>
                <w:sz w:val="18"/>
              </w:rPr>
              <w:t>爆物品或者设置金属构件、倾倒腐蚀性物</w:t>
            </w:r>
            <w:r>
              <w:rPr>
                <w:spacing w:val="10"/>
                <w:sz w:val="18"/>
              </w:rPr>
              <w:t>品的； 钻探、打桩、 抛锚、拖锚、 挖沙、取土的； 拴系牲畜、 悬挂物品、 攀附农作物的处罚</w:t>
            </w:r>
          </w:p>
        </w:tc>
        <w:tc>
          <w:tcPr>
            <w:tcW w:w="3308" w:type="dxa"/>
            <w:gridSpan w:val="2"/>
            <w:vMerge w:val="restart"/>
            <w:tcBorders>
              <w:top w:val="nil"/>
              <w:bottom w:val="nil"/>
            </w:tcBorders>
          </w:tcPr>
          <w:p>
            <w:pPr>
              <w:pStyle w:val="9"/>
              <w:spacing w:before="6"/>
              <w:ind w:left="4" w:right="-15"/>
              <w:rPr>
                <w:sz w:val="18"/>
              </w:rPr>
            </w:pPr>
            <w:r>
              <w:rPr>
                <w:sz w:val="18"/>
              </w:rPr>
              <w:t>《广播电视设施保护条例》（国务院令第</w:t>
            </w:r>
          </w:p>
          <w:p>
            <w:pPr>
              <w:pStyle w:val="9"/>
              <w:spacing w:before="2" w:line="242" w:lineRule="auto"/>
              <w:ind w:left="4" w:right="-15"/>
              <w:jc w:val="both"/>
              <w:rPr>
                <w:sz w:val="18"/>
              </w:rPr>
            </w:pPr>
            <w:r>
              <w:rPr>
                <w:sz w:val="18"/>
              </w:rPr>
              <w:t>295 号）第二十二条违反本条例规定，在广播电视设施保护范围内有下列行为之一的，由县级以上人民政府广播电视行政管理部门或授权的广播电视设施管理单位责令改正，给予警告，对个人可处以2000元以下的罚款，对单位可处以2万元以下的罚款：</w:t>
            </w:r>
          </w:p>
          <w:p>
            <w:pPr>
              <w:pStyle w:val="9"/>
              <w:spacing w:before="4"/>
              <w:ind w:left="4"/>
              <w:rPr>
                <w:sz w:val="18"/>
              </w:rPr>
            </w:pPr>
            <w:r>
              <w:rPr>
                <w:sz w:val="18"/>
              </w:rPr>
              <w:t>（一）种植树木、农作物的；</w:t>
            </w:r>
          </w:p>
          <w:p>
            <w:pPr>
              <w:pStyle w:val="9"/>
              <w:spacing w:before="2" w:line="244" w:lineRule="auto"/>
              <w:ind w:left="4" w:right="-15"/>
              <w:rPr>
                <w:sz w:val="18"/>
              </w:rPr>
            </w:pPr>
            <w:r>
              <w:rPr>
                <w:sz w:val="18"/>
              </w:rPr>
              <w:t>（</w:t>
            </w:r>
            <w:r>
              <w:rPr>
                <w:spacing w:val="4"/>
                <w:sz w:val="18"/>
              </w:rPr>
              <w:t>二</w:t>
            </w:r>
            <w:r>
              <w:rPr>
                <w:sz w:val="18"/>
              </w:rPr>
              <w:t>）堆放金属物品、易燃易爆物品或者设置金属构件、倾倒腐蚀性物品的；</w:t>
            </w:r>
          </w:p>
          <w:p>
            <w:pPr>
              <w:pStyle w:val="9"/>
              <w:spacing w:line="242" w:lineRule="auto"/>
              <w:ind w:left="4" w:right="-15"/>
              <w:rPr>
                <w:sz w:val="18"/>
              </w:rPr>
            </w:pPr>
            <w:r>
              <w:rPr>
                <w:sz w:val="18"/>
              </w:rPr>
              <w:t>（</w:t>
            </w:r>
            <w:r>
              <w:rPr>
                <w:spacing w:val="4"/>
                <w:sz w:val="18"/>
              </w:rPr>
              <w:t>三</w:t>
            </w:r>
            <w:r>
              <w:rPr>
                <w:sz w:val="18"/>
              </w:rPr>
              <w:t>）钻探、打桩、抛锚、拖锚、挖沙、取土的；</w:t>
            </w:r>
          </w:p>
          <w:p>
            <w:pPr>
              <w:pStyle w:val="9"/>
              <w:spacing w:line="242" w:lineRule="auto"/>
              <w:ind w:left="4" w:right="-15"/>
              <w:rPr>
                <w:sz w:val="18"/>
              </w:rPr>
            </w:pPr>
            <w:r>
              <w:rPr>
                <w:sz w:val="18"/>
              </w:rPr>
              <w:t>（</w:t>
            </w:r>
            <w:r>
              <w:rPr>
                <w:spacing w:val="4"/>
                <w:sz w:val="18"/>
              </w:rPr>
              <w:t>四</w:t>
            </w:r>
            <w:r>
              <w:rPr>
                <w:sz w:val="18"/>
              </w:rPr>
              <w:t>）拴系牲畜、悬挂物品、攀附农作物的。</w:t>
            </w:r>
          </w:p>
        </w:tc>
        <w:tc>
          <w:tcPr>
            <w:tcW w:w="6195" w:type="dxa"/>
            <w:tcBorders>
              <w:top w:val="nil"/>
            </w:tcBorders>
          </w:tcPr>
          <w:p>
            <w:pPr>
              <w:pStyle w:val="9"/>
              <w:spacing w:line="252" w:lineRule="auto"/>
              <w:ind w:left="111" w:right="325"/>
              <w:rPr>
                <w:sz w:val="21"/>
              </w:rPr>
            </w:pPr>
            <w:r>
              <w:rPr>
                <w:w w:val="95"/>
                <w:sz w:val="21"/>
              </w:rPr>
              <w:t xml:space="preserve">查取证时应出示执法证件；依法需要听证的，告知当事人听证 </w:t>
            </w: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93"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2" w:line="246"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8"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42" w:lineRule="auto"/>
              <w:ind w:left="4" w:right="-15"/>
              <w:jc w:val="both"/>
              <w:rPr>
                <w:sz w:val="18"/>
              </w:rPr>
            </w:pPr>
            <w:r>
              <w:rPr>
                <w:sz w:val="18"/>
              </w:rPr>
              <w:t>未经同意,擅自实施下列行为之一的,在广播电视传输线路保护范围内堆放笨重物品、种植树木、 平整土地的； 在天线、 馈线保护范围外进行烧荒等的； 在广播电视传输线路上接挂、调整、 安装、插接收听、 收视设备的； 在天线场地敷设或者在架空传输线路上附挂电力、 通信线</w:t>
            </w:r>
          </w:p>
          <w:p>
            <w:pPr>
              <w:pStyle w:val="9"/>
              <w:spacing w:before="7" w:line="182" w:lineRule="exact"/>
              <w:ind w:left="4"/>
              <w:rPr>
                <w:sz w:val="18"/>
              </w:rPr>
            </w:pPr>
            <w:r>
              <w:rPr>
                <w:sz w:val="18"/>
              </w:rPr>
              <w:t>路的</w:t>
            </w:r>
          </w:p>
        </w:tc>
        <w:tc>
          <w:tcPr>
            <w:tcW w:w="3308" w:type="dxa"/>
            <w:gridSpan w:val="2"/>
            <w:vMerge w:val="restart"/>
            <w:tcBorders>
              <w:top w:val="nil"/>
              <w:bottom w:val="nil"/>
            </w:tcBorders>
          </w:tcPr>
          <w:p>
            <w:pPr>
              <w:pStyle w:val="9"/>
              <w:rPr>
                <w:rFonts w:ascii="Times New Roman"/>
                <w:sz w:val="18"/>
              </w:rPr>
            </w:pPr>
          </w:p>
          <w:p>
            <w:pPr>
              <w:pStyle w:val="9"/>
              <w:spacing w:before="3"/>
              <w:rPr>
                <w:rFonts w:ascii="Times New Roman"/>
                <w:sz w:val="22"/>
              </w:rPr>
            </w:pPr>
          </w:p>
          <w:p>
            <w:pPr>
              <w:pStyle w:val="9"/>
              <w:ind w:left="4" w:right="-15"/>
              <w:rPr>
                <w:sz w:val="18"/>
              </w:rPr>
            </w:pPr>
            <w:r>
              <w:rPr>
                <w:sz w:val="18"/>
              </w:rPr>
              <w:t>《广播电视设施保护条例》（国务院令第</w:t>
            </w:r>
          </w:p>
          <w:p>
            <w:pPr>
              <w:pStyle w:val="9"/>
              <w:spacing w:before="4" w:line="242" w:lineRule="auto"/>
              <w:ind w:left="4" w:right="-15"/>
              <w:jc w:val="both"/>
              <w:rPr>
                <w:sz w:val="18"/>
              </w:rPr>
            </w:pPr>
            <w:r>
              <w:rPr>
                <w:sz w:val="18"/>
              </w:rPr>
              <w:t>295 号）第二十三条 违反本条例规定， 未经同意，擅自实施下列行为之一的，由县级以上人民政府广播电视行政管理部门或者其授权的广播电视设施管理单位责令改正，对个人可处以2000元以下的罚款， 对单位可处以1万元以下的罚款：</w:t>
            </w:r>
          </w:p>
          <w:p>
            <w:pPr>
              <w:pStyle w:val="9"/>
              <w:spacing w:before="2" w:line="244" w:lineRule="auto"/>
              <w:ind w:left="4" w:right="-15"/>
              <w:rPr>
                <w:sz w:val="18"/>
              </w:rPr>
            </w:pPr>
            <w:r>
              <w:rPr>
                <w:sz w:val="18"/>
              </w:rPr>
              <w:t>（</w:t>
            </w:r>
            <w:r>
              <w:rPr>
                <w:spacing w:val="4"/>
                <w:sz w:val="18"/>
              </w:rPr>
              <w:t>一</w:t>
            </w:r>
            <w:r>
              <w:rPr>
                <w:sz w:val="18"/>
              </w:rPr>
              <w:t>）在广播电视传输线路保护范围内堆放笨重物品、种植树木、平整土地的；</w:t>
            </w:r>
          </w:p>
          <w:p>
            <w:pPr>
              <w:pStyle w:val="9"/>
              <w:spacing w:line="242" w:lineRule="auto"/>
              <w:ind w:left="4" w:right="-15"/>
              <w:rPr>
                <w:sz w:val="18"/>
              </w:rPr>
            </w:pPr>
            <w:r>
              <w:rPr>
                <w:sz w:val="18"/>
              </w:rPr>
              <w:t>（</w:t>
            </w:r>
            <w:r>
              <w:rPr>
                <w:spacing w:val="4"/>
                <w:sz w:val="18"/>
              </w:rPr>
              <w:t>二</w:t>
            </w:r>
            <w:r>
              <w:rPr>
                <w:sz w:val="18"/>
              </w:rPr>
              <w:t>）在天线、馈线保护范围外进行烧荒等的；</w:t>
            </w:r>
          </w:p>
          <w:p>
            <w:pPr>
              <w:pStyle w:val="9"/>
              <w:spacing w:line="242" w:lineRule="auto"/>
              <w:ind w:left="4" w:right="-15"/>
              <w:rPr>
                <w:sz w:val="18"/>
              </w:rPr>
            </w:pPr>
            <w:r>
              <w:rPr>
                <w:spacing w:val="14"/>
                <w:sz w:val="18"/>
              </w:rPr>
              <w:t>（三</w:t>
            </w:r>
            <w:r>
              <w:rPr>
                <w:sz w:val="18"/>
              </w:rPr>
              <w:t>）</w:t>
            </w:r>
            <w:r>
              <w:rPr>
                <w:spacing w:val="3"/>
                <w:sz w:val="18"/>
              </w:rPr>
              <w:t xml:space="preserve"> 在广播电视传输线路上接挂、调整、安装、插接收听、收视设备的；</w:t>
            </w:r>
          </w:p>
          <w:p>
            <w:pPr>
              <w:pStyle w:val="9"/>
              <w:spacing w:line="242" w:lineRule="auto"/>
              <w:ind w:left="4" w:right="-15"/>
              <w:rPr>
                <w:sz w:val="18"/>
              </w:rPr>
            </w:pPr>
            <w:r>
              <w:rPr>
                <w:sz w:val="18"/>
              </w:rPr>
              <w:t>（</w:t>
            </w:r>
            <w:r>
              <w:rPr>
                <w:spacing w:val="4"/>
                <w:sz w:val="18"/>
              </w:rPr>
              <w:t>四</w:t>
            </w:r>
            <w:r>
              <w:rPr>
                <w:sz w:val="18"/>
              </w:rPr>
              <w:t>）在天线场地敷设或者在架空传输线路上附挂电力、通信线路的。</w:t>
            </w:r>
          </w:p>
        </w:tc>
        <w:tc>
          <w:tcPr>
            <w:tcW w:w="6195" w:type="dxa"/>
            <w:tcBorders>
              <w:top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0"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5" w:lineRule="exact"/>
              <w:ind w:left="111"/>
              <w:rPr>
                <w:sz w:val="21"/>
              </w:rPr>
            </w:pPr>
            <w:r>
              <w:rPr>
                <w:sz w:val="21"/>
              </w:rPr>
              <w:t>处罚决定。当事人在法定期限内没有申请行政复议或提起行政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3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93"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top w:val="single" w:color="000000" w:sz="8" w:space="0"/>
              <w:left w:val="nil"/>
              <w:bottom w:val="double" w:color="000000" w:sz="0" w:space="0"/>
            </w:tcBorders>
          </w:tcPr>
          <w:p>
            <w:pPr>
              <w:pStyle w:val="9"/>
              <w:spacing w:before="3"/>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6195"/>
        <w:gridCol w:w="1694"/>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2" w:line="246"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0"/>
              <w:rPr>
                <w:rFonts w:ascii="Times New Roman"/>
                <w:sz w:val="16"/>
              </w:rPr>
            </w:pPr>
          </w:p>
          <w:p>
            <w:pPr>
              <w:pStyle w:val="9"/>
              <w:spacing w:line="242" w:lineRule="auto"/>
              <w:ind w:left="4" w:right="-15"/>
              <w:jc w:val="both"/>
              <w:rPr>
                <w:sz w:val="18"/>
              </w:rPr>
            </w:pPr>
            <w:r>
              <w:rPr>
                <w:sz w:val="18"/>
              </w:rPr>
              <w:t>有线电视台、有线电视站 违反规定， 或未获得许可 证私自开办 有线电视台、 有线电视站 从事违规活 动，或无证私自承揽有线电视台、 有线电视站或者 共用天线系 统、安装任务的处罚</w:t>
            </w:r>
          </w:p>
        </w:tc>
        <w:tc>
          <w:tcPr>
            <w:tcW w:w="3308" w:type="dxa"/>
            <w:gridSpan w:val="2"/>
            <w:vMerge w:val="restart"/>
            <w:tcBorders>
              <w:top w:val="nil"/>
              <w:bottom w:val="nil"/>
            </w:tcBorders>
          </w:tcPr>
          <w:p>
            <w:pPr>
              <w:pStyle w:val="9"/>
              <w:spacing w:before="89" w:line="242" w:lineRule="auto"/>
              <w:ind w:left="4" w:right="-15"/>
              <w:jc w:val="both"/>
              <w:rPr>
                <w:sz w:val="18"/>
              </w:rPr>
            </w:pPr>
            <w:r>
              <w:rPr>
                <w:sz w:val="18"/>
              </w:rPr>
              <w:t>《有线电视管理暂行办法》第十五条县级以上地方各级广播电视行政管理部门负责对当地有线电视设施和有线电视播映活动进行监督检查，对违反本办法的行为，视情节轻重，给予相应的行政处罚：</w:t>
            </w:r>
          </w:p>
          <w:p>
            <w:pPr>
              <w:pStyle w:val="9"/>
              <w:spacing w:before="4" w:line="242" w:lineRule="auto"/>
              <w:ind w:left="4" w:right="-15"/>
              <w:jc w:val="both"/>
              <w:rPr>
                <w:sz w:val="18"/>
              </w:rPr>
            </w:pPr>
            <w:r>
              <w:rPr>
                <w:sz w:val="18"/>
              </w:rPr>
              <w:t>（一）对违反本办法第八条、第九条、第十条或者第十一条的规定的有线电视台、有线电视站，可以处以警告、2万元以下的罚款或者吊销许可证，并可以建议直接责任人所在单位对其给予行政处分；</w:t>
            </w:r>
          </w:p>
          <w:p>
            <w:pPr>
              <w:pStyle w:val="9"/>
              <w:spacing w:before="2" w:line="242" w:lineRule="auto"/>
              <w:ind w:left="4" w:right="-15"/>
              <w:jc w:val="both"/>
              <w:rPr>
                <w:sz w:val="18"/>
              </w:rPr>
            </w:pPr>
            <w:r>
              <w:rPr>
                <w:sz w:val="18"/>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w:t>
            </w:r>
          </w:p>
          <w:p>
            <w:pPr>
              <w:pStyle w:val="9"/>
              <w:spacing w:before="3" w:line="242" w:lineRule="auto"/>
              <w:ind w:left="4" w:right="-15"/>
              <w:jc w:val="both"/>
              <w:rPr>
                <w:sz w:val="18"/>
              </w:rPr>
            </w:pPr>
            <w:r>
              <w:rPr>
                <w:sz w:val="18"/>
              </w:rPr>
              <w:t>（三）对违反本办法第七条的规定未获有线电视台或者有线电视站、共用天线系统设计（安装）许可证，私自承揽有线电视台、有线电视站或者共用天线系统设计、安装任务的，除责令其停止非法业务活动</w:t>
            </w:r>
          </w:p>
          <w:p>
            <w:pPr>
              <w:pStyle w:val="9"/>
              <w:spacing w:before="2" w:line="205" w:lineRule="exact"/>
              <w:ind w:left="4"/>
              <w:rPr>
                <w:sz w:val="18"/>
              </w:rPr>
            </w:pPr>
            <w:r>
              <w:rPr>
                <w:sz w:val="18"/>
              </w:rPr>
              <w:t>外，可以处以1万元以下的罚款。</w:t>
            </w:r>
          </w:p>
        </w:tc>
        <w:tc>
          <w:tcPr>
            <w:tcW w:w="6195" w:type="dxa"/>
            <w:tcBorders>
              <w:top w:val="nil"/>
            </w:tcBorders>
          </w:tcPr>
          <w:p>
            <w:pPr>
              <w:pStyle w:val="9"/>
              <w:spacing w:line="249" w:lineRule="auto"/>
              <w:ind w:left="111" w:right="92"/>
              <w:rPr>
                <w:sz w:val="21"/>
              </w:rPr>
            </w:pPr>
            <w:r>
              <w:rPr>
                <w:w w:val="95"/>
                <w:sz w:val="21"/>
              </w:rPr>
              <w:t>门移送的此类违法案件予以审查；经机关负责人批准，决定是否立</w:t>
            </w: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12" w:line="249" w:lineRule="exact"/>
              <w:ind w:left="111"/>
              <w:rPr>
                <w:sz w:val="21"/>
              </w:rPr>
            </w:pPr>
            <w:r>
              <w:rPr>
                <w:w w:val="95"/>
                <w:sz w:val="21"/>
              </w:rPr>
              <w:t>7.执行责任（执行岗）：监督当事人在法定期限内履行生效的行政</w:t>
            </w:r>
            <w:r>
              <w:rPr>
                <w:sz w:val="21"/>
              </w:rPr>
              <w:t>处罚决定。当事人在法定期限内没有申请行政复议或提起行政诉讼，又不履行的，可申请人民法院强制执行。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81"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10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70" w:type="dxa"/>
            <w:tcBorders>
              <w:top w:val="single" w:color="000000" w:sz="8" w:space="0"/>
              <w:left w:val="nil"/>
              <w:bottom w:val="double" w:color="000000" w:sz="0" w:space="0"/>
            </w:tcBorders>
          </w:tcPr>
          <w:p>
            <w:pPr>
              <w:pStyle w:val="9"/>
              <w:spacing w:before="3"/>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20"/>
              </w:rPr>
            </w:pPr>
          </w:p>
        </w:tc>
        <w:tc>
          <w:tcPr>
            <w:tcW w:w="3308" w:type="dxa"/>
            <w:gridSpan w:val="2"/>
            <w:vMerge w:val="restart"/>
            <w:tcBorders>
              <w:top w:val="nil"/>
              <w:bottom w:val="nil"/>
            </w:tcBorders>
          </w:tcPr>
          <w:p>
            <w:pPr>
              <w:pStyle w:val="9"/>
              <w:spacing w:before="157" w:line="240" w:lineRule="exact"/>
              <w:ind w:left="4" w:right="-15"/>
              <w:rPr>
                <w:sz w:val="21"/>
              </w:rPr>
            </w:pPr>
            <w:r>
              <w:rPr>
                <w:spacing w:val="9"/>
                <w:w w:val="95"/>
                <w:sz w:val="21"/>
              </w:rPr>
              <w:t>《卫星电视广播地面接收设施管理</w:t>
            </w: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42" w:lineRule="exact"/>
              <w:ind w:left="4" w:right="-15"/>
              <w:rPr>
                <w:sz w:val="21"/>
              </w:rPr>
            </w:pPr>
            <w:r>
              <w:rPr>
                <w:sz w:val="21"/>
              </w:rPr>
              <w:t>规定》(国务院令第 129 号)第十条</w:t>
            </w:r>
          </w:p>
        </w:tc>
        <w:tc>
          <w:tcPr>
            <w:tcW w:w="6195" w:type="dxa"/>
            <w:tcBorders>
              <w:top w:val="nil"/>
              <w:bottom w:val="nil"/>
            </w:tcBorders>
          </w:tcPr>
          <w:p>
            <w:pPr>
              <w:pStyle w:val="9"/>
              <w:spacing w:before="12" w:line="230"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37" w:lineRule="exact"/>
              <w:ind w:left="4" w:right="-15"/>
              <w:rPr>
                <w:sz w:val="21"/>
              </w:rPr>
            </w:pPr>
            <w:r>
              <w:rPr>
                <w:spacing w:val="9"/>
                <w:w w:val="95"/>
                <w:sz w:val="21"/>
              </w:rPr>
              <w:t>违反本规定，擅自生产卫星地面接</w:t>
            </w:r>
          </w:p>
        </w:tc>
        <w:tc>
          <w:tcPr>
            <w:tcW w:w="6195" w:type="dxa"/>
            <w:tcBorders>
              <w:top w:val="nil"/>
              <w:bottom w:val="nil"/>
            </w:tcBorders>
          </w:tcPr>
          <w:p>
            <w:pPr>
              <w:pStyle w:val="9"/>
              <w:spacing w:before="11" w:line="226"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38" w:lineRule="exact"/>
              <w:ind w:left="4" w:right="-15"/>
              <w:rPr>
                <w:sz w:val="21"/>
              </w:rPr>
            </w:pPr>
            <w:r>
              <w:rPr>
                <w:spacing w:val="9"/>
                <w:w w:val="95"/>
                <w:sz w:val="21"/>
              </w:rPr>
              <w:t>收设施或者生产企业未按照规定销</w:t>
            </w:r>
          </w:p>
        </w:tc>
        <w:tc>
          <w:tcPr>
            <w:tcW w:w="6195" w:type="dxa"/>
            <w:tcBorders>
              <w:top w:val="nil"/>
              <w:bottom w:val="nil"/>
            </w:tcBorders>
          </w:tcPr>
          <w:p>
            <w:pPr>
              <w:pStyle w:val="9"/>
              <w:spacing w:before="17" w:line="221"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售给依法设立的安装服务机构的，</w:t>
            </w: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jc w:val="center"/>
              <w:rPr>
                <w:sz w:val="21"/>
              </w:rPr>
            </w:pPr>
            <w:r>
              <w:rPr>
                <w:spacing w:val="15"/>
                <w:sz w:val="21"/>
              </w:rPr>
              <w:t>擅自 安装、</w:t>
            </w:r>
          </w:p>
        </w:tc>
        <w:tc>
          <w:tcPr>
            <w:tcW w:w="3308" w:type="dxa"/>
            <w:gridSpan w:val="2"/>
            <w:tcBorders>
              <w:top w:val="nil"/>
              <w:bottom w:val="nil"/>
            </w:tcBorders>
          </w:tcPr>
          <w:p>
            <w:pPr>
              <w:pStyle w:val="9"/>
              <w:spacing w:before="18" w:line="218" w:lineRule="exact"/>
              <w:ind w:left="4" w:right="-15"/>
              <w:rPr>
                <w:sz w:val="21"/>
              </w:rPr>
            </w:pPr>
            <w:r>
              <w:rPr>
                <w:spacing w:val="9"/>
                <w:w w:val="95"/>
                <w:sz w:val="21"/>
              </w:rPr>
              <w:t>由工业产品生产许可证主管部门责</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jc w:val="center"/>
              <w:rPr>
                <w:sz w:val="21"/>
              </w:rPr>
            </w:pPr>
            <w:r>
              <w:rPr>
                <w:spacing w:val="15"/>
                <w:sz w:val="21"/>
              </w:rPr>
              <w:t>使用 卫星地</w:t>
            </w:r>
          </w:p>
        </w:tc>
        <w:tc>
          <w:tcPr>
            <w:tcW w:w="3308" w:type="dxa"/>
            <w:gridSpan w:val="2"/>
            <w:tcBorders>
              <w:top w:val="nil"/>
              <w:bottom w:val="nil"/>
            </w:tcBorders>
          </w:tcPr>
          <w:p>
            <w:pPr>
              <w:pStyle w:val="9"/>
              <w:spacing w:before="16" w:line="222" w:lineRule="exact"/>
              <w:ind w:left="4"/>
              <w:rPr>
                <w:sz w:val="21"/>
              </w:rPr>
            </w:pPr>
            <w:r>
              <w:rPr>
                <w:sz w:val="21"/>
              </w:rPr>
              <w:t>令停止生产、销售。</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jc w:val="center"/>
              <w:rPr>
                <w:sz w:val="21"/>
              </w:rPr>
            </w:pPr>
            <w:r>
              <w:rPr>
                <w:spacing w:val="15"/>
                <w:sz w:val="21"/>
              </w:rPr>
              <w:t>面接 收设施</w:t>
            </w:r>
          </w:p>
        </w:tc>
        <w:tc>
          <w:tcPr>
            <w:tcW w:w="3308" w:type="dxa"/>
            <w:gridSpan w:val="2"/>
            <w:tcBorders>
              <w:top w:val="nil"/>
              <w:bottom w:val="nil"/>
            </w:tcBorders>
          </w:tcPr>
          <w:p>
            <w:pPr>
              <w:pStyle w:val="9"/>
              <w:spacing w:before="8"/>
              <w:ind w:left="4" w:right="-15"/>
              <w:rPr>
                <w:sz w:val="21"/>
              </w:rPr>
            </w:pPr>
            <w:r>
              <w:rPr>
                <w:spacing w:val="9"/>
                <w:w w:val="95"/>
                <w:sz w:val="21"/>
              </w:rPr>
              <w:t>违反本规定，擅自销售卫星地面接</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5"/>
                <w:sz w:val="21"/>
              </w:rPr>
              <w:t>等行 为的处</w:t>
            </w:r>
          </w:p>
          <w:p>
            <w:pPr>
              <w:pStyle w:val="9"/>
              <w:spacing w:before="4"/>
              <w:ind w:left="4"/>
              <w:rPr>
                <w:sz w:val="21"/>
              </w:rPr>
            </w:pPr>
            <w:r>
              <w:rPr>
                <w:w w:val="99"/>
                <w:sz w:val="21"/>
              </w:rPr>
              <w:t>罚</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收设施的，由市场监督管理部门责</w:t>
            </w:r>
          </w:p>
          <w:p>
            <w:pPr>
              <w:pStyle w:val="9"/>
              <w:spacing w:before="4" w:line="242" w:lineRule="auto"/>
              <w:ind w:left="4" w:right="-15"/>
              <w:rPr>
                <w:sz w:val="21"/>
              </w:rPr>
            </w:pPr>
            <w:r>
              <w:rPr>
                <w:spacing w:val="9"/>
                <w:w w:val="95"/>
                <w:sz w:val="21"/>
              </w:rPr>
              <w:t>令停止销售，没收其卫星地面接收</w:t>
            </w:r>
            <w:r>
              <w:rPr>
                <w:w w:val="95"/>
                <w:sz w:val="21"/>
              </w:rPr>
              <w:t>设施，并可以处以相当于销售额</w:t>
            </w:r>
            <w:r>
              <w:rPr>
                <w:spacing w:val="3"/>
                <w:w w:val="95"/>
                <w:sz w:val="21"/>
              </w:rPr>
              <w:t>2</w:t>
            </w:r>
            <w:r>
              <w:rPr>
                <w:w w:val="95"/>
                <w:sz w:val="21"/>
              </w:rPr>
              <w:t>倍</w:t>
            </w:r>
          </w:p>
          <w:p>
            <w:pPr>
              <w:pStyle w:val="9"/>
              <w:spacing w:before="2" w:line="240" w:lineRule="exact"/>
              <w:ind w:left="4"/>
              <w:rPr>
                <w:sz w:val="21"/>
              </w:rPr>
            </w:pPr>
            <w:r>
              <w:rPr>
                <w:sz w:val="21"/>
              </w:rPr>
              <w:t>以下的罚款。</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60" w:lineRule="exact"/>
              <w:ind w:left="4" w:right="-15"/>
              <w:rPr>
                <w:sz w:val="21"/>
              </w:rPr>
            </w:pPr>
            <w:r>
              <w:rPr>
                <w:spacing w:val="9"/>
                <w:w w:val="95"/>
                <w:sz w:val="21"/>
              </w:rPr>
              <w:t>违反本规定，擅自安装和使用卫星</w:t>
            </w: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20"/>
              </w:rPr>
            </w:pPr>
          </w:p>
        </w:tc>
        <w:tc>
          <w:tcPr>
            <w:tcW w:w="3308" w:type="dxa"/>
            <w:gridSpan w:val="2"/>
            <w:vMerge w:val="restart"/>
            <w:tcBorders>
              <w:top w:val="nil"/>
              <w:bottom w:val="nil"/>
            </w:tcBorders>
          </w:tcPr>
          <w:p>
            <w:pPr>
              <w:pStyle w:val="9"/>
              <w:spacing w:line="221" w:lineRule="exact"/>
              <w:ind w:left="4" w:right="-15"/>
              <w:rPr>
                <w:sz w:val="21"/>
              </w:rPr>
            </w:pPr>
            <w:r>
              <w:rPr>
                <w:spacing w:val="9"/>
                <w:w w:val="95"/>
                <w:sz w:val="21"/>
              </w:rPr>
              <w:t>地面接收设施的，由广播电视行政</w:t>
            </w:r>
          </w:p>
          <w:p>
            <w:pPr>
              <w:pStyle w:val="9"/>
              <w:spacing w:before="2"/>
              <w:ind w:left="4" w:right="-15"/>
              <w:rPr>
                <w:sz w:val="21"/>
              </w:rPr>
            </w:pPr>
            <w:r>
              <w:rPr>
                <w:spacing w:val="9"/>
                <w:w w:val="95"/>
                <w:sz w:val="21"/>
              </w:rPr>
              <w:t>管理部门没收其安装和使用的卫星</w:t>
            </w:r>
          </w:p>
          <w:p>
            <w:pPr>
              <w:pStyle w:val="9"/>
              <w:spacing w:before="4" w:line="241" w:lineRule="exact"/>
              <w:ind w:left="4" w:right="-15"/>
              <w:rPr>
                <w:sz w:val="21"/>
              </w:rPr>
            </w:pPr>
            <w:r>
              <w:rPr>
                <w:spacing w:val="14"/>
                <w:sz w:val="21"/>
              </w:rPr>
              <w:t>地面接收设施， 对个人可以并处</w:t>
            </w:r>
          </w:p>
        </w:tc>
        <w:tc>
          <w:tcPr>
            <w:tcW w:w="6195" w:type="dxa"/>
            <w:tcBorders>
              <w:top w:val="nil"/>
            </w:tcBorders>
          </w:tcPr>
          <w:p>
            <w:pPr>
              <w:pStyle w:val="9"/>
              <w:spacing w:before="38" w:line="252" w:lineRule="auto"/>
              <w:ind w:left="111" w:right="92"/>
              <w:rPr>
                <w:sz w:val="21"/>
              </w:rPr>
            </w:pP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34" w:lineRule="exact"/>
              <w:ind w:left="4" w:right="-15"/>
              <w:rPr>
                <w:sz w:val="21"/>
              </w:rPr>
            </w:pPr>
            <w:r>
              <w:rPr>
                <w:spacing w:val="3"/>
                <w:w w:val="95"/>
                <w:sz w:val="21"/>
              </w:rPr>
              <w:t>5000</w:t>
            </w:r>
            <w:r>
              <w:rPr>
                <w:spacing w:val="10"/>
                <w:w w:val="95"/>
                <w:sz w:val="21"/>
              </w:rPr>
              <w:t>元以下的罚款，对单位可以并</w:t>
            </w:r>
          </w:p>
        </w:tc>
        <w:tc>
          <w:tcPr>
            <w:tcW w:w="6195" w:type="dxa"/>
            <w:tcBorders>
              <w:top w:val="nil"/>
              <w:bottom w:val="nil"/>
            </w:tcBorders>
          </w:tcPr>
          <w:p>
            <w:pPr>
              <w:pStyle w:val="9"/>
              <w:spacing w:line="234"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60" w:lineRule="exact"/>
              <w:ind w:left="4"/>
              <w:rPr>
                <w:sz w:val="21"/>
              </w:rPr>
            </w:pPr>
            <w:r>
              <w:rPr>
                <w:sz w:val="21"/>
              </w:rPr>
              <w:t>处5万元以下的罚款。</w:t>
            </w:r>
          </w:p>
        </w:tc>
        <w:tc>
          <w:tcPr>
            <w:tcW w:w="6195" w:type="dxa"/>
            <w:tcBorders>
              <w:top w:val="nil"/>
            </w:tcBorders>
          </w:tcPr>
          <w:p>
            <w:pPr>
              <w:pStyle w:val="9"/>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93"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8"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84" w:lineRule="exact"/>
              <w:ind w:left="4" w:right="-15"/>
              <w:rPr>
                <w:sz w:val="21"/>
              </w:rPr>
            </w:pPr>
            <w:r>
              <w:rPr>
                <w:spacing w:val="26"/>
                <w:w w:val="95"/>
                <w:sz w:val="21"/>
              </w:rPr>
              <w:t>《广播电视节目传送业务管理办</w:t>
            </w: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before="18" w:line="218" w:lineRule="exact"/>
              <w:ind w:left="4" w:right="-15"/>
              <w:rPr>
                <w:sz w:val="21"/>
              </w:rPr>
            </w:pPr>
            <w:r>
              <w:rPr>
                <w:spacing w:val="8"/>
                <w:sz w:val="21"/>
              </w:rPr>
              <w:t>法》第二十二条违反本办法规定，</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jc w:val="center"/>
              <w:rPr>
                <w:sz w:val="21"/>
              </w:rPr>
            </w:pPr>
            <w:r>
              <w:rPr>
                <w:spacing w:val="-3"/>
                <w:sz w:val="21"/>
              </w:rPr>
              <w:t>擅自 从事 广</w:t>
            </w:r>
          </w:p>
        </w:tc>
        <w:tc>
          <w:tcPr>
            <w:tcW w:w="3308" w:type="dxa"/>
            <w:gridSpan w:val="2"/>
            <w:tcBorders>
              <w:top w:val="nil"/>
              <w:bottom w:val="nil"/>
            </w:tcBorders>
          </w:tcPr>
          <w:p>
            <w:pPr>
              <w:pStyle w:val="9"/>
              <w:spacing w:before="16" w:line="222" w:lineRule="exact"/>
              <w:ind w:left="4" w:right="-15"/>
              <w:rPr>
                <w:sz w:val="21"/>
              </w:rPr>
            </w:pPr>
            <w:r>
              <w:rPr>
                <w:spacing w:val="26"/>
                <w:w w:val="95"/>
                <w:sz w:val="21"/>
              </w:rPr>
              <w:t>擅自从事广播电视节目传送业务</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 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jc w:val="center"/>
              <w:rPr>
                <w:sz w:val="21"/>
              </w:rPr>
            </w:pPr>
            <w:r>
              <w:rPr>
                <w:spacing w:val="15"/>
                <w:sz w:val="21"/>
              </w:rPr>
              <w:t>播电 视节目</w:t>
            </w:r>
          </w:p>
        </w:tc>
        <w:tc>
          <w:tcPr>
            <w:tcW w:w="3308" w:type="dxa"/>
            <w:gridSpan w:val="2"/>
            <w:tcBorders>
              <w:top w:val="nil"/>
              <w:bottom w:val="nil"/>
            </w:tcBorders>
          </w:tcPr>
          <w:p>
            <w:pPr>
              <w:pStyle w:val="9"/>
              <w:spacing w:before="8"/>
              <w:ind w:left="4" w:right="-15"/>
              <w:rPr>
                <w:sz w:val="21"/>
              </w:rPr>
            </w:pPr>
            <w:r>
              <w:rPr>
                <w:spacing w:val="9"/>
                <w:w w:val="95"/>
                <w:sz w:val="21"/>
              </w:rPr>
              <w:t>的，由县级以上人民政府广播电视</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3"/>
                <w:sz w:val="21"/>
              </w:rPr>
              <w:t>传送 业务 的</w:t>
            </w:r>
          </w:p>
          <w:p>
            <w:pPr>
              <w:pStyle w:val="9"/>
              <w:spacing w:before="4"/>
              <w:ind w:left="4"/>
              <w:rPr>
                <w:sz w:val="21"/>
              </w:rPr>
            </w:pPr>
            <w:r>
              <w:rPr>
                <w:sz w:val="21"/>
              </w:rPr>
              <w:t>处罚</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行政部门没收其从事违法活动的设</w:t>
            </w:r>
          </w:p>
          <w:p>
            <w:pPr>
              <w:pStyle w:val="9"/>
              <w:spacing w:before="4" w:line="242" w:lineRule="auto"/>
              <w:ind w:left="4" w:right="-15"/>
              <w:jc w:val="both"/>
              <w:rPr>
                <w:sz w:val="21"/>
              </w:rPr>
            </w:pPr>
            <w:r>
              <w:rPr>
                <w:sz w:val="21"/>
              </w:rPr>
              <w:t>备，并处投资总额1倍以上2倍以下</w:t>
            </w:r>
            <w:r>
              <w:rPr>
                <w:w w:val="95"/>
                <w:sz w:val="21"/>
              </w:rPr>
              <w:t>的罚款；构成犯罪的，依法追究刑</w:t>
            </w:r>
            <w:r>
              <w:rPr>
                <w:sz w:val="21"/>
              </w:rPr>
              <w:t>事责任。</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0" w:line="245" w:lineRule="exact"/>
              <w:ind w:left="111"/>
              <w:rPr>
                <w:sz w:val="21"/>
              </w:rPr>
            </w:pPr>
            <w:r>
              <w:rPr>
                <w:w w:val="95"/>
                <w:sz w:val="21"/>
              </w:rPr>
              <w:t>5.决定责任（决定岗）：依法需要给予行政处罚的，经机关负责人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批准，制作《行政处罚决定书》，载明违法事实和证据、处罚依据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93"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52" w:lineRule="exact"/>
              <w:ind w:left="111"/>
              <w:rPr>
                <w:sz w:val="21"/>
              </w:rPr>
            </w:pPr>
            <w:r>
              <w:rPr>
                <w:w w:val="95"/>
                <w:sz w:val="21"/>
              </w:rPr>
              <w:t>1.立案责任（立案岗）：对检查中发现、群众举报投诉或经有关 部</w:t>
            </w:r>
          </w:p>
        </w:tc>
        <w:tc>
          <w:tcPr>
            <w:tcW w:w="3764" w:type="dxa"/>
            <w:gridSpan w:val="2"/>
            <w:vMerge w:val="restart"/>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1"/>
              <w:rPr>
                <w:rFonts w:ascii="Times New Roman"/>
                <w:sz w:val="14"/>
              </w:rPr>
            </w:pPr>
          </w:p>
          <w:p>
            <w:pPr>
              <w:pStyle w:val="9"/>
              <w:spacing w:line="242" w:lineRule="auto"/>
              <w:ind w:left="4" w:right="-15"/>
              <w:jc w:val="both"/>
              <w:rPr>
                <w:sz w:val="15"/>
              </w:rPr>
            </w:pPr>
            <w:r>
              <w:rPr>
                <w:sz w:val="15"/>
              </w:rPr>
              <w:t>未完整传送广电总局规定必须传送的</w:t>
            </w:r>
            <w:r>
              <w:rPr>
                <w:w w:val="95"/>
                <w:sz w:val="15"/>
              </w:rPr>
              <w:t xml:space="preserve">广播电视节目的; </w:t>
            </w:r>
            <w:r>
              <w:rPr>
                <w:sz w:val="15"/>
              </w:rPr>
              <w:t>擅自在所传送的节目中插播节目、数据、图像、文字及其他信息的; 未按照许可证载明事项</w:t>
            </w:r>
            <w:r>
              <w:rPr>
                <w:w w:val="95"/>
                <w:sz w:val="15"/>
              </w:rPr>
              <w:t xml:space="preserve">从事传送业务的; </w:t>
            </w:r>
            <w:r>
              <w:rPr>
                <w:sz w:val="15"/>
              </w:rPr>
              <w:t>营业场所、注册资本、股东及持股比例、法定代表人等重要事项发生变更，未在规定期限内书面通知原发证机关的; 未向广播电视行政部门设立的监测机构提供所传送节目的完整信号，或干扰、阻碍监测活动的处罚</w:t>
            </w:r>
          </w:p>
        </w:tc>
        <w:tc>
          <w:tcPr>
            <w:tcW w:w="3308" w:type="dxa"/>
            <w:gridSpan w:val="2"/>
            <w:vMerge w:val="restart"/>
            <w:tcBorders>
              <w:top w:val="nil"/>
              <w:bottom w:val="nil"/>
            </w:tcBorders>
          </w:tcPr>
          <w:p>
            <w:pPr>
              <w:pStyle w:val="9"/>
              <w:rPr>
                <w:rFonts w:ascii="Times New Roman"/>
                <w:sz w:val="14"/>
              </w:rPr>
            </w:pPr>
          </w:p>
          <w:p>
            <w:pPr>
              <w:pStyle w:val="9"/>
              <w:rPr>
                <w:rFonts w:ascii="Times New Roman"/>
                <w:sz w:val="14"/>
              </w:rPr>
            </w:pPr>
          </w:p>
          <w:p>
            <w:pPr>
              <w:pStyle w:val="9"/>
              <w:spacing w:before="10"/>
              <w:rPr>
                <w:rFonts w:ascii="Times New Roman"/>
                <w:sz w:val="19"/>
              </w:rPr>
            </w:pPr>
          </w:p>
          <w:p>
            <w:pPr>
              <w:pStyle w:val="9"/>
              <w:spacing w:line="242" w:lineRule="auto"/>
              <w:ind w:left="4" w:right="-15"/>
              <w:jc w:val="both"/>
              <w:rPr>
                <w:sz w:val="15"/>
              </w:rPr>
            </w:pPr>
            <w:r>
              <w:rPr>
                <w:spacing w:val="6"/>
                <w:w w:val="95"/>
                <w:sz w:val="15"/>
              </w:rPr>
              <w:t>《广播电视节目传送业务管理办法》第二十三条 违反本办法规定，有下列行为之一的，由县级以</w:t>
            </w:r>
            <w:r>
              <w:rPr>
                <w:spacing w:val="15"/>
                <w:w w:val="95"/>
                <w:sz w:val="15"/>
              </w:rPr>
              <w:t xml:space="preserve">上人民政府广播电视行政部门责令停止违法活 </w:t>
            </w:r>
            <w:r>
              <w:rPr>
                <w:spacing w:val="6"/>
                <w:w w:val="95"/>
                <w:sz w:val="15"/>
              </w:rPr>
              <w:t xml:space="preserve">动，给予警告，没收违法所得，可以并处二万元 </w:t>
            </w:r>
            <w:r>
              <w:rPr>
                <w:spacing w:val="6"/>
                <w:sz w:val="15"/>
              </w:rPr>
              <w:t>以下罚款。构成犯罪的，依法追究刑事责任：</w:t>
            </w:r>
          </w:p>
          <w:p>
            <w:pPr>
              <w:pStyle w:val="9"/>
              <w:spacing w:before="1" w:line="242" w:lineRule="auto"/>
              <w:ind w:left="4" w:right="-15"/>
              <w:rPr>
                <w:sz w:val="15"/>
              </w:rPr>
            </w:pPr>
            <w:r>
              <w:rPr>
                <w:spacing w:val="9"/>
                <w:w w:val="95"/>
                <w:sz w:val="15"/>
              </w:rPr>
              <w:t>（</w:t>
            </w:r>
            <w:r>
              <w:rPr>
                <w:spacing w:val="7"/>
                <w:w w:val="95"/>
                <w:sz w:val="15"/>
              </w:rPr>
              <w:t>一</w:t>
            </w:r>
            <w:r>
              <w:rPr>
                <w:spacing w:val="9"/>
                <w:w w:val="95"/>
                <w:sz w:val="15"/>
              </w:rPr>
              <w:t>）</w:t>
            </w:r>
            <w:r>
              <w:rPr>
                <w:spacing w:val="6"/>
                <w:w w:val="95"/>
                <w:sz w:val="15"/>
              </w:rPr>
              <w:t xml:space="preserve">未完整传送广电总局规定必须传送的广播 </w:t>
            </w:r>
            <w:r>
              <w:rPr>
                <w:spacing w:val="6"/>
                <w:sz w:val="15"/>
              </w:rPr>
              <w:t>电视节目的；</w:t>
            </w:r>
          </w:p>
          <w:p>
            <w:pPr>
              <w:pStyle w:val="9"/>
              <w:spacing w:before="1" w:line="242" w:lineRule="auto"/>
              <w:ind w:left="4" w:right="-15"/>
              <w:rPr>
                <w:sz w:val="15"/>
              </w:rPr>
            </w:pPr>
            <w:r>
              <w:rPr>
                <w:spacing w:val="9"/>
                <w:w w:val="95"/>
                <w:sz w:val="15"/>
              </w:rPr>
              <w:t>（</w:t>
            </w:r>
            <w:r>
              <w:rPr>
                <w:spacing w:val="7"/>
                <w:w w:val="95"/>
                <w:sz w:val="15"/>
              </w:rPr>
              <w:t>二</w:t>
            </w:r>
            <w:r>
              <w:rPr>
                <w:spacing w:val="9"/>
                <w:w w:val="95"/>
                <w:sz w:val="15"/>
              </w:rPr>
              <w:t>）</w:t>
            </w:r>
            <w:r>
              <w:rPr>
                <w:spacing w:val="6"/>
                <w:w w:val="95"/>
                <w:sz w:val="15"/>
              </w:rPr>
              <w:t xml:space="preserve">擅自在所传送的节目中插播节目、资料、 </w:t>
            </w:r>
            <w:r>
              <w:rPr>
                <w:spacing w:val="6"/>
                <w:sz w:val="15"/>
              </w:rPr>
              <w:t>图像、文字及其它信息的；</w:t>
            </w:r>
          </w:p>
          <w:p>
            <w:pPr>
              <w:pStyle w:val="9"/>
              <w:spacing w:before="1"/>
              <w:ind w:left="4"/>
              <w:rPr>
                <w:sz w:val="15"/>
              </w:rPr>
            </w:pPr>
            <w:r>
              <w:rPr>
                <w:sz w:val="15"/>
              </w:rPr>
              <w:t>（三）未按照许可证载明事项从事传送业务的；</w:t>
            </w:r>
          </w:p>
          <w:p>
            <w:pPr>
              <w:pStyle w:val="9"/>
              <w:spacing w:before="2" w:line="242" w:lineRule="auto"/>
              <w:ind w:left="4" w:right="-15"/>
              <w:jc w:val="both"/>
              <w:rPr>
                <w:sz w:val="15"/>
              </w:rPr>
            </w:pPr>
            <w:r>
              <w:rPr>
                <w:spacing w:val="9"/>
                <w:w w:val="95"/>
                <w:sz w:val="15"/>
              </w:rPr>
              <w:t>（</w:t>
            </w:r>
            <w:r>
              <w:rPr>
                <w:spacing w:val="7"/>
                <w:w w:val="95"/>
                <w:sz w:val="15"/>
              </w:rPr>
              <w:t>四</w:t>
            </w:r>
            <w:r>
              <w:rPr>
                <w:spacing w:val="9"/>
                <w:w w:val="95"/>
                <w:sz w:val="15"/>
              </w:rPr>
              <w:t>）</w:t>
            </w:r>
            <w:r>
              <w:rPr>
                <w:spacing w:val="6"/>
                <w:w w:val="95"/>
                <w:sz w:val="15"/>
              </w:rPr>
              <w:t xml:space="preserve">营业场所、股东及持股比例、法定代表人 等重要事项发生变更，未在规定期限内书面通知 </w:t>
            </w:r>
            <w:r>
              <w:rPr>
                <w:spacing w:val="6"/>
                <w:sz w:val="15"/>
              </w:rPr>
              <w:t>原发证机关的；</w:t>
            </w:r>
          </w:p>
          <w:p>
            <w:pPr>
              <w:pStyle w:val="9"/>
              <w:spacing w:before="1" w:line="244" w:lineRule="auto"/>
              <w:ind w:left="4" w:right="-15"/>
              <w:jc w:val="both"/>
              <w:rPr>
                <w:sz w:val="15"/>
              </w:rPr>
            </w:pPr>
            <w:r>
              <w:rPr>
                <w:spacing w:val="9"/>
                <w:w w:val="95"/>
                <w:sz w:val="15"/>
              </w:rPr>
              <w:t>（</w:t>
            </w:r>
            <w:r>
              <w:rPr>
                <w:spacing w:val="7"/>
                <w:w w:val="95"/>
                <w:sz w:val="15"/>
              </w:rPr>
              <w:t>五</w:t>
            </w:r>
            <w:r>
              <w:rPr>
                <w:spacing w:val="9"/>
                <w:w w:val="95"/>
                <w:sz w:val="15"/>
              </w:rPr>
              <w:t>）</w:t>
            </w:r>
            <w:r>
              <w:rPr>
                <w:spacing w:val="6"/>
                <w:w w:val="95"/>
                <w:sz w:val="15"/>
              </w:rPr>
              <w:t xml:space="preserve">未向广播电视行政部门设立的监测机构提 供所传送节目的完整信号，或干扰、阻碍监测活 </w:t>
            </w:r>
            <w:r>
              <w:rPr>
                <w:spacing w:val="6"/>
                <w:sz w:val="15"/>
              </w:rPr>
              <w:t>动的。</w:t>
            </w:r>
          </w:p>
        </w:tc>
        <w:tc>
          <w:tcPr>
            <w:tcW w:w="6195" w:type="dxa"/>
          </w:tcPr>
          <w:p>
            <w:pPr>
              <w:pStyle w:val="9"/>
              <w:spacing w:before="104"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1"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32"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58" w:line="250" w:lineRule="exact"/>
              <w:ind w:left="111"/>
              <w:rPr>
                <w:rFonts w:hint="eastAsia" w:eastAsia="仿宋"/>
                <w:sz w:val="21"/>
                <w:lang w:eastAsia="zh-CN"/>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r>
              <w:rPr>
                <w:rFonts w:hint="eastAsia"/>
                <w:spacing w:val="-13"/>
                <w:sz w:val="21"/>
                <w:lang w:eastAsia="zh-CN"/>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6" w:line="250"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8"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4"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7"/>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5"/>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5"/>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5"/>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8"/>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494"/>
        <w:gridCol w:w="4221"/>
        <w:gridCol w:w="1480"/>
        <w:gridCol w:w="1707"/>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3"/>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3"/>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3"/>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3"/>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spacing w:before="1"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2"/>
              </w:rPr>
            </w:pPr>
          </w:p>
          <w:p>
            <w:pPr>
              <w:pStyle w:val="9"/>
              <w:spacing w:before="1" w:line="242" w:lineRule="auto"/>
              <w:ind w:left="4" w:right="-15"/>
              <w:jc w:val="both"/>
              <w:rPr>
                <w:sz w:val="21"/>
              </w:rPr>
            </w:pPr>
            <w:r>
              <w:rPr>
                <w:sz w:val="21"/>
              </w:rPr>
              <w:t>擅自 开办广播电 视节目的; 为非法开办的 节目以及非 法来源的广 播电视节目 信号提供传 送服务的; 擅自传送境外 卫星电视节目的</w:t>
            </w:r>
          </w:p>
        </w:tc>
        <w:tc>
          <w:tcPr>
            <w:tcW w:w="3308"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9" w:line="242" w:lineRule="auto"/>
              <w:ind w:left="4" w:right="-15"/>
              <w:jc w:val="both"/>
              <w:rPr>
                <w:sz w:val="21"/>
              </w:rPr>
            </w:pPr>
            <w:r>
              <w:rPr>
                <w:w w:val="95"/>
                <w:sz w:val="21"/>
              </w:rPr>
              <w:t>《广播电视节目传送业务管理办</w:t>
            </w:r>
            <w:r>
              <w:rPr>
                <w:sz w:val="21"/>
              </w:rPr>
              <w:t xml:space="preserve">法》第二十四条违反本办法规定， </w:t>
            </w:r>
            <w:r>
              <w:rPr>
                <w:w w:val="95"/>
                <w:sz w:val="21"/>
              </w:rPr>
              <w:t>有下列行为之一的，由县级以上人民政府广播电视行政部门责令停止违法活动，给予警告，没收违法所得，可以并处二万元以下罚款；情</w:t>
            </w:r>
            <w:r>
              <w:rPr>
                <w:sz w:val="21"/>
              </w:rPr>
              <w:t>节严重的，由原发证机关吊销许可</w:t>
            </w:r>
            <w:r>
              <w:rPr>
                <w:w w:val="95"/>
                <w:sz w:val="21"/>
              </w:rPr>
              <w:t>证。构成犯罪的，依法追究刑事责</w:t>
            </w:r>
            <w:r>
              <w:rPr>
                <w:sz w:val="21"/>
              </w:rPr>
              <w:t>任：</w:t>
            </w:r>
          </w:p>
          <w:p>
            <w:pPr>
              <w:pStyle w:val="9"/>
              <w:spacing w:before="4"/>
              <w:ind w:left="446" w:right="-15"/>
              <w:rPr>
                <w:sz w:val="21"/>
              </w:rPr>
            </w:pPr>
            <w:r>
              <w:rPr>
                <w:spacing w:val="11"/>
                <w:sz w:val="21"/>
              </w:rPr>
              <w:t>（一）</w:t>
            </w:r>
            <w:r>
              <w:rPr>
                <w:spacing w:val="9"/>
                <w:sz w:val="21"/>
              </w:rPr>
              <w:t>擅自开办广播电视节目</w:t>
            </w:r>
          </w:p>
          <w:p>
            <w:pPr>
              <w:pStyle w:val="9"/>
              <w:spacing w:before="5"/>
              <w:ind w:left="4"/>
              <w:rPr>
                <w:sz w:val="21"/>
              </w:rPr>
            </w:pPr>
            <w:r>
              <w:rPr>
                <w:sz w:val="21"/>
              </w:rPr>
              <w:t>的；</w:t>
            </w:r>
          </w:p>
          <w:p>
            <w:pPr>
              <w:pStyle w:val="9"/>
              <w:spacing w:before="2" w:line="242" w:lineRule="auto"/>
              <w:ind w:left="4" w:right="-15" w:firstLine="441"/>
              <w:jc w:val="both"/>
              <w:rPr>
                <w:sz w:val="21"/>
              </w:rPr>
            </w:pPr>
            <w:r>
              <w:rPr>
                <w:sz w:val="21"/>
              </w:rPr>
              <w:t>（二）为非法开办的节目以及</w:t>
            </w:r>
            <w:r>
              <w:rPr>
                <w:w w:val="95"/>
                <w:sz w:val="21"/>
              </w:rPr>
              <w:t>非法来源的广播电视节目信号提供</w:t>
            </w:r>
            <w:r>
              <w:rPr>
                <w:sz w:val="21"/>
              </w:rPr>
              <w:t>传送服务；</w:t>
            </w:r>
          </w:p>
          <w:p>
            <w:pPr>
              <w:pStyle w:val="9"/>
              <w:spacing w:before="3" w:line="242" w:lineRule="auto"/>
              <w:ind w:left="4" w:right="-15"/>
              <w:rPr>
                <w:sz w:val="21"/>
              </w:rPr>
            </w:pPr>
            <w:r>
              <w:rPr>
                <w:spacing w:val="11"/>
                <w:w w:val="95"/>
                <w:sz w:val="21"/>
              </w:rPr>
              <w:t>（三）</w:t>
            </w:r>
            <w:r>
              <w:rPr>
                <w:spacing w:val="9"/>
                <w:w w:val="95"/>
                <w:sz w:val="21"/>
              </w:rPr>
              <w:t>擅自传送境外卫星电视节目</w:t>
            </w:r>
            <w:r>
              <w:rPr>
                <w:spacing w:val="9"/>
                <w:sz w:val="21"/>
              </w:rPr>
              <w:t>的。</w:t>
            </w:r>
          </w:p>
        </w:tc>
        <w:tc>
          <w:tcPr>
            <w:tcW w:w="6195" w:type="dxa"/>
            <w:gridSpan w:val="3"/>
          </w:tcPr>
          <w:p>
            <w:pPr>
              <w:pStyle w:val="9"/>
              <w:spacing w:before="90" w:line="252" w:lineRule="auto"/>
              <w:ind w:left="111" w:right="92"/>
              <w:jc w:val="both"/>
              <w:rPr>
                <w:sz w:val="21"/>
              </w:rPr>
            </w:pPr>
            <w:r>
              <w:rPr>
                <w:w w:val="90"/>
                <w:sz w:val="21"/>
              </w:rPr>
              <w:t>1.立案责任（立案岗）：对检查中发现、群众举报投诉或经有关 部</w:t>
            </w:r>
            <w:r>
              <w:rPr>
                <w:w w:val="95"/>
                <w:sz w:val="21"/>
              </w:rPr>
              <w:t>门移送的此类违法案件予以审查；经机关负责人批准，决定是 否立</w:t>
            </w:r>
            <w:r>
              <w:rPr>
                <w:sz w:val="21"/>
              </w:rPr>
              <w:t>案。</w:t>
            </w:r>
          </w:p>
        </w:tc>
        <w:tc>
          <w:tcPr>
            <w:tcW w:w="3766" w:type="dxa"/>
            <w:gridSpan w:val="2"/>
            <w:vMerge w:val="restart"/>
          </w:tcPr>
          <w:p>
            <w:pPr>
              <w:pStyle w:val="9"/>
              <w:spacing w:before="2"/>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03"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5"/>
              <w:ind w:left="111"/>
              <w:rPr>
                <w:sz w:val="21"/>
              </w:rPr>
            </w:pPr>
            <w:r>
              <w:rPr>
                <w:sz w:val="21"/>
              </w:rPr>
              <w:t>权；允许当事人陈述申辩；形成调查终结报告。</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85"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91"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31"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57"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5"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50" w:lineRule="exact"/>
              <w:ind w:left="111"/>
              <w:rPr>
                <w:sz w:val="21"/>
              </w:rPr>
            </w:pPr>
            <w:r>
              <w:rPr>
                <w:sz w:val="21"/>
              </w:rPr>
              <w:t>诉讼，又不履行的，可申请人民法院强制执行。</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97"/>
              <w:ind w:left="111"/>
              <w:rPr>
                <w:sz w:val="21"/>
              </w:rPr>
            </w:pPr>
            <w:r>
              <w:rPr>
                <w:sz w:val="21"/>
              </w:rPr>
              <w:t>8.法律、法规、规章规定的其他应履行的责任事项。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2"/>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2"/>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2"/>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2"/>
              <w:rPr>
                <w:rFonts w:ascii="Times New Roman"/>
                <w:sz w:val="18"/>
              </w:rPr>
            </w:pPr>
          </w:p>
          <w:p>
            <w:pPr>
              <w:pStyle w:val="9"/>
              <w:ind w:left="986"/>
              <w:rPr>
                <w:sz w:val="18"/>
              </w:rPr>
            </w:pPr>
            <w:r>
              <w:rPr>
                <w:sz w:val="18"/>
              </w:rPr>
              <w:t>投诉机构：政策法规科</w:t>
            </w:r>
          </w:p>
        </w:tc>
        <w:tc>
          <w:tcPr>
            <w:tcW w:w="2059" w:type="dxa"/>
            <w:tcBorders>
              <w:left w:val="nil"/>
            </w:tcBorders>
          </w:tcPr>
          <w:p>
            <w:pPr>
              <w:pStyle w:val="9"/>
              <w:spacing w:before="2"/>
              <w:rPr>
                <w:rFonts w:ascii="Times New Roman"/>
                <w:sz w:val="18"/>
              </w:rPr>
            </w:pPr>
          </w:p>
          <w:p>
            <w:pPr>
              <w:pStyle w:val="9"/>
              <w:ind w:left="408"/>
              <w:rPr>
                <w:sz w:val="18"/>
              </w:rPr>
            </w:pPr>
            <w:r>
              <w:rPr>
                <w:sz w:val="18"/>
              </w:rPr>
              <w:t>投诉电话：3569852</w:t>
            </w:r>
          </w:p>
        </w:tc>
      </w:tr>
    </w:tbl>
    <w:p>
      <w:pPr>
        <w:spacing w:after="0"/>
        <w:rPr>
          <w:sz w:val="18"/>
        </w:rPr>
        <w:sectPr>
          <w:footerReference r:id="rId16" w:type="default"/>
          <w:pgSz w:w="16840" w:h="11910" w:orient="landscape"/>
          <w:pgMar w:top="1100" w:right="880" w:bottom="820" w:left="220" w:header="0" w:footer="0"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6195"/>
        <w:gridCol w:w="1694"/>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8"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84" w:lineRule="exact"/>
              <w:ind w:left="4" w:right="-15"/>
              <w:rPr>
                <w:sz w:val="21"/>
              </w:rPr>
            </w:pPr>
            <w:r>
              <w:rPr>
                <w:spacing w:val="26"/>
                <w:w w:val="95"/>
                <w:sz w:val="21"/>
              </w:rPr>
              <w:t>《广播电视视频点播业务管理办</w:t>
            </w: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before="18" w:line="218" w:lineRule="exact"/>
              <w:ind w:left="4" w:right="-15"/>
              <w:rPr>
                <w:sz w:val="21"/>
              </w:rPr>
            </w:pPr>
            <w:r>
              <w:rPr>
                <w:spacing w:val="8"/>
                <w:sz w:val="21"/>
              </w:rPr>
              <w:t>法》第二十九条违反本办法规定，</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rPr>
                <w:sz w:val="21"/>
              </w:rPr>
            </w:pPr>
            <w:r>
              <w:rPr>
                <w:spacing w:val="15"/>
                <w:sz w:val="21"/>
              </w:rPr>
              <w:t>擅自 开办视</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未经批准，擅自开办视频点播业务</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rPr>
                <w:sz w:val="21"/>
              </w:rPr>
            </w:pPr>
            <w:r>
              <w:rPr>
                <w:spacing w:val="15"/>
                <w:sz w:val="21"/>
              </w:rPr>
              <w:t>频点 播业务</w:t>
            </w:r>
          </w:p>
        </w:tc>
        <w:tc>
          <w:tcPr>
            <w:tcW w:w="3308" w:type="dxa"/>
            <w:gridSpan w:val="2"/>
            <w:tcBorders>
              <w:top w:val="nil"/>
              <w:bottom w:val="nil"/>
            </w:tcBorders>
          </w:tcPr>
          <w:p>
            <w:pPr>
              <w:pStyle w:val="9"/>
              <w:spacing w:before="8"/>
              <w:ind w:left="4" w:right="-15"/>
              <w:rPr>
                <w:sz w:val="21"/>
              </w:rPr>
            </w:pPr>
            <w:r>
              <w:rPr>
                <w:spacing w:val="9"/>
                <w:w w:val="95"/>
                <w:sz w:val="21"/>
              </w:rPr>
              <w:t>的，由县级以上人民政府广播电视</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29" w:lineRule="exact"/>
              <w:ind w:left="4"/>
              <w:rPr>
                <w:sz w:val="21"/>
              </w:rPr>
            </w:pPr>
            <w:r>
              <w:rPr>
                <w:sz w:val="21"/>
              </w:rPr>
              <w:t>的处罚</w:t>
            </w:r>
          </w:p>
        </w:tc>
        <w:tc>
          <w:tcPr>
            <w:tcW w:w="3308" w:type="dxa"/>
            <w:gridSpan w:val="2"/>
            <w:tcBorders>
              <w:top w:val="nil"/>
              <w:bottom w:val="nil"/>
            </w:tcBorders>
          </w:tcPr>
          <w:p>
            <w:pPr>
              <w:pStyle w:val="9"/>
              <w:spacing w:line="229" w:lineRule="exact"/>
              <w:ind w:left="4" w:right="-15"/>
              <w:rPr>
                <w:sz w:val="21"/>
              </w:rPr>
            </w:pPr>
            <w:r>
              <w:rPr>
                <w:spacing w:val="9"/>
                <w:w w:val="95"/>
                <w:sz w:val="21"/>
              </w:rPr>
              <w:t>行政部门予以取缔，可以并处一万</w:t>
            </w:r>
          </w:p>
          <w:p>
            <w:pPr>
              <w:pStyle w:val="9"/>
              <w:spacing w:before="4" w:line="242" w:lineRule="auto"/>
              <w:ind w:left="4" w:right="-15"/>
              <w:rPr>
                <w:sz w:val="21"/>
              </w:rPr>
            </w:pPr>
            <w:r>
              <w:rPr>
                <w:spacing w:val="9"/>
                <w:w w:val="95"/>
                <w:sz w:val="21"/>
              </w:rPr>
              <w:t>元以上三万元以下的罚款；构成犯</w:t>
            </w:r>
            <w:r>
              <w:rPr>
                <w:spacing w:val="9"/>
                <w:sz w:val="21"/>
              </w:rPr>
              <w:t>罪的，依法追究刑事责任。</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27" w:line="245" w:lineRule="exact"/>
              <w:ind w:left="111"/>
              <w:rPr>
                <w:sz w:val="21"/>
              </w:rPr>
            </w:pPr>
            <w:r>
              <w:rPr>
                <w:w w:val="95"/>
                <w:sz w:val="21"/>
              </w:rPr>
              <w:t>5.决定责任（决定岗）：依法需要给予行政处罚的，经机关负责人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批准，制作《行政处罚决定书》，载明违法事实和证据、处罚依据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1"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0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70"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6195"/>
        <w:gridCol w:w="1694"/>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8"/>
              <w:rPr>
                <w:rFonts w:ascii="Times New Roman"/>
                <w:sz w:val="19"/>
              </w:rPr>
            </w:pPr>
          </w:p>
          <w:p>
            <w:pPr>
              <w:pStyle w:val="9"/>
              <w:spacing w:line="242" w:lineRule="auto"/>
              <w:ind w:left="4" w:right="-15"/>
              <w:jc w:val="both"/>
              <w:rPr>
                <w:sz w:val="18"/>
              </w:rPr>
            </w:pPr>
            <w:r>
              <w:rPr>
                <w:sz w:val="18"/>
              </w:rPr>
              <w:t>广播电视视频点播持证单位违规行为的处罚</w:t>
            </w:r>
          </w:p>
        </w:tc>
        <w:tc>
          <w:tcPr>
            <w:tcW w:w="3308" w:type="dxa"/>
            <w:gridSpan w:val="2"/>
            <w:vMerge w:val="restart"/>
            <w:tcBorders>
              <w:top w:val="nil"/>
              <w:bottom w:val="nil"/>
            </w:tcBorders>
          </w:tcPr>
          <w:p>
            <w:pPr>
              <w:pStyle w:val="9"/>
              <w:spacing w:before="41" w:line="242" w:lineRule="auto"/>
              <w:ind w:left="4" w:right="-15"/>
              <w:jc w:val="both"/>
              <w:rPr>
                <w:sz w:val="18"/>
              </w:rPr>
            </w:pPr>
            <w:r>
              <w:rPr>
                <w:sz w:val="18"/>
              </w:rPr>
              <w:t>《广播电视视频点播业务管理办法》第三十条违反本办法规定， 有下列行为之一的，由县级以上人民政府广播电视行政部门责令停止违法活动、给予警告、限期整改，可以并处三万元以下的罚款：</w:t>
            </w:r>
          </w:p>
          <w:p>
            <w:pPr>
              <w:pStyle w:val="9"/>
              <w:spacing w:before="2" w:line="242" w:lineRule="auto"/>
              <w:ind w:left="4" w:right="-15"/>
              <w:rPr>
                <w:sz w:val="18"/>
              </w:rPr>
            </w:pPr>
            <w:r>
              <w:rPr>
                <w:sz w:val="18"/>
              </w:rPr>
              <w:t>（</w:t>
            </w:r>
            <w:r>
              <w:rPr>
                <w:spacing w:val="4"/>
                <w:sz w:val="18"/>
              </w:rPr>
              <w:t>一</w:t>
            </w:r>
            <w:r>
              <w:rPr>
                <w:sz w:val="18"/>
              </w:rPr>
              <w:t>）未按《广播电视视频点播业务许可证》载明的事项从事视频点播业务的；</w:t>
            </w:r>
          </w:p>
          <w:p>
            <w:pPr>
              <w:pStyle w:val="9"/>
              <w:spacing w:before="2" w:line="242" w:lineRule="auto"/>
              <w:ind w:left="4" w:right="-15"/>
              <w:jc w:val="both"/>
              <w:rPr>
                <w:sz w:val="18"/>
              </w:rPr>
            </w:pPr>
            <w:r>
              <w:rPr>
                <w:sz w:val="18"/>
              </w:rPr>
              <w:t>（</w:t>
            </w:r>
            <w:r>
              <w:rPr>
                <w:spacing w:val="4"/>
                <w:sz w:val="18"/>
              </w:rPr>
              <w:t>二</w:t>
            </w:r>
            <w:r>
              <w:rPr>
                <w:sz w:val="18"/>
              </w:rPr>
              <w:t>）未经批准，擅自变更许可证事项、股东及持股比例或者需终止开办视频点播业务的；</w:t>
            </w:r>
          </w:p>
          <w:p>
            <w:pPr>
              <w:pStyle w:val="9"/>
              <w:spacing w:line="244" w:lineRule="auto"/>
              <w:ind w:left="4" w:right="-15"/>
              <w:rPr>
                <w:sz w:val="18"/>
              </w:rPr>
            </w:pPr>
            <w:r>
              <w:rPr>
                <w:sz w:val="18"/>
              </w:rPr>
              <w:t>（</w:t>
            </w:r>
            <w:r>
              <w:rPr>
                <w:spacing w:val="4"/>
                <w:sz w:val="18"/>
              </w:rPr>
              <w:t>三</w:t>
            </w:r>
            <w:r>
              <w:rPr>
                <w:sz w:val="18"/>
              </w:rPr>
              <w:t>）播放不符合本办法规定的广播电视节目的；</w:t>
            </w:r>
          </w:p>
          <w:p>
            <w:pPr>
              <w:pStyle w:val="9"/>
              <w:spacing w:line="242" w:lineRule="auto"/>
              <w:ind w:left="4" w:right="-15"/>
              <w:jc w:val="both"/>
              <w:rPr>
                <w:sz w:val="18"/>
              </w:rPr>
            </w:pPr>
            <w:r>
              <w:rPr>
                <w:sz w:val="18"/>
              </w:rPr>
              <w:t>（四）未按本办法第二十一条、第二十四条、第二十五条规定播放视频点播节目的；</w:t>
            </w:r>
          </w:p>
          <w:p>
            <w:pPr>
              <w:pStyle w:val="9"/>
              <w:spacing w:line="242" w:lineRule="auto"/>
              <w:ind w:left="4" w:right="-15"/>
              <w:jc w:val="both"/>
              <w:rPr>
                <w:sz w:val="18"/>
              </w:rPr>
            </w:pPr>
            <w:r>
              <w:rPr>
                <w:sz w:val="18"/>
              </w:rPr>
              <w:t>（五）违反本办法第十八条，第十九条规定，有重要事项发生变更未在规定期限内通知原发证机关的；</w:t>
            </w:r>
          </w:p>
          <w:p>
            <w:pPr>
              <w:pStyle w:val="9"/>
              <w:spacing w:before="1" w:line="242" w:lineRule="auto"/>
              <w:ind w:left="4" w:right="-15"/>
              <w:jc w:val="both"/>
              <w:rPr>
                <w:sz w:val="18"/>
              </w:rPr>
            </w:pPr>
            <w:r>
              <w:rPr>
                <w:sz w:val="18"/>
              </w:rPr>
              <w:t>（六）违反本办法第二十八条规定，播出前端未按规定与广播电视行政部门监控系统进行联网的。</w:t>
            </w: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53"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1"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0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70"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6195"/>
        <w:gridCol w:w="1694"/>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8"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ight="-15"/>
              <w:rPr>
                <w:sz w:val="21"/>
              </w:rPr>
            </w:pPr>
            <w:r>
              <w:rPr>
                <w:spacing w:val="15"/>
                <w:sz w:val="21"/>
              </w:rPr>
              <w:t>宾馆 饭店允</w:t>
            </w:r>
          </w:p>
        </w:tc>
        <w:tc>
          <w:tcPr>
            <w:tcW w:w="3308" w:type="dxa"/>
            <w:gridSpan w:val="2"/>
            <w:vMerge w:val="restart"/>
            <w:tcBorders>
              <w:top w:val="nil"/>
              <w:bottom w:val="nil"/>
            </w:tcBorders>
          </w:tcPr>
          <w:p>
            <w:pPr>
              <w:pStyle w:val="9"/>
              <w:rPr>
                <w:rFonts w:ascii="Times New Roman"/>
                <w:sz w:val="14"/>
              </w:rPr>
            </w:pP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rPr>
                <w:sz w:val="21"/>
              </w:rPr>
            </w:pPr>
            <w:r>
              <w:rPr>
                <w:spacing w:val="-3"/>
                <w:sz w:val="21"/>
              </w:rPr>
              <w:t>许 未 获 得</w:t>
            </w:r>
          </w:p>
        </w:tc>
        <w:tc>
          <w:tcPr>
            <w:tcW w:w="3308" w:type="dxa"/>
            <w:gridSpan w:val="2"/>
            <w:tcBorders>
              <w:top w:val="nil"/>
              <w:bottom w:val="nil"/>
            </w:tcBorders>
          </w:tcPr>
          <w:p>
            <w:pPr>
              <w:pStyle w:val="9"/>
              <w:spacing w:before="18" w:line="218" w:lineRule="exact"/>
              <w:ind w:left="4" w:right="-15"/>
              <w:rPr>
                <w:sz w:val="21"/>
              </w:rPr>
            </w:pPr>
            <w:r>
              <w:rPr>
                <w:spacing w:val="26"/>
                <w:w w:val="95"/>
                <w:sz w:val="21"/>
              </w:rPr>
              <w:t>《广播电视视频点播业务管理办</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rPr>
                <w:sz w:val="21"/>
              </w:rPr>
            </w:pPr>
            <w:r>
              <w:rPr>
                <w:spacing w:val="-4"/>
                <w:sz w:val="21"/>
              </w:rPr>
              <w:t>《 广 播电视</w:t>
            </w:r>
          </w:p>
        </w:tc>
        <w:tc>
          <w:tcPr>
            <w:tcW w:w="3308" w:type="dxa"/>
            <w:gridSpan w:val="2"/>
            <w:tcBorders>
              <w:top w:val="nil"/>
              <w:bottom w:val="nil"/>
            </w:tcBorders>
          </w:tcPr>
          <w:p>
            <w:pPr>
              <w:pStyle w:val="9"/>
              <w:spacing w:before="16" w:line="222" w:lineRule="exact"/>
              <w:ind w:left="4" w:right="-15"/>
              <w:rPr>
                <w:sz w:val="21"/>
              </w:rPr>
            </w:pPr>
            <w:r>
              <w:rPr>
                <w:spacing w:val="8"/>
                <w:sz w:val="21"/>
              </w:rPr>
              <w:t>法》第三十二条违反本办法第二十</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rPr>
                <w:sz w:val="21"/>
              </w:rPr>
            </w:pPr>
            <w:r>
              <w:rPr>
                <w:spacing w:val="15"/>
                <w:sz w:val="21"/>
              </w:rPr>
              <w:t>视频 点播业</w:t>
            </w:r>
          </w:p>
        </w:tc>
        <w:tc>
          <w:tcPr>
            <w:tcW w:w="3308" w:type="dxa"/>
            <w:gridSpan w:val="2"/>
            <w:tcBorders>
              <w:top w:val="nil"/>
              <w:bottom w:val="nil"/>
            </w:tcBorders>
          </w:tcPr>
          <w:p>
            <w:pPr>
              <w:pStyle w:val="9"/>
              <w:spacing w:before="8"/>
              <w:ind w:left="4" w:right="-15"/>
              <w:rPr>
                <w:sz w:val="21"/>
              </w:rPr>
            </w:pPr>
            <w:r>
              <w:rPr>
                <w:spacing w:val="9"/>
                <w:w w:val="95"/>
                <w:sz w:val="21"/>
              </w:rPr>
              <w:t>条规定，宾馆饭店允许未获得《广</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5"/>
                <w:sz w:val="21"/>
              </w:rPr>
              <w:t>务许 可证》</w:t>
            </w:r>
          </w:p>
          <w:p>
            <w:pPr>
              <w:pStyle w:val="9"/>
              <w:spacing w:before="4" w:line="242" w:lineRule="auto"/>
              <w:ind w:left="4" w:right="-15"/>
              <w:rPr>
                <w:sz w:val="21"/>
              </w:rPr>
            </w:pPr>
            <w:r>
              <w:rPr>
                <w:spacing w:val="15"/>
                <w:sz w:val="21"/>
              </w:rPr>
              <w:t>的机 构在其宾馆 饭店内</w:t>
            </w:r>
          </w:p>
          <w:p>
            <w:pPr>
              <w:pStyle w:val="9"/>
              <w:spacing w:before="2" w:line="240" w:lineRule="exact"/>
              <w:ind w:left="4" w:right="-15"/>
              <w:rPr>
                <w:sz w:val="21"/>
              </w:rPr>
            </w:pPr>
            <w:r>
              <w:rPr>
                <w:spacing w:val="15"/>
                <w:sz w:val="21"/>
              </w:rPr>
              <w:t>经营 视频点</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播电视视频点播业务许可证》的机</w:t>
            </w:r>
          </w:p>
          <w:p>
            <w:pPr>
              <w:pStyle w:val="9"/>
              <w:spacing w:before="4" w:line="242" w:lineRule="auto"/>
              <w:ind w:left="4" w:right="-15"/>
              <w:rPr>
                <w:sz w:val="21"/>
              </w:rPr>
            </w:pPr>
            <w:r>
              <w:rPr>
                <w:spacing w:val="9"/>
                <w:w w:val="95"/>
                <w:sz w:val="21"/>
              </w:rPr>
              <w:t>构在其宾馆饭店内经营视频点播业务的，由县级以上人民政府广播电</w:t>
            </w:r>
          </w:p>
          <w:p>
            <w:pPr>
              <w:pStyle w:val="9"/>
              <w:spacing w:before="2" w:line="240" w:lineRule="exact"/>
              <w:ind w:left="4" w:right="-15"/>
              <w:rPr>
                <w:sz w:val="21"/>
              </w:rPr>
            </w:pPr>
            <w:r>
              <w:rPr>
                <w:spacing w:val="9"/>
                <w:w w:val="95"/>
                <w:sz w:val="21"/>
              </w:rPr>
              <w:t>视行政部门予以警告，可以并处三</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60" w:lineRule="exact"/>
              <w:ind w:left="4" w:right="-15"/>
              <w:rPr>
                <w:sz w:val="21"/>
              </w:rPr>
            </w:pPr>
            <w:r>
              <w:rPr>
                <w:spacing w:val="15"/>
                <w:sz w:val="21"/>
              </w:rPr>
              <w:t>播业 务的处</w:t>
            </w:r>
          </w:p>
        </w:tc>
        <w:tc>
          <w:tcPr>
            <w:tcW w:w="3308" w:type="dxa"/>
            <w:gridSpan w:val="2"/>
            <w:tcBorders>
              <w:top w:val="nil"/>
              <w:bottom w:val="nil"/>
            </w:tcBorders>
          </w:tcPr>
          <w:p>
            <w:pPr>
              <w:pStyle w:val="9"/>
              <w:spacing w:line="260" w:lineRule="exact"/>
              <w:ind w:left="4"/>
              <w:rPr>
                <w:sz w:val="21"/>
              </w:rPr>
            </w:pPr>
            <w:r>
              <w:rPr>
                <w:sz w:val="21"/>
              </w:rPr>
              <w:t>万元以下罚款。</w:t>
            </w: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 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21" w:lineRule="exact"/>
              <w:ind w:left="4"/>
              <w:rPr>
                <w:sz w:val="21"/>
              </w:rPr>
            </w:pPr>
            <w:r>
              <w:rPr>
                <w:w w:val="99"/>
                <w:sz w:val="21"/>
              </w:rPr>
              <w:t>罚</w:t>
            </w: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8" w:line="246" w:lineRule="exact"/>
              <w:ind w:left="111"/>
              <w:rPr>
                <w:sz w:val="21"/>
              </w:rPr>
            </w:pPr>
            <w:r>
              <w:rPr>
                <w:w w:val="95"/>
                <w:sz w:val="21"/>
              </w:rPr>
              <w:t>批准，制作《行政处罚决定书》，载明违法事实和证据、处罚依据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1"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0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70"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6195"/>
        <w:gridCol w:w="1694"/>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6"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2"/>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6"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7"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ight="-15"/>
              <w:rPr>
                <w:sz w:val="21"/>
              </w:rPr>
            </w:pPr>
            <w:r>
              <w:rPr>
                <w:spacing w:val="15"/>
                <w:sz w:val="21"/>
              </w:rPr>
              <w:t>擅自 提供卫</w:t>
            </w:r>
          </w:p>
        </w:tc>
        <w:tc>
          <w:tcPr>
            <w:tcW w:w="3308" w:type="dxa"/>
            <w:gridSpan w:val="2"/>
            <w:vMerge w:val="restart"/>
            <w:tcBorders>
              <w:top w:val="nil"/>
              <w:bottom w:val="nil"/>
            </w:tcBorders>
          </w:tcPr>
          <w:p>
            <w:pPr>
              <w:pStyle w:val="9"/>
              <w:rPr>
                <w:rFonts w:ascii="Times New Roman"/>
                <w:sz w:val="14"/>
              </w:rPr>
            </w:pP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9" w:lineRule="exact"/>
              <w:ind w:left="4" w:right="-15"/>
              <w:rPr>
                <w:sz w:val="21"/>
              </w:rPr>
            </w:pPr>
            <w:r>
              <w:rPr>
                <w:spacing w:val="15"/>
                <w:sz w:val="21"/>
              </w:rPr>
              <w:t>星地 面接收</w:t>
            </w:r>
          </w:p>
        </w:tc>
        <w:tc>
          <w:tcPr>
            <w:tcW w:w="3308" w:type="dxa"/>
            <w:gridSpan w:val="2"/>
            <w:tcBorders>
              <w:top w:val="nil"/>
              <w:bottom w:val="nil"/>
            </w:tcBorders>
          </w:tcPr>
          <w:p>
            <w:pPr>
              <w:pStyle w:val="9"/>
              <w:spacing w:before="18" w:line="219" w:lineRule="exact"/>
              <w:ind w:left="4" w:right="-15"/>
              <w:rPr>
                <w:sz w:val="21"/>
              </w:rPr>
            </w:pPr>
            <w:r>
              <w:rPr>
                <w:spacing w:val="9"/>
                <w:w w:val="95"/>
                <w:sz w:val="21"/>
              </w:rPr>
              <w:t>《卫星电视广播地面接收设施安装</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4" w:line="224" w:lineRule="exact"/>
              <w:ind w:left="4" w:right="-15"/>
              <w:rPr>
                <w:sz w:val="21"/>
              </w:rPr>
            </w:pPr>
            <w:r>
              <w:rPr>
                <w:spacing w:val="15"/>
                <w:sz w:val="21"/>
              </w:rPr>
              <w:t>设施 安装服</w:t>
            </w:r>
          </w:p>
        </w:tc>
        <w:tc>
          <w:tcPr>
            <w:tcW w:w="3308" w:type="dxa"/>
            <w:gridSpan w:val="2"/>
            <w:tcBorders>
              <w:top w:val="nil"/>
              <w:bottom w:val="nil"/>
            </w:tcBorders>
          </w:tcPr>
          <w:p>
            <w:pPr>
              <w:pStyle w:val="9"/>
              <w:spacing w:before="14" w:line="224" w:lineRule="exact"/>
              <w:ind w:left="4" w:right="-15"/>
              <w:rPr>
                <w:sz w:val="21"/>
              </w:rPr>
            </w:pPr>
            <w:r>
              <w:rPr>
                <w:spacing w:val="9"/>
                <w:w w:val="95"/>
                <w:sz w:val="21"/>
              </w:rPr>
              <w:t>服务暂行办法》第十四条省、自治</w:t>
            </w:r>
          </w:p>
        </w:tc>
        <w:tc>
          <w:tcPr>
            <w:tcW w:w="6195" w:type="dxa"/>
            <w:tcBorders>
              <w:top w:val="nil"/>
              <w:bottom w:val="nil"/>
            </w:tcBorders>
          </w:tcPr>
          <w:p>
            <w:pPr>
              <w:pStyle w:val="9"/>
              <w:spacing w:line="238" w:lineRule="exact"/>
              <w:ind w:left="111"/>
              <w:rPr>
                <w:sz w:val="21"/>
              </w:rPr>
            </w:pPr>
            <w:r>
              <w:rPr>
                <w:w w:val="95"/>
                <w:sz w:val="21"/>
              </w:rPr>
              <w:t>适用、处罚种类和幅度、当事人陈述理由等进行法制审核，提出处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7"/>
              <w:ind w:left="4" w:right="-15"/>
              <w:rPr>
                <w:sz w:val="21"/>
              </w:rPr>
            </w:pPr>
            <w:r>
              <w:rPr>
                <w:spacing w:val="-3"/>
                <w:sz w:val="21"/>
              </w:rPr>
              <w:t>务的 ； 与卫</w:t>
            </w:r>
          </w:p>
        </w:tc>
        <w:tc>
          <w:tcPr>
            <w:tcW w:w="3308" w:type="dxa"/>
            <w:gridSpan w:val="2"/>
            <w:tcBorders>
              <w:top w:val="nil"/>
              <w:bottom w:val="nil"/>
            </w:tcBorders>
          </w:tcPr>
          <w:p>
            <w:pPr>
              <w:pStyle w:val="9"/>
              <w:spacing w:before="7"/>
              <w:ind w:left="4" w:right="-15"/>
              <w:rPr>
                <w:sz w:val="21"/>
              </w:rPr>
            </w:pPr>
            <w:r>
              <w:rPr>
                <w:spacing w:val="9"/>
                <w:w w:val="95"/>
                <w:sz w:val="21"/>
              </w:rPr>
              <w:t>区、直辖市人民政府广播电视行政</w:t>
            </w:r>
          </w:p>
        </w:tc>
        <w:tc>
          <w:tcPr>
            <w:tcW w:w="6195" w:type="dxa"/>
            <w:tcBorders>
              <w:top w:val="nil"/>
            </w:tcBorders>
          </w:tcPr>
          <w:p>
            <w:pPr>
              <w:pStyle w:val="9"/>
              <w:spacing w:line="243"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8" w:lineRule="exact"/>
              <w:ind w:left="4" w:right="-15"/>
              <w:rPr>
                <w:sz w:val="21"/>
              </w:rPr>
            </w:pPr>
            <w:r>
              <w:rPr>
                <w:spacing w:val="15"/>
                <w:sz w:val="21"/>
              </w:rPr>
              <w:t>星地 面接收</w:t>
            </w:r>
          </w:p>
          <w:p>
            <w:pPr>
              <w:pStyle w:val="9"/>
              <w:spacing w:before="4"/>
              <w:ind w:left="4" w:right="-15"/>
              <w:rPr>
                <w:sz w:val="21"/>
              </w:rPr>
            </w:pPr>
            <w:r>
              <w:rPr>
                <w:spacing w:val="15"/>
                <w:sz w:val="21"/>
              </w:rPr>
              <w:t>设施 生产企</w:t>
            </w:r>
          </w:p>
          <w:p>
            <w:pPr>
              <w:pStyle w:val="9"/>
              <w:spacing w:before="4" w:line="270" w:lineRule="atLeast"/>
              <w:ind w:left="4" w:right="-15"/>
              <w:rPr>
                <w:sz w:val="21"/>
              </w:rPr>
            </w:pPr>
            <w:r>
              <w:rPr>
                <w:spacing w:val="15"/>
                <w:sz w:val="21"/>
              </w:rPr>
              <w:t>业之 间存在违规 利益关</w:t>
            </w:r>
          </w:p>
        </w:tc>
        <w:tc>
          <w:tcPr>
            <w:tcW w:w="3308" w:type="dxa"/>
            <w:gridSpan w:val="2"/>
            <w:vMerge w:val="restart"/>
            <w:tcBorders>
              <w:top w:val="nil"/>
              <w:bottom w:val="nil"/>
            </w:tcBorders>
          </w:tcPr>
          <w:p>
            <w:pPr>
              <w:pStyle w:val="9"/>
              <w:spacing w:line="228" w:lineRule="exact"/>
              <w:ind w:left="4" w:right="-15"/>
              <w:rPr>
                <w:sz w:val="21"/>
              </w:rPr>
            </w:pPr>
            <w:r>
              <w:rPr>
                <w:spacing w:val="9"/>
                <w:w w:val="95"/>
                <w:sz w:val="21"/>
              </w:rPr>
              <w:t>部门应当对本行政区域内的卫星地</w:t>
            </w:r>
          </w:p>
          <w:p>
            <w:pPr>
              <w:pStyle w:val="9"/>
              <w:spacing w:before="4" w:line="244" w:lineRule="auto"/>
              <w:ind w:left="4" w:right="-15"/>
              <w:rPr>
                <w:sz w:val="21"/>
              </w:rPr>
            </w:pPr>
            <w:r>
              <w:rPr>
                <w:spacing w:val="9"/>
                <w:w w:val="95"/>
                <w:sz w:val="21"/>
              </w:rPr>
              <w:t>面接收设施安装服务机构的服务情</w:t>
            </w:r>
            <w:r>
              <w:rPr>
                <w:spacing w:val="9"/>
                <w:sz w:val="21"/>
              </w:rPr>
              <w:t>况依法监督检查。</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55" w:lineRule="exact"/>
              <w:ind w:left="4"/>
              <w:rPr>
                <w:sz w:val="21"/>
              </w:rPr>
            </w:pPr>
            <w:r>
              <w:rPr>
                <w:sz w:val="21"/>
              </w:rPr>
              <w:t>联的处罚</w:t>
            </w: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62" w:line="246" w:lineRule="exact"/>
              <w:ind w:left="111"/>
              <w:rPr>
                <w:sz w:val="21"/>
              </w:rPr>
            </w:pPr>
            <w:r>
              <w:rPr>
                <w:w w:val="95"/>
                <w:sz w:val="21"/>
              </w:rPr>
              <w:t>5.决定责任（决定岗）：依法需要给予行政处罚的，经机关负责人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批准，制作《行政处罚决定书》，载明违法事实和证据、处罚依据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2"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1" w:type="dxa"/>
            <w:gridSpan w:val="3"/>
            <w:tcBorders>
              <w:top w:val="single" w:color="000000" w:sz="8" w:space="0"/>
              <w:bottom w:val="double" w:color="000000" w:sz="0" w:space="0"/>
              <w:right w:val="nil"/>
            </w:tcBorders>
          </w:tcPr>
          <w:p>
            <w:pPr>
              <w:pStyle w:val="9"/>
              <w:spacing w:before="4"/>
              <w:rPr>
                <w:rFonts w:ascii="Times New Roman"/>
                <w:sz w:val="18"/>
              </w:rPr>
            </w:pPr>
          </w:p>
          <w:p>
            <w:pPr>
              <w:pStyle w:val="9"/>
              <w:ind w:left="10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70" w:type="dxa"/>
            <w:tcBorders>
              <w:top w:val="single" w:color="000000" w:sz="8" w:space="0"/>
              <w:left w:val="nil"/>
              <w:bottom w:val="double" w:color="000000" w:sz="0" w:space="0"/>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8"/>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6195"/>
        <w:gridCol w:w="1694"/>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3"/>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3"/>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3"/>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3"/>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spacing w:before="1"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0" w:line="246"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2"/>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98"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before="9"/>
              <w:rPr>
                <w:rFonts w:ascii="Times New Roman"/>
                <w:sz w:val="20"/>
              </w:rPr>
            </w:pPr>
          </w:p>
          <w:p>
            <w:pPr>
              <w:pStyle w:val="9"/>
              <w:spacing w:line="242" w:lineRule="auto"/>
              <w:ind w:left="4" w:right="-15"/>
              <w:jc w:val="both"/>
              <w:rPr>
                <w:sz w:val="18"/>
              </w:rPr>
            </w:pPr>
            <w:r>
              <w:rPr>
                <w:spacing w:val="27"/>
                <w:sz w:val="18"/>
              </w:rPr>
              <w:t>对违反本细则下列规定的单</w:t>
            </w:r>
            <w:r>
              <w:rPr>
                <w:spacing w:val="29"/>
                <w:sz w:val="18"/>
              </w:rPr>
              <w:t>位  和  个 人</w:t>
            </w:r>
          </w:p>
          <w:p>
            <w:pPr>
              <w:pStyle w:val="9"/>
              <w:spacing w:before="2" w:line="242" w:lineRule="auto"/>
              <w:ind w:left="4" w:right="-15"/>
              <w:jc w:val="both"/>
              <w:rPr>
                <w:sz w:val="18"/>
              </w:rPr>
            </w:pPr>
            <w:r>
              <w:rPr>
                <w:sz w:val="18"/>
              </w:rPr>
              <w:t>（</w:t>
            </w:r>
            <w:r>
              <w:rPr>
                <w:spacing w:val="-13"/>
                <w:sz w:val="18"/>
              </w:rPr>
              <w:t xml:space="preserve"> 一</w:t>
            </w:r>
            <w:r>
              <w:rPr>
                <w:sz w:val="18"/>
              </w:rPr>
              <w:t>）</w:t>
            </w:r>
            <w:r>
              <w:rPr>
                <w:spacing w:val="2"/>
                <w:sz w:val="18"/>
              </w:rPr>
              <w:t xml:space="preserve"> 对违反</w:t>
            </w:r>
            <w:r>
              <w:rPr>
                <w:spacing w:val="27"/>
                <w:sz w:val="18"/>
              </w:rPr>
              <w:t>本细则第八条</w:t>
            </w:r>
            <w:r>
              <w:rPr>
                <w:spacing w:val="29"/>
                <w:sz w:val="18"/>
              </w:rPr>
              <w:t>规  定  的 ，</w:t>
            </w:r>
          </w:p>
          <w:p>
            <w:pPr>
              <w:pStyle w:val="9"/>
              <w:spacing w:line="242" w:lineRule="auto"/>
              <w:ind w:left="4" w:right="-15"/>
              <w:jc w:val="both"/>
              <w:rPr>
                <w:sz w:val="18"/>
              </w:rPr>
            </w:pPr>
            <w:r>
              <w:rPr>
                <w:sz w:val="18"/>
              </w:rPr>
              <w:t>（</w:t>
            </w:r>
            <w:r>
              <w:rPr>
                <w:spacing w:val="-13"/>
                <w:sz w:val="18"/>
              </w:rPr>
              <w:t xml:space="preserve"> 二</w:t>
            </w:r>
            <w:r>
              <w:rPr>
                <w:sz w:val="18"/>
              </w:rPr>
              <w:t>）</w:t>
            </w:r>
            <w:r>
              <w:rPr>
                <w:spacing w:val="2"/>
                <w:sz w:val="18"/>
              </w:rPr>
              <w:t xml:space="preserve"> 对违反</w:t>
            </w:r>
            <w:r>
              <w:rPr>
                <w:spacing w:val="27"/>
                <w:sz w:val="18"/>
              </w:rPr>
              <w:t>本细则第十条至第十二条规</w:t>
            </w:r>
            <w:r>
              <w:rPr>
                <w:spacing w:val="19"/>
                <w:sz w:val="18"/>
              </w:rPr>
              <w:t>定 的 单 位 ，</w:t>
            </w:r>
          </w:p>
          <w:p>
            <w:pPr>
              <w:pStyle w:val="9"/>
              <w:spacing w:before="4" w:line="242" w:lineRule="auto"/>
              <w:ind w:left="4" w:right="-15"/>
              <w:jc w:val="both"/>
              <w:rPr>
                <w:sz w:val="18"/>
              </w:rPr>
            </w:pPr>
            <w:r>
              <w:rPr>
                <w:sz w:val="18"/>
              </w:rPr>
              <w:t>（</w:t>
            </w:r>
            <w:r>
              <w:rPr>
                <w:spacing w:val="-13"/>
                <w:sz w:val="18"/>
              </w:rPr>
              <w:t xml:space="preserve"> 三</w:t>
            </w:r>
            <w:r>
              <w:rPr>
                <w:sz w:val="18"/>
              </w:rPr>
              <w:t>）</w:t>
            </w:r>
            <w:r>
              <w:rPr>
                <w:spacing w:val="2"/>
                <w:sz w:val="18"/>
              </w:rPr>
              <w:t xml:space="preserve"> 对违反</w:t>
            </w:r>
            <w:r>
              <w:rPr>
                <w:spacing w:val="27"/>
                <w:sz w:val="18"/>
              </w:rPr>
              <w:t>本细则第十三</w:t>
            </w:r>
            <w:r>
              <w:rPr>
                <w:spacing w:val="19"/>
                <w:sz w:val="18"/>
              </w:rPr>
              <w:t>条 规 定 的 ，</w:t>
            </w:r>
          </w:p>
          <w:p>
            <w:pPr>
              <w:pStyle w:val="9"/>
              <w:spacing w:line="242" w:lineRule="auto"/>
              <w:ind w:left="4" w:right="-15"/>
              <w:jc w:val="both"/>
              <w:rPr>
                <w:sz w:val="18"/>
              </w:rPr>
            </w:pPr>
            <w:r>
              <w:rPr>
                <w:sz w:val="18"/>
              </w:rPr>
              <w:t>（ 四） 对违反本细则第十四条第二款的。</w:t>
            </w:r>
          </w:p>
        </w:tc>
        <w:tc>
          <w:tcPr>
            <w:tcW w:w="3308" w:type="dxa"/>
            <w:gridSpan w:val="2"/>
            <w:vMerge w:val="restart"/>
            <w:tcBorders>
              <w:top w:val="nil"/>
              <w:bottom w:val="nil"/>
            </w:tcBorders>
          </w:tcPr>
          <w:p>
            <w:pPr>
              <w:pStyle w:val="9"/>
              <w:spacing w:before="6" w:line="242" w:lineRule="auto"/>
              <w:ind w:left="4" w:right="-15"/>
              <w:jc w:val="both"/>
              <w:rPr>
                <w:sz w:val="18"/>
              </w:rPr>
            </w:pPr>
            <w:r>
              <w:rPr>
                <w:sz w:val="18"/>
              </w:rPr>
              <w:t>《卫星电视广播地面接收设施管理规定》实施细则第十六条对违反本细则下列规定的单位和个人，由县级以上人民政府广播电视行政部门予以处罚：</w:t>
            </w:r>
          </w:p>
          <w:p>
            <w:pPr>
              <w:pStyle w:val="9"/>
              <w:spacing w:before="2" w:line="242" w:lineRule="auto"/>
              <w:ind w:left="4" w:right="-15"/>
              <w:jc w:val="both"/>
              <w:rPr>
                <w:sz w:val="18"/>
              </w:rPr>
            </w:pPr>
            <w:r>
              <w:rPr>
                <w:sz w:val="18"/>
              </w:rPr>
              <w:t>（一）对违反本细则第八条规定的，可给予警告、通报批评，没收其使用的卫星地面接收设施，对个人可以并处一千元至五千元罚款，对单位可以并处一万元至五万元罚款；</w:t>
            </w:r>
          </w:p>
          <w:p>
            <w:pPr>
              <w:pStyle w:val="9"/>
              <w:spacing w:before="2" w:line="242" w:lineRule="auto"/>
              <w:ind w:left="4" w:right="-15"/>
              <w:jc w:val="both"/>
              <w:rPr>
                <w:sz w:val="18"/>
              </w:rPr>
            </w:pPr>
            <w:r>
              <w:rPr>
                <w:sz w:val="18"/>
              </w:rPr>
              <w:t>（二）对违反本细则第十条至第十二条规定的单位，可给予警告、通报批评、一万元至三万元罚款；</w:t>
            </w:r>
          </w:p>
          <w:p>
            <w:pPr>
              <w:pStyle w:val="9"/>
              <w:spacing w:before="2" w:line="242" w:lineRule="auto"/>
              <w:ind w:left="4" w:right="-15"/>
              <w:jc w:val="both"/>
              <w:rPr>
                <w:sz w:val="18"/>
              </w:rPr>
            </w:pPr>
            <w:r>
              <w:rPr>
                <w:sz w:val="18"/>
              </w:rPr>
              <w:t>（三）对违反本细则第十三条规定的，可给予警告、通报批评、五千元至三万元罚款；</w:t>
            </w:r>
          </w:p>
          <w:p>
            <w:pPr>
              <w:pStyle w:val="9"/>
              <w:spacing w:before="2" w:line="242" w:lineRule="auto"/>
              <w:ind w:left="4" w:right="-15"/>
              <w:jc w:val="both"/>
              <w:rPr>
                <w:sz w:val="18"/>
              </w:rPr>
            </w:pPr>
            <w:r>
              <w:rPr>
                <w:sz w:val="18"/>
              </w:rPr>
              <w:t>（四）对违反本细则第十四条第二款的， 可给予警告、通报批评、一万元至三万元罚款。</w:t>
            </w:r>
          </w:p>
        </w:tc>
        <w:tc>
          <w:tcPr>
            <w:tcW w:w="6195" w:type="dxa"/>
            <w:tcBorders>
              <w:top w:val="nil"/>
            </w:tcBorders>
          </w:tcPr>
          <w:p>
            <w:pPr>
              <w:pStyle w:val="9"/>
              <w:spacing w:line="252" w:lineRule="auto"/>
              <w:ind w:left="111" w:right="325"/>
              <w:rPr>
                <w:sz w:val="21"/>
              </w:rPr>
            </w:pPr>
            <w:r>
              <w:rPr>
                <w:w w:val="95"/>
                <w:sz w:val="21"/>
              </w:rPr>
              <w:t xml:space="preserve">查取证时应出示执法证件；依法需要听证的，告知当事人听证 </w:t>
            </w: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0" w:line="252" w:lineRule="auto"/>
              <w:ind w:left="111" w:right="92"/>
              <w:jc w:val="both"/>
              <w:rPr>
                <w:sz w:val="21"/>
              </w:rPr>
            </w:pPr>
            <w:r>
              <w:rPr>
                <w:w w:val="90"/>
                <w:sz w:val="21"/>
              </w:rPr>
              <w:t>3.审查责任（审查岗）：对案件违法事实、证据、调查取证、法 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6"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52"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0" w:line="244"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5" w:lineRule="exact"/>
              <w:ind w:left="111"/>
              <w:rPr>
                <w:sz w:val="21"/>
              </w:rPr>
            </w:pPr>
            <w:r>
              <w:rPr>
                <w:sz w:val="21"/>
              </w:rPr>
              <w:t>处罚决定。当事人在法定期限内没有申请行政复议或提起行政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41"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1" w:type="dxa"/>
            <w:gridSpan w:val="3"/>
            <w:tcBorders>
              <w:top w:val="single" w:color="000000" w:sz="8" w:space="0"/>
              <w:bottom w:val="double" w:color="000000" w:sz="0" w:space="0"/>
              <w:right w:val="nil"/>
            </w:tcBorders>
          </w:tcPr>
          <w:p>
            <w:pPr>
              <w:pStyle w:val="9"/>
              <w:spacing w:before="4"/>
              <w:rPr>
                <w:rFonts w:ascii="Times New Roman"/>
                <w:sz w:val="18"/>
              </w:rPr>
            </w:pPr>
          </w:p>
          <w:p>
            <w:pPr>
              <w:pStyle w:val="9"/>
              <w:ind w:left="10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70" w:type="dxa"/>
            <w:tcBorders>
              <w:top w:val="single" w:color="000000" w:sz="8" w:space="0"/>
              <w:left w:val="nil"/>
              <w:bottom w:val="double" w:color="000000" w:sz="0" w:space="0"/>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482"/>
        <w:gridCol w:w="4221"/>
        <w:gridCol w:w="1492"/>
        <w:gridCol w:w="1695"/>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sz w:val="21"/>
              </w:rPr>
              <w:t>擅自 从事专网及 定向传播视 听节目服务的</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w w:val="95"/>
                <w:sz w:val="21"/>
              </w:rPr>
              <w:t>《专网及定向传播视听节目服务管</w:t>
            </w:r>
            <w:r>
              <w:rPr>
                <w:sz w:val="21"/>
              </w:rPr>
              <w:t>理规定》第二十六条擅自从事专网</w:t>
            </w:r>
            <w:r>
              <w:rPr>
                <w:w w:val="95"/>
                <w:sz w:val="21"/>
              </w:rPr>
              <w:t>及定向传播视听节目服务的，由县级以上人民政府广播电视行政部门予以警告、责令改正，可并处三万</w:t>
            </w:r>
            <w:r>
              <w:rPr>
                <w:sz w:val="21"/>
              </w:rPr>
              <w:t>元以下罚款； 情节严重的， 根据</w:t>
            </w:r>
          </w:p>
          <w:p>
            <w:pPr>
              <w:pStyle w:val="9"/>
              <w:spacing w:before="4" w:line="242" w:lineRule="auto"/>
              <w:ind w:left="4" w:right="-15"/>
              <w:rPr>
                <w:sz w:val="21"/>
              </w:rPr>
            </w:pPr>
            <w:r>
              <w:rPr>
                <w:spacing w:val="9"/>
                <w:w w:val="95"/>
                <w:sz w:val="21"/>
              </w:rPr>
              <w:t>《广播电视管理条例》第四十七条</w:t>
            </w:r>
            <w:r>
              <w:rPr>
                <w:spacing w:val="9"/>
                <w:sz w:val="21"/>
              </w:rPr>
              <w:t>的规定予以处罚。</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81"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100"/>
              <w:rPr>
                <w:sz w:val="18"/>
              </w:rPr>
            </w:pPr>
            <w:r>
              <w:rPr>
                <w:sz w:val="18"/>
              </w:rPr>
              <w:t>服务机构：焦作市文化市场综合行政执法支队</w:t>
            </w:r>
          </w:p>
        </w:tc>
        <w:tc>
          <w:tcPr>
            <w:tcW w:w="1889"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6"/>
              <w:rPr>
                <w:sz w:val="18"/>
              </w:rPr>
            </w:pPr>
            <w:r>
              <w:rPr>
                <w:sz w:val="18"/>
              </w:rPr>
              <w:t>投诉机构：政策法规科</w:t>
            </w:r>
          </w:p>
        </w:tc>
        <w:tc>
          <w:tcPr>
            <w:tcW w:w="2071" w:type="dxa"/>
            <w:tcBorders>
              <w:top w:val="single" w:color="000000" w:sz="8" w:space="0"/>
              <w:left w:val="nil"/>
              <w:bottom w:val="double" w:color="000000" w:sz="0" w:space="0"/>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482"/>
        <w:gridCol w:w="4221"/>
        <w:gridCol w:w="1492"/>
        <w:gridCol w:w="1695"/>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sz w:val="21"/>
              </w:rPr>
              <w:t>专网 及定向传播 视听节目服 务单位传播 的节目内容 违反本规定的</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w w:val="95"/>
                <w:sz w:val="21"/>
              </w:rPr>
              <w:t>《专网及定向传播视听节目服务管</w:t>
            </w:r>
            <w:r>
              <w:rPr>
                <w:sz w:val="21"/>
              </w:rPr>
              <w:t>理规定》第二十七条专网及定向传</w:t>
            </w:r>
            <w:r>
              <w:rPr>
                <w:w w:val="95"/>
                <w:sz w:val="21"/>
              </w:rPr>
              <w:t>播视听节目服务单位传播的节目内容违反本规定的，由县级以上人民政府广播电视行政部门予以警告、</w:t>
            </w:r>
            <w:r>
              <w:rPr>
                <w:sz w:val="21"/>
              </w:rPr>
              <w:t>责令改正， 可并处三万元以下罚</w:t>
            </w:r>
            <w:r>
              <w:rPr>
                <w:w w:val="95"/>
                <w:sz w:val="21"/>
              </w:rPr>
              <w:t>款；情节严重的，根据《广播电视管理条例》第四十九条的规定予以</w:t>
            </w:r>
            <w:r>
              <w:rPr>
                <w:sz w:val="21"/>
              </w:rPr>
              <w:t>处罚。</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81"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100"/>
              <w:rPr>
                <w:sz w:val="18"/>
              </w:rPr>
            </w:pPr>
            <w:r>
              <w:rPr>
                <w:sz w:val="18"/>
              </w:rPr>
              <w:t>服务机构：焦作市文化市场综合行政执法支队</w:t>
            </w:r>
          </w:p>
        </w:tc>
        <w:tc>
          <w:tcPr>
            <w:tcW w:w="1889"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6"/>
              <w:rPr>
                <w:sz w:val="18"/>
              </w:rPr>
            </w:pPr>
            <w:r>
              <w:rPr>
                <w:sz w:val="18"/>
              </w:rPr>
              <w:t>投诉机构：政策法规科</w:t>
            </w:r>
          </w:p>
        </w:tc>
        <w:tc>
          <w:tcPr>
            <w:tcW w:w="2071" w:type="dxa"/>
            <w:tcBorders>
              <w:top w:val="single" w:color="000000" w:sz="8" w:space="0"/>
              <w:left w:val="nil"/>
              <w:bottom w:val="double" w:color="000000" w:sz="0" w:space="0"/>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1"/>
        <w:gridCol w:w="1407"/>
        <w:gridCol w:w="6195"/>
        <w:gridCol w:w="1694"/>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2" w:line="246"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before="42"/>
              <w:ind w:left="4"/>
              <w:jc w:val="both"/>
              <w:rPr>
                <w:sz w:val="18"/>
              </w:rPr>
            </w:pPr>
            <w:r>
              <w:rPr>
                <w:sz w:val="18"/>
              </w:rPr>
              <w:t>（</w:t>
            </w:r>
            <w:r>
              <w:rPr>
                <w:spacing w:val="-13"/>
                <w:sz w:val="18"/>
              </w:rPr>
              <w:t xml:space="preserve"> 一</w:t>
            </w:r>
            <w:r>
              <w:rPr>
                <w:sz w:val="18"/>
              </w:rPr>
              <w:t>）</w:t>
            </w:r>
            <w:r>
              <w:rPr>
                <w:spacing w:val="-4"/>
                <w:sz w:val="18"/>
              </w:rPr>
              <w:t xml:space="preserve"> 未按照</w:t>
            </w:r>
          </w:p>
          <w:p>
            <w:pPr>
              <w:pStyle w:val="9"/>
              <w:spacing w:before="2" w:line="242" w:lineRule="auto"/>
              <w:ind w:left="4" w:right="-15"/>
              <w:jc w:val="both"/>
              <w:rPr>
                <w:sz w:val="18"/>
              </w:rPr>
            </w:pPr>
            <w:r>
              <w:rPr>
                <w:sz w:val="18"/>
              </w:rPr>
              <w:t>《 信息网络传播视听节目许可证》 载明的事项从事专网及定向传播视听 节 目 服 务的；</w:t>
            </w:r>
          </w:p>
          <w:p>
            <w:pPr>
              <w:pStyle w:val="9"/>
              <w:spacing w:before="4" w:line="242" w:lineRule="auto"/>
              <w:ind w:left="4" w:right="-15"/>
              <w:jc w:val="both"/>
              <w:rPr>
                <w:sz w:val="18"/>
              </w:rPr>
            </w:pPr>
            <w:r>
              <w:rPr>
                <w:sz w:val="18"/>
              </w:rPr>
              <w:t>（ 二） 违规传播时政类视听新闻节目的；</w:t>
            </w:r>
          </w:p>
          <w:p>
            <w:pPr>
              <w:pStyle w:val="9"/>
              <w:spacing w:before="2" w:line="242" w:lineRule="auto"/>
              <w:ind w:left="4" w:right="-15"/>
              <w:jc w:val="both"/>
              <w:rPr>
                <w:sz w:val="18"/>
              </w:rPr>
            </w:pPr>
            <w:r>
              <w:rPr>
                <w:sz w:val="18"/>
              </w:rPr>
              <w:t>（ 三） 集成播控服务单位未对内容提供服务单位播出的节目进行统一集成和播出监控或者未负责电子节目指南</w:t>
            </w:r>
          </w:p>
          <w:p>
            <w:pPr>
              <w:pStyle w:val="9"/>
              <w:spacing w:before="4" w:line="230" w:lineRule="atLeast"/>
              <w:ind w:left="4" w:right="-15"/>
              <w:jc w:val="both"/>
              <w:rPr>
                <w:sz w:val="18"/>
              </w:rPr>
            </w:pPr>
            <w:r>
              <w:rPr>
                <w:sz w:val="18"/>
              </w:rPr>
              <w:t>（</w:t>
            </w:r>
            <w:r>
              <w:rPr>
                <w:spacing w:val="-73"/>
                <w:sz w:val="18"/>
              </w:rPr>
              <w:t xml:space="preserve"> </w:t>
            </w:r>
            <w:r>
              <w:rPr>
                <w:spacing w:val="7"/>
                <w:sz w:val="18"/>
              </w:rPr>
              <w:t>EPG）</w:t>
            </w:r>
            <w:r>
              <w:rPr>
                <w:spacing w:val="10"/>
                <w:sz w:val="18"/>
              </w:rPr>
              <w:t>、用户</w:t>
            </w:r>
            <w:r>
              <w:rPr>
                <w:spacing w:val="-3"/>
                <w:sz w:val="18"/>
              </w:rPr>
              <w:t>端、 计费、 版权等管理的。</w:t>
            </w:r>
          </w:p>
        </w:tc>
        <w:tc>
          <w:tcPr>
            <w:tcW w:w="3308" w:type="dxa"/>
            <w:gridSpan w:val="2"/>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9"/>
              <w:ind w:left="4"/>
              <w:rPr>
                <w:sz w:val="18"/>
              </w:rPr>
            </w:pPr>
            <w:r>
              <w:rPr>
                <w:sz w:val="18"/>
              </w:rPr>
              <w:t>《专网及定向传播视听节目服务管理规定</w:t>
            </w:r>
          </w:p>
          <w:p>
            <w:pPr>
              <w:pStyle w:val="9"/>
              <w:spacing w:before="5" w:line="242" w:lineRule="auto"/>
              <w:ind w:left="4" w:right="-15"/>
              <w:jc w:val="both"/>
              <w:rPr>
                <w:sz w:val="18"/>
              </w:rPr>
            </w:pPr>
            <w:r>
              <w:rPr>
                <w:sz w:val="18"/>
              </w:rPr>
              <w:t>》第二十八条违反本规定，有下列行为之一的，由县级以上人民政府广播电视行政部门予以警告、责令改正，可并处三万元以下罚款；情节严重的，根据《广播电视管理条例》第五十条的规定予以处罚：</w:t>
            </w:r>
          </w:p>
          <w:p>
            <w:pPr>
              <w:pStyle w:val="9"/>
              <w:spacing w:before="2" w:line="242" w:lineRule="auto"/>
              <w:ind w:left="4" w:right="-15"/>
              <w:jc w:val="both"/>
              <w:rPr>
                <w:sz w:val="18"/>
              </w:rPr>
            </w:pPr>
            <w:r>
              <w:rPr>
                <w:sz w:val="18"/>
              </w:rPr>
              <w:t>（一）未按照《信息网络传播视听节目许可证》载明的事项从事专网及定向传播视听节目服务的；</w:t>
            </w:r>
          </w:p>
          <w:p>
            <w:pPr>
              <w:pStyle w:val="9"/>
              <w:spacing w:before="2"/>
              <w:ind w:left="4"/>
              <w:rPr>
                <w:sz w:val="18"/>
              </w:rPr>
            </w:pPr>
            <w:r>
              <w:rPr>
                <w:sz w:val="18"/>
              </w:rPr>
              <w:t>（二）违规传播时政类视听新闻节目的；</w:t>
            </w:r>
          </w:p>
          <w:p>
            <w:pPr>
              <w:pStyle w:val="9"/>
              <w:spacing w:before="2" w:line="242" w:lineRule="auto"/>
              <w:ind w:left="4" w:right="-15"/>
              <w:jc w:val="both"/>
              <w:rPr>
                <w:sz w:val="18"/>
              </w:rPr>
            </w:pPr>
            <w:r>
              <w:rPr>
                <w:sz w:val="18"/>
              </w:rPr>
              <w:t>（三）集成播控服务单位未对内容提供服务单位播出的节目进行统一集成和播出监控或者未负责电子节目指南（EPG）、用户端、计费、版权等管理的。</w:t>
            </w:r>
          </w:p>
        </w:tc>
        <w:tc>
          <w:tcPr>
            <w:tcW w:w="6195" w:type="dxa"/>
            <w:tcBorders>
              <w:top w:val="nil"/>
            </w:tcBorders>
          </w:tcPr>
          <w:p>
            <w:pPr>
              <w:pStyle w:val="9"/>
              <w:spacing w:line="265"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 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4"/>
              </w:rPr>
            </w:pPr>
          </w:p>
        </w:tc>
        <w:tc>
          <w:tcPr>
            <w:tcW w:w="3308" w:type="dxa"/>
            <w:gridSpan w:val="2"/>
            <w:tcBorders>
              <w:top w:val="nil"/>
              <w:bottom w:val="nil"/>
            </w:tcBorders>
          </w:tcPr>
          <w:p>
            <w:pPr>
              <w:pStyle w:val="9"/>
              <w:rPr>
                <w:rFonts w:ascii="Times New Roman"/>
                <w:sz w:val="14"/>
              </w:rPr>
            </w:pPr>
          </w:p>
        </w:tc>
        <w:tc>
          <w:tcPr>
            <w:tcW w:w="6195" w:type="dxa"/>
            <w:tcBorders>
              <w:top w:val="nil"/>
              <w:bottom w:val="nil"/>
            </w:tcBorders>
          </w:tcPr>
          <w:p>
            <w:pPr>
              <w:pStyle w:val="9"/>
              <w:spacing w:line="186"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5" w:lineRule="exact"/>
              <w:ind w:left="111"/>
              <w:rPr>
                <w:sz w:val="21"/>
              </w:rPr>
            </w:pPr>
            <w:r>
              <w:rPr>
                <w:sz w:val="21"/>
              </w:rPr>
              <w:t>处罚决定。当事人在法定期限内没有申请行政复议或提起行政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3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81"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10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70" w:type="dxa"/>
            <w:tcBorders>
              <w:top w:val="single" w:color="000000" w:sz="8" w:space="0"/>
              <w:left w:val="nil"/>
              <w:bottom w:val="double" w:color="000000" w:sz="0" w:space="0"/>
            </w:tcBorders>
          </w:tcPr>
          <w:p>
            <w:pPr>
              <w:pStyle w:val="9"/>
              <w:spacing w:before="3"/>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6"/>
              <w:rPr>
                <w:rFonts w:ascii="Times New Roman"/>
                <w:sz w:val="14"/>
              </w:rPr>
            </w:pPr>
          </w:p>
          <w:p>
            <w:pPr>
              <w:pStyle w:val="9"/>
              <w:spacing w:before="1" w:line="242" w:lineRule="auto"/>
              <w:ind w:left="4" w:right="-15"/>
              <w:jc w:val="both"/>
              <w:rPr>
                <w:sz w:val="15"/>
              </w:rPr>
            </w:pPr>
            <w:r>
              <w:rPr>
                <w:sz w:val="15"/>
              </w:rPr>
              <w:t>（一）专网及定向传播视听节目服务单位转播、链接、聚合、集成非法广播电视频道节目、非法视听节目网站的节目和未取得内容提供服务许可的单位开办的节目的；</w:t>
            </w:r>
          </w:p>
          <w:p>
            <w:pPr>
              <w:pStyle w:val="9"/>
              <w:spacing w:before="5" w:line="242" w:lineRule="auto"/>
              <w:ind w:left="4" w:right="-15"/>
              <w:jc w:val="both"/>
              <w:rPr>
                <w:sz w:val="15"/>
              </w:rPr>
            </w:pPr>
            <w:r>
              <w:rPr>
                <w:spacing w:val="7"/>
                <w:sz w:val="15"/>
              </w:rPr>
              <w:t>（</w:t>
            </w:r>
            <w:r>
              <w:rPr>
                <w:spacing w:val="9"/>
                <w:sz w:val="15"/>
              </w:rPr>
              <w:t>二</w:t>
            </w:r>
            <w:r>
              <w:rPr>
                <w:spacing w:val="7"/>
                <w:sz w:val="15"/>
              </w:rPr>
              <w:t>）</w:t>
            </w:r>
            <w:r>
              <w:rPr>
                <w:spacing w:val="5"/>
                <w:sz w:val="15"/>
              </w:rPr>
              <w:t>集成播控服</w:t>
            </w:r>
            <w:r>
              <w:rPr>
                <w:spacing w:val="6"/>
                <w:sz w:val="15"/>
              </w:rPr>
              <w:t>务单位擅自插播、截留、变更内容提供服务单位播出的节目信号的；</w:t>
            </w:r>
          </w:p>
          <w:p>
            <w:pPr>
              <w:pStyle w:val="9"/>
              <w:spacing w:before="1" w:line="242" w:lineRule="auto"/>
              <w:ind w:left="4" w:right="-15"/>
              <w:jc w:val="both"/>
              <w:rPr>
                <w:sz w:val="15"/>
              </w:rPr>
            </w:pPr>
            <w:r>
              <w:rPr>
                <w:spacing w:val="7"/>
                <w:sz w:val="15"/>
              </w:rPr>
              <w:t>（</w:t>
            </w:r>
            <w:r>
              <w:rPr>
                <w:spacing w:val="9"/>
                <w:sz w:val="15"/>
              </w:rPr>
              <w:t>三</w:t>
            </w:r>
            <w:r>
              <w:rPr>
                <w:spacing w:val="7"/>
                <w:sz w:val="15"/>
              </w:rPr>
              <w:t>）</w:t>
            </w:r>
            <w:r>
              <w:rPr>
                <w:spacing w:val="5"/>
                <w:sz w:val="15"/>
              </w:rPr>
              <w:t>传输分发服</w:t>
            </w:r>
            <w:r>
              <w:rPr>
                <w:spacing w:val="6"/>
                <w:sz w:val="15"/>
              </w:rPr>
              <w:t>务单位擅自插播、截留、变更集成播控平台发出的节目信号和电子节目指</w:t>
            </w:r>
            <w:r>
              <w:rPr>
                <w:spacing w:val="21"/>
                <w:sz w:val="15"/>
              </w:rPr>
              <w:t>南</w:t>
            </w:r>
            <w:r>
              <w:rPr>
                <w:sz w:val="15"/>
              </w:rPr>
              <w:t>（</w:t>
            </w:r>
            <w:r>
              <w:rPr>
                <w:spacing w:val="-57"/>
                <w:sz w:val="15"/>
              </w:rPr>
              <w:t xml:space="preserve"> </w:t>
            </w:r>
            <w:r>
              <w:rPr>
                <w:sz w:val="15"/>
              </w:rPr>
              <w:t>EPG</w:t>
            </w:r>
            <w:r>
              <w:rPr>
                <w:spacing w:val="-55"/>
                <w:sz w:val="15"/>
              </w:rPr>
              <w:t xml:space="preserve"> </w:t>
            </w:r>
            <w:r>
              <w:rPr>
                <w:sz w:val="15"/>
              </w:rPr>
              <w:t>）</w:t>
            </w:r>
            <w:r>
              <w:rPr>
                <w:spacing w:val="-4"/>
                <w:sz w:val="15"/>
              </w:rPr>
              <w:t xml:space="preserve"> 、用户</w:t>
            </w:r>
            <w:r>
              <w:rPr>
                <w:spacing w:val="6"/>
                <w:sz w:val="15"/>
              </w:rPr>
              <w:t>端、计费、版权等控制信号的。</w:t>
            </w:r>
          </w:p>
        </w:tc>
        <w:tc>
          <w:tcPr>
            <w:tcW w:w="3308" w:type="dxa"/>
            <w:vMerge w:val="restart"/>
            <w:tcBorders>
              <w:bottom w:val="single" w:color="000000" w:sz="8" w:space="0"/>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4"/>
              <w:rPr>
                <w:rFonts w:ascii="Times New Roman"/>
                <w:sz w:val="20"/>
              </w:rPr>
            </w:pPr>
          </w:p>
          <w:p>
            <w:pPr>
              <w:pStyle w:val="9"/>
              <w:spacing w:line="242" w:lineRule="auto"/>
              <w:ind w:left="4" w:right="-15"/>
              <w:jc w:val="both"/>
              <w:rPr>
                <w:sz w:val="15"/>
              </w:rPr>
            </w:pPr>
            <w:r>
              <w:rPr>
                <w:spacing w:val="6"/>
                <w:w w:val="95"/>
                <w:sz w:val="15"/>
              </w:rPr>
              <w:t xml:space="preserve">《专网及定向传播视听节目服务管理规定》第二 十九条违反本规定，有下列行为之一的，由县级 以上人民政府广播电视行政部门予以警告、责令 改正，可并处三万元以下罚款；情节严重的，根 </w:t>
            </w:r>
            <w:r>
              <w:rPr>
                <w:spacing w:val="6"/>
                <w:sz w:val="15"/>
              </w:rPr>
              <w:t>据《广播电视管理条例》</w:t>
            </w:r>
          </w:p>
          <w:p>
            <w:pPr>
              <w:pStyle w:val="9"/>
              <w:spacing w:before="4"/>
              <w:ind w:left="4"/>
              <w:rPr>
                <w:sz w:val="15"/>
              </w:rPr>
            </w:pPr>
            <w:r>
              <w:rPr>
                <w:sz w:val="15"/>
              </w:rPr>
              <w:t>第五十一条的规定予以处罚：</w:t>
            </w:r>
          </w:p>
          <w:p>
            <w:pPr>
              <w:pStyle w:val="9"/>
              <w:spacing w:line="244" w:lineRule="auto"/>
              <w:ind w:left="4" w:right="-15"/>
              <w:jc w:val="both"/>
              <w:rPr>
                <w:sz w:val="15"/>
              </w:rPr>
            </w:pPr>
            <w:r>
              <w:rPr>
                <w:spacing w:val="9"/>
                <w:w w:val="95"/>
                <w:sz w:val="15"/>
              </w:rPr>
              <w:t>（</w:t>
            </w:r>
            <w:r>
              <w:rPr>
                <w:spacing w:val="7"/>
                <w:w w:val="95"/>
                <w:sz w:val="15"/>
              </w:rPr>
              <w:t>一</w:t>
            </w:r>
            <w:r>
              <w:rPr>
                <w:spacing w:val="9"/>
                <w:w w:val="95"/>
                <w:sz w:val="15"/>
              </w:rPr>
              <w:t>）</w:t>
            </w:r>
            <w:r>
              <w:rPr>
                <w:spacing w:val="6"/>
                <w:w w:val="95"/>
                <w:sz w:val="15"/>
              </w:rPr>
              <w:t xml:space="preserve">专网及定向传播视听节目服务单位转播、 链接、聚合、集成非法广播电视频道节目、非法 视听节目网站的节目和未取得内容提供服务许可 </w:t>
            </w:r>
            <w:r>
              <w:rPr>
                <w:spacing w:val="6"/>
                <w:sz w:val="15"/>
              </w:rPr>
              <w:t>的单位开办的节目的；</w:t>
            </w:r>
          </w:p>
          <w:p>
            <w:pPr>
              <w:pStyle w:val="9"/>
              <w:spacing w:line="242" w:lineRule="auto"/>
              <w:ind w:left="4" w:right="-15"/>
              <w:rPr>
                <w:sz w:val="15"/>
              </w:rPr>
            </w:pPr>
            <w:r>
              <w:rPr>
                <w:spacing w:val="9"/>
                <w:w w:val="95"/>
                <w:sz w:val="15"/>
              </w:rPr>
              <w:t>（</w:t>
            </w:r>
            <w:r>
              <w:rPr>
                <w:spacing w:val="7"/>
                <w:w w:val="95"/>
                <w:sz w:val="15"/>
              </w:rPr>
              <w:t>二</w:t>
            </w:r>
            <w:r>
              <w:rPr>
                <w:spacing w:val="9"/>
                <w:w w:val="95"/>
                <w:sz w:val="15"/>
              </w:rPr>
              <w:t>）</w:t>
            </w:r>
            <w:r>
              <w:rPr>
                <w:spacing w:val="6"/>
                <w:w w:val="95"/>
                <w:sz w:val="15"/>
              </w:rPr>
              <w:t xml:space="preserve">集成播控服务单位擅自插播、截留、变更 </w:t>
            </w:r>
            <w:r>
              <w:rPr>
                <w:spacing w:val="6"/>
                <w:sz w:val="15"/>
              </w:rPr>
              <w:t>内容提供服务单位播出的节目信号的；</w:t>
            </w:r>
          </w:p>
          <w:p>
            <w:pPr>
              <w:pStyle w:val="9"/>
              <w:spacing w:line="242" w:lineRule="auto"/>
              <w:ind w:left="4" w:right="-15"/>
              <w:rPr>
                <w:sz w:val="15"/>
              </w:rPr>
            </w:pPr>
            <w:r>
              <w:rPr>
                <w:spacing w:val="9"/>
                <w:w w:val="95"/>
                <w:sz w:val="15"/>
              </w:rPr>
              <w:t>（</w:t>
            </w:r>
            <w:r>
              <w:rPr>
                <w:spacing w:val="7"/>
                <w:w w:val="95"/>
                <w:sz w:val="15"/>
              </w:rPr>
              <w:t>三</w:t>
            </w:r>
            <w:r>
              <w:rPr>
                <w:spacing w:val="9"/>
                <w:w w:val="95"/>
                <w:sz w:val="15"/>
              </w:rPr>
              <w:t>）</w:t>
            </w:r>
            <w:r>
              <w:rPr>
                <w:spacing w:val="6"/>
                <w:w w:val="95"/>
                <w:sz w:val="15"/>
              </w:rPr>
              <w:t>传输分发服务单位擅自插播、截留、变更</w:t>
            </w:r>
            <w:r>
              <w:rPr>
                <w:spacing w:val="15"/>
                <w:w w:val="95"/>
                <w:sz w:val="15"/>
              </w:rPr>
              <w:t>集成播控平台发出的节目信号和电子节目指南</w:t>
            </w:r>
          </w:p>
          <w:p>
            <w:pPr>
              <w:pStyle w:val="9"/>
              <w:ind w:left="4"/>
              <w:rPr>
                <w:sz w:val="15"/>
              </w:rPr>
            </w:pPr>
            <w:r>
              <w:rPr>
                <w:sz w:val="15"/>
              </w:rPr>
              <w:t>（EPG）、用户端、计费、版权等控制信号的。</w:t>
            </w:r>
          </w:p>
        </w:tc>
        <w:tc>
          <w:tcPr>
            <w:tcW w:w="6195" w:type="dxa"/>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5248" w:type="dxa"/>
            <w:gridSpan w:val="5"/>
            <w:tcBorders>
              <w:top w:val="single" w:color="000000" w:sz="8" w:space="0"/>
              <w:bottom w:val="double" w:color="000000" w:sz="0" w:space="0"/>
            </w:tcBorders>
          </w:tcPr>
          <w:p>
            <w:pPr>
              <w:pStyle w:val="9"/>
              <w:spacing w:before="3"/>
              <w:rPr>
                <w:rFonts w:ascii="Times New Roman"/>
                <w:sz w:val="18"/>
              </w:rPr>
            </w:pPr>
          </w:p>
          <w:p>
            <w:pPr>
              <w:pStyle w:val="9"/>
              <w:tabs>
                <w:tab w:val="left" w:pos="4060"/>
                <w:tab w:val="left" w:pos="5949"/>
                <w:tab w:val="left" w:pos="10972"/>
                <w:tab w:val="left" w:pos="13581"/>
              </w:tabs>
              <w:ind w:left="100"/>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spacing w:before="4"/>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319"/>
        <w:gridCol w:w="3340"/>
        <w:gridCol w:w="6240"/>
        <w:gridCol w:w="3629"/>
        <w:gridCol w:w="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319" w:type="dxa"/>
          </w:tcPr>
          <w:p>
            <w:pPr>
              <w:pStyle w:val="9"/>
              <w:spacing w:before="154"/>
              <w:ind w:left="213"/>
              <w:rPr>
                <w:rFonts w:hint="eastAsia" w:ascii="宋体" w:eastAsia="宋体"/>
                <w:b/>
                <w:sz w:val="21"/>
              </w:rPr>
            </w:pPr>
            <w:r>
              <w:rPr>
                <w:rFonts w:hint="eastAsia" w:ascii="宋体" w:eastAsia="宋体"/>
                <w:b/>
                <w:sz w:val="21"/>
              </w:rPr>
              <w:t>职权名称</w:t>
            </w:r>
          </w:p>
        </w:tc>
        <w:tc>
          <w:tcPr>
            <w:tcW w:w="3340" w:type="dxa"/>
          </w:tcPr>
          <w:p>
            <w:pPr>
              <w:pStyle w:val="9"/>
              <w:spacing w:before="154"/>
              <w:ind w:left="1233" w:right="1213"/>
              <w:jc w:val="center"/>
              <w:rPr>
                <w:rFonts w:hint="eastAsia" w:ascii="宋体" w:eastAsia="宋体"/>
                <w:b/>
                <w:sz w:val="21"/>
              </w:rPr>
            </w:pPr>
            <w:r>
              <w:rPr>
                <w:rFonts w:hint="eastAsia" w:ascii="宋体" w:eastAsia="宋体"/>
                <w:b/>
                <w:sz w:val="21"/>
              </w:rPr>
              <w:t>实施依据</w:t>
            </w:r>
          </w:p>
        </w:tc>
        <w:tc>
          <w:tcPr>
            <w:tcW w:w="6240" w:type="dxa"/>
          </w:tcPr>
          <w:p>
            <w:pPr>
              <w:pStyle w:val="9"/>
              <w:spacing w:before="154"/>
              <w:ind w:left="2104" w:right="2082"/>
              <w:jc w:val="center"/>
              <w:rPr>
                <w:rFonts w:hint="eastAsia" w:ascii="宋体" w:eastAsia="宋体"/>
                <w:b/>
                <w:sz w:val="21"/>
              </w:rPr>
            </w:pPr>
            <w:r>
              <w:rPr>
                <w:rFonts w:hint="eastAsia" w:ascii="宋体" w:eastAsia="宋体"/>
                <w:b/>
                <w:sz w:val="21"/>
              </w:rPr>
              <w:t>责任事项（岗位责任)</w:t>
            </w:r>
          </w:p>
        </w:tc>
        <w:tc>
          <w:tcPr>
            <w:tcW w:w="3770" w:type="dxa"/>
            <w:gridSpan w:val="2"/>
          </w:tcPr>
          <w:p>
            <w:pPr>
              <w:pStyle w:val="9"/>
              <w:spacing w:before="154"/>
              <w:ind w:left="1448" w:right="1425"/>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319" w:type="dxa"/>
            <w:vMerge w:val="restart"/>
            <w:tcBorders>
              <w:bottom w:val="single" w:color="000000" w:sz="8" w:space="0"/>
            </w:tcBorders>
          </w:tcPr>
          <w:p>
            <w:pPr>
              <w:pStyle w:val="9"/>
              <w:spacing w:line="242" w:lineRule="auto"/>
              <w:ind w:left="4" w:right="-15"/>
              <w:jc w:val="both"/>
              <w:rPr>
                <w:sz w:val="10"/>
              </w:rPr>
            </w:pPr>
            <w:r>
              <w:rPr>
                <w:sz w:val="10"/>
              </w:rPr>
              <w:t>变更股东、股权结构等重大事项，未事先办理审批手续的； 专网及定向传播视听节目服务单位的单位名称、办公场所、法定代表人依法变更后未及时向原发证机关备案的；未按本规定要求，将拟增加的新产品或者开展的新业务报国家广播电视总局进行安全评估的；采用合资、合作模式开展节目生产购销、广告投放、市场推广、商业合作、收付结算、技术服务等经营性业务未及时向原发证机关备案的；集成播控服务单位和传输分发服务单位在提供服务时未履行许可证查验义务的；未按本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视行政部门查询，以及发现含有违反本规定的节目时未及时删除并保存记录或者未报告广播电视行政部门的；集成播控服务单位发现接入集成播控平台的节目含有违反本规定的内容时未及时切断节目源或者未报告广播电视行政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视行政部门设立的节目监控系统提供必要的信号接入条件的；专网及定向传播视听节目服务单位在同一年度内三次出现违规行为的； 拒绝、阻挠、拖延广播电视行政部门依法进行监督检查或者在监督检查过程中弄虚作假的；以虚假证明、文件等手段骗取《信息网络传播视听节目许可证》的。</w:t>
            </w:r>
          </w:p>
        </w:tc>
        <w:tc>
          <w:tcPr>
            <w:tcW w:w="3340" w:type="dxa"/>
            <w:vMerge w:val="restart"/>
            <w:tcBorders>
              <w:bottom w:val="single" w:color="000000" w:sz="8" w:space="0"/>
            </w:tcBorders>
          </w:tcPr>
          <w:p>
            <w:pPr>
              <w:pStyle w:val="9"/>
              <w:rPr>
                <w:rFonts w:ascii="Times New Roman"/>
                <w:sz w:val="10"/>
              </w:rPr>
            </w:pPr>
          </w:p>
          <w:p>
            <w:pPr>
              <w:pStyle w:val="9"/>
              <w:rPr>
                <w:rFonts w:ascii="Times New Roman"/>
                <w:sz w:val="10"/>
              </w:rPr>
            </w:pPr>
          </w:p>
          <w:p>
            <w:pPr>
              <w:pStyle w:val="9"/>
              <w:rPr>
                <w:rFonts w:ascii="Times New Roman"/>
                <w:sz w:val="10"/>
              </w:rPr>
            </w:pPr>
          </w:p>
          <w:p>
            <w:pPr>
              <w:pStyle w:val="9"/>
              <w:rPr>
                <w:rFonts w:ascii="Times New Roman"/>
                <w:sz w:val="10"/>
              </w:rPr>
            </w:pPr>
          </w:p>
          <w:p>
            <w:pPr>
              <w:pStyle w:val="9"/>
              <w:rPr>
                <w:rFonts w:ascii="Times New Roman"/>
                <w:sz w:val="10"/>
              </w:rPr>
            </w:pPr>
          </w:p>
          <w:p>
            <w:pPr>
              <w:pStyle w:val="9"/>
              <w:rPr>
                <w:rFonts w:ascii="Times New Roman"/>
                <w:sz w:val="10"/>
              </w:rPr>
            </w:pPr>
          </w:p>
          <w:p>
            <w:pPr>
              <w:pStyle w:val="9"/>
              <w:spacing w:before="9"/>
              <w:rPr>
                <w:rFonts w:ascii="Times New Roman"/>
                <w:sz w:val="7"/>
              </w:rPr>
            </w:pPr>
          </w:p>
          <w:p>
            <w:pPr>
              <w:pStyle w:val="9"/>
              <w:spacing w:line="242" w:lineRule="auto"/>
              <w:ind w:left="5" w:right="-15"/>
              <w:jc w:val="both"/>
              <w:rPr>
                <w:sz w:val="10"/>
              </w:rPr>
            </w:pPr>
            <w:r>
              <w:rPr>
                <w:spacing w:val="-2"/>
                <w:sz w:val="10"/>
              </w:rPr>
              <w:t>《专网及定向传播视听节目服务管理规定》第三十条违反本规定，有下列行</w:t>
            </w:r>
            <w:r>
              <w:rPr>
                <w:spacing w:val="-1"/>
                <w:sz w:val="10"/>
              </w:rPr>
              <w:t>为之一的，由县级以上人民政府广播电视行政部门予以警告、责令改正，可并处三万元以下罚款；同时，可对其主要出资者和经营者予以警告，可并处</w:t>
            </w:r>
            <w:r>
              <w:rPr>
                <w:spacing w:val="-3"/>
                <w:sz w:val="10"/>
              </w:rPr>
              <w:t>两万元以下罚款：</w:t>
            </w:r>
          </w:p>
          <w:p>
            <w:pPr>
              <w:pStyle w:val="9"/>
              <w:spacing w:line="126" w:lineRule="exact"/>
              <w:ind w:left="5"/>
              <w:rPr>
                <w:sz w:val="10"/>
              </w:rPr>
            </w:pPr>
            <w:r>
              <w:rPr>
                <w:sz w:val="10"/>
              </w:rPr>
              <w:t>（一）变更股东、股权结构等重大事项，未事先办理审批手续的；</w:t>
            </w:r>
          </w:p>
          <w:p>
            <w:pPr>
              <w:pStyle w:val="9"/>
              <w:spacing w:before="4"/>
              <w:ind w:left="5" w:right="-15"/>
              <w:rPr>
                <w:sz w:val="10"/>
              </w:rPr>
            </w:pPr>
            <w:r>
              <w:rPr>
                <w:spacing w:val="-1"/>
                <w:sz w:val="10"/>
              </w:rPr>
              <w:t>（二）专网及定向传播视听节目服务单位的单位名称、办公场所、法定代表</w:t>
            </w:r>
            <w:r>
              <w:rPr>
                <w:spacing w:val="-3"/>
                <w:sz w:val="10"/>
              </w:rPr>
              <w:t>人依法变更后未及时向原发证机关备案的；</w:t>
            </w:r>
          </w:p>
          <w:p>
            <w:pPr>
              <w:pStyle w:val="9"/>
              <w:spacing w:before="1" w:line="247" w:lineRule="auto"/>
              <w:ind w:left="5" w:right="-15"/>
              <w:rPr>
                <w:sz w:val="10"/>
              </w:rPr>
            </w:pPr>
            <w:r>
              <w:rPr>
                <w:spacing w:val="-1"/>
                <w:sz w:val="10"/>
              </w:rPr>
              <w:t>（三）未按本规定要求，将拟增加的新产品或者开展的新业务报国家广播电</w:t>
            </w:r>
            <w:r>
              <w:rPr>
                <w:spacing w:val="-3"/>
                <w:sz w:val="10"/>
              </w:rPr>
              <w:t>视总局进行安全评估的；</w:t>
            </w:r>
          </w:p>
          <w:p>
            <w:pPr>
              <w:pStyle w:val="9"/>
              <w:spacing w:line="242" w:lineRule="auto"/>
              <w:ind w:left="5" w:right="-15"/>
              <w:rPr>
                <w:sz w:val="10"/>
              </w:rPr>
            </w:pPr>
            <w:r>
              <w:rPr>
                <w:spacing w:val="-1"/>
                <w:sz w:val="10"/>
              </w:rPr>
              <w:t>（四）采用合资、合作模式开展节目生产购销、广告投放、市场推广、商业</w:t>
            </w:r>
            <w:r>
              <w:rPr>
                <w:spacing w:val="-3"/>
                <w:sz w:val="10"/>
              </w:rPr>
              <w:t>合作、收付结算、技术服务等经营性业务未及时向原发证机关备案的；</w:t>
            </w:r>
          </w:p>
          <w:p>
            <w:pPr>
              <w:pStyle w:val="9"/>
              <w:ind w:left="5" w:right="-15"/>
              <w:rPr>
                <w:sz w:val="10"/>
              </w:rPr>
            </w:pPr>
            <w:r>
              <w:rPr>
                <w:spacing w:val="-1"/>
                <w:sz w:val="10"/>
              </w:rPr>
              <w:t>（五）集成播控服务单位和传输分发服务单位在提供服务时未履行许可证查</w:t>
            </w:r>
            <w:r>
              <w:rPr>
                <w:spacing w:val="-2"/>
                <w:sz w:val="10"/>
              </w:rPr>
              <w:t>验义务的；</w:t>
            </w:r>
          </w:p>
          <w:p>
            <w:pPr>
              <w:pStyle w:val="9"/>
              <w:spacing w:before="1"/>
              <w:ind w:left="5" w:right="-15"/>
              <w:rPr>
                <w:sz w:val="10"/>
              </w:rPr>
            </w:pPr>
            <w:r>
              <w:rPr>
                <w:spacing w:val="-1"/>
                <w:sz w:val="10"/>
              </w:rPr>
              <w:t>（六）未按本规定要求建立健全与国家网络信息安全相适应的安全播控、节</w:t>
            </w:r>
            <w:r>
              <w:rPr>
                <w:spacing w:val="-3"/>
                <w:sz w:val="10"/>
              </w:rPr>
              <w:t>目内容、安全传输等管理制度、保障体系的；</w:t>
            </w:r>
          </w:p>
          <w:p>
            <w:pPr>
              <w:pStyle w:val="9"/>
              <w:spacing w:before="3"/>
              <w:ind w:left="5" w:right="-15"/>
              <w:rPr>
                <w:sz w:val="10"/>
              </w:rPr>
            </w:pPr>
            <w:r>
              <w:rPr>
                <w:spacing w:val="-1"/>
                <w:sz w:val="10"/>
              </w:rPr>
              <w:t>（七）集成播控服务单位和内容提供服务单位未在播出界面显著位置标注播</w:t>
            </w:r>
            <w:r>
              <w:rPr>
                <w:spacing w:val="-3"/>
                <w:sz w:val="10"/>
              </w:rPr>
              <w:t>出标识、名称的；</w:t>
            </w:r>
          </w:p>
          <w:p>
            <w:pPr>
              <w:pStyle w:val="9"/>
              <w:spacing w:before="3"/>
              <w:ind w:left="5" w:right="-15"/>
              <w:jc w:val="both"/>
              <w:rPr>
                <w:sz w:val="10"/>
              </w:rPr>
            </w:pPr>
            <w:r>
              <w:rPr>
                <w:sz w:val="10"/>
              </w:rPr>
              <w:t>（八）内容提供服务单位未采取版权保护措施，未保留节目播出信息或者未配合广播电视行政部门查询，以及发现含有违反本规定的节目时未及时删除并保存记录或者未报告广播电视行政部门的；</w:t>
            </w:r>
          </w:p>
          <w:p>
            <w:pPr>
              <w:pStyle w:val="9"/>
              <w:spacing w:before="4"/>
              <w:ind w:left="5" w:right="-15"/>
              <w:rPr>
                <w:sz w:val="10"/>
              </w:rPr>
            </w:pPr>
            <w:r>
              <w:rPr>
                <w:spacing w:val="-1"/>
                <w:sz w:val="10"/>
              </w:rPr>
              <w:t>（九）集成播控服务单位发现接入集成播控平台的节目含有违反本规定的内</w:t>
            </w:r>
            <w:r>
              <w:rPr>
                <w:spacing w:val="-3"/>
                <w:sz w:val="10"/>
              </w:rPr>
              <w:t>容时未及时切断节目源或者未报告广播电视行政部门的；</w:t>
            </w:r>
          </w:p>
          <w:p>
            <w:pPr>
              <w:pStyle w:val="9"/>
              <w:spacing w:before="3"/>
              <w:ind w:left="5" w:right="-15"/>
              <w:rPr>
                <w:sz w:val="10"/>
              </w:rPr>
            </w:pPr>
            <w:r>
              <w:rPr>
                <w:spacing w:val="-1"/>
                <w:sz w:val="10"/>
              </w:rPr>
              <w:t>（十）用于专网及定向传播视听节目服务的技术系统和终端产品不符合国家</w:t>
            </w:r>
            <w:r>
              <w:rPr>
                <w:spacing w:val="-3"/>
                <w:sz w:val="10"/>
              </w:rPr>
              <w:t>有关标准和技术规范的；</w:t>
            </w:r>
          </w:p>
          <w:p>
            <w:pPr>
              <w:pStyle w:val="9"/>
              <w:spacing w:before="3" w:line="244" w:lineRule="auto"/>
              <w:ind w:left="5" w:right="-15"/>
              <w:jc w:val="both"/>
              <w:rPr>
                <w:sz w:val="10"/>
              </w:rPr>
            </w:pPr>
            <w:r>
              <w:rPr>
                <w:sz w:val="10"/>
              </w:rPr>
              <w:t>（十一）向未取得专网及定向传播视听节目服务许可的单位提供与专网及定向传播视听节目服务有关的服务器托管、网络传输、软硬件技术支持、代收费等服务的；</w:t>
            </w:r>
          </w:p>
          <w:p>
            <w:pPr>
              <w:pStyle w:val="9"/>
              <w:spacing w:line="242" w:lineRule="auto"/>
              <w:ind w:left="5" w:right="-15"/>
              <w:rPr>
                <w:sz w:val="10"/>
              </w:rPr>
            </w:pPr>
            <w:r>
              <w:rPr>
                <w:spacing w:val="-1"/>
                <w:sz w:val="10"/>
              </w:rPr>
              <w:t>（十二）未向广播电视行政部门设立的节目监控系统提供必要的信号接入条</w:t>
            </w:r>
            <w:r>
              <w:rPr>
                <w:spacing w:val="-2"/>
                <w:sz w:val="10"/>
              </w:rPr>
              <w:t>件的；</w:t>
            </w:r>
          </w:p>
          <w:p>
            <w:pPr>
              <w:pStyle w:val="9"/>
              <w:ind w:left="5" w:right="-15"/>
              <w:rPr>
                <w:sz w:val="10"/>
              </w:rPr>
            </w:pPr>
            <w:r>
              <w:rPr>
                <w:spacing w:val="-1"/>
                <w:sz w:val="10"/>
              </w:rPr>
              <w:t>（十三）专网及定向传播视听节目服务单位在同一年度内三次出现违规行为的；</w:t>
            </w:r>
          </w:p>
          <w:p>
            <w:pPr>
              <w:pStyle w:val="9"/>
              <w:spacing w:before="3"/>
              <w:ind w:left="5" w:right="-15"/>
              <w:rPr>
                <w:sz w:val="10"/>
              </w:rPr>
            </w:pPr>
            <w:r>
              <w:rPr>
                <w:spacing w:val="-1"/>
                <w:sz w:val="10"/>
              </w:rPr>
              <w:t>（十四）拒绝、阻挠、拖延广播电视行政部门依法进行监督检查或者在监督</w:t>
            </w:r>
            <w:r>
              <w:rPr>
                <w:spacing w:val="-3"/>
                <w:sz w:val="10"/>
              </w:rPr>
              <w:t>检查过程中弄虚作假的；</w:t>
            </w:r>
          </w:p>
          <w:p>
            <w:pPr>
              <w:pStyle w:val="9"/>
              <w:spacing w:line="247" w:lineRule="auto"/>
              <w:ind w:left="5" w:right="-15"/>
              <w:rPr>
                <w:sz w:val="10"/>
              </w:rPr>
            </w:pPr>
            <w:r>
              <w:rPr>
                <w:sz w:val="10"/>
              </w:rPr>
              <w:t>（</w:t>
            </w:r>
            <w:r>
              <w:rPr>
                <w:spacing w:val="2"/>
                <w:sz w:val="10"/>
              </w:rPr>
              <w:t>十五</w:t>
            </w:r>
            <w:r>
              <w:rPr>
                <w:spacing w:val="4"/>
                <w:sz w:val="10"/>
              </w:rPr>
              <w:t>）</w:t>
            </w:r>
            <w:r>
              <w:rPr>
                <w:sz w:val="10"/>
              </w:rPr>
              <w:t>以虚假证明、文件等手段骗取《信息网络传播视听节目许可证》的。</w:t>
            </w:r>
          </w:p>
          <w:p>
            <w:pPr>
              <w:pStyle w:val="9"/>
              <w:spacing w:line="242" w:lineRule="auto"/>
              <w:ind w:left="5" w:right="-15"/>
              <w:rPr>
                <w:sz w:val="10"/>
              </w:rPr>
            </w:pPr>
            <w:r>
              <w:rPr>
                <w:spacing w:val="-1"/>
                <w:sz w:val="10"/>
              </w:rPr>
              <w:t>有前款第十五项行为的，发证机关应当撤销其《信息网络传播视听节目许可</w:t>
            </w:r>
            <w:r>
              <w:rPr>
                <w:spacing w:val="-2"/>
                <w:sz w:val="10"/>
              </w:rPr>
              <w:t>证》。</w:t>
            </w:r>
          </w:p>
        </w:tc>
        <w:tc>
          <w:tcPr>
            <w:tcW w:w="6240" w:type="dxa"/>
          </w:tcPr>
          <w:p>
            <w:pPr>
              <w:pStyle w:val="9"/>
              <w:spacing w:before="91" w:line="252" w:lineRule="auto"/>
              <w:ind w:left="112" w:right="91"/>
              <w:jc w:val="both"/>
              <w:rPr>
                <w:sz w:val="21"/>
              </w:rPr>
            </w:pPr>
            <w:r>
              <w:rPr>
                <w:w w:val="95"/>
                <w:sz w:val="21"/>
              </w:rPr>
              <w:t>1.立案责任（立案岗）：对检查中发现、群众举报投诉或经有关部门移送的此类违法案件予以审查；经机关负责人批准，决定是否立</w:t>
            </w:r>
            <w:r>
              <w:rPr>
                <w:sz w:val="21"/>
              </w:rPr>
              <w:t>案。</w:t>
            </w:r>
          </w:p>
        </w:tc>
        <w:tc>
          <w:tcPr>
            <w:tcW w:w="3770" w:type="dxa"/>
            <w:gridSpan w:val="2"/>
            <w:vMerge w:val="restart"/>
          </w:tcPr>
          <w:p>
            <w:pPr>
              <w:pStyle w:val="9"/>
              <w:spacing w:before="3"/>
              <w:rPr>
                <w:rFonts w:ascii="Times New Roman"/>
                <w:sz w:val="25"/>
              </w:rPr>
            </w:pPr>
          </w:p>
          <w:p>
            <w:pPr>
              <w:pStyle w:val="9"/>
              <w:spacing w:line="252" w:lineRule="auto"/>
              <w:ind w:left="109" w:right="86"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予处分；构成犯罪的，依法追究刑事责</w:t>
            </w:r>
            <w:r>
              <w:rPr>
                <w:sz w:val="21"/>
              </w:rPr>
              <w:t>任。</w:t>
            </w:r>
          </w:p>
          <w:p>
            <w:pPr>
              <w:pStyle w:val="9"/>
              <w:spacing w:line="252" w:lineRule="auto"/>
              <w:ind w:left="109" w:right="-29" w:firstLine="420"/>
              <w:jc w:val="both"/>
              <w:rPr>
                <w:sz w:val="21"/>
              </w:rPr>
            </w:pPr>
            <w:r>
              <w:rPr>
                <w:spacing w:val="21"/>
                <w:sz w:val="21"/>
              </w:rPr>
              <w:t>行政执法人员未履行法定职责或</w:t>
            </w:r>
            <w:r>
              <w:rPr>
                <w:spacing w:val="6"/>
                <w:w w:val="95"/>
                <w:sz w:val="21"/>
              </w:rPr>
              <w:t>者违法行使职权的，视情节轻重给予批</w:t>
            </w:r>
            <w:r>
              <w:rPr>
                <w:spacing w:val="5"/>
                <w:w w:val="95"/>
                <w:sz w:val="21"/>
              </w:rPr>
              <w:t>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319" w:type="dxa"/>
            <w:vMerge w:val="continue"/>
            <w:tcBorders>
              <w:top w:val="nil"/>
              <w:bottom w:val="single" w:color="000000" w:sz="8" w:space="0"/>
            </w:tcBorders>
          </w:tcPr>
          <w:p>
            <w:pPr>
              <w:rPr>
                <w:sz w:val="2"/>
                <w:szCs w:val="2"/>
              </w:rPr>
            </w:pPr>
          </w:p>
        </w:tc>
        <w:tc>
          <w:tcPr>
            <w:tcW w:w="3340" w:type="dxa"/>
            <w:vMerge w:val="continue"/>
            <w:tcBorders>
              <w:top w:val="nil"/>
              <w:bottom w:val="single" w:color="000000" w:sz="8" w:space="0"/>
            </w:tcBorders>
          </w:tcPr>
          <w:p>
            <w:pPr>
              <w:rPr>
                <w:sz w:val="2"/>
                <w:szCs w:val="2"/>
              </w:rPr>
            </w:pPr>
          </w:p>
        </w:tc>
        <w:tc>
          <w:tcPr>
            <w:tcW w:w="6240" w:type="dxa"/>
          </w:tcPr>
          <w:p>
            <w:pPr>
              <w:pStyle w:val="9"/>
              <w:spacing w:before="99" w:line="249" w:lineRule="auto"/>
              <w:ind w:left="112" w:right="16"/>
              <w:rPr>
                <w:sz w:val="21"/>
              </w:rPr>
            </w:pPr>
            <w:r>
              <w:rPr>
                <w:w w:val="95"/>
                <w:sz w:val="21"/>
              </w:rPr>
              <w:t>2.调查责任（调查岗）：进行调查取证；执法人员不得少于两人； 调</w:t>
            </w:r>
            <w:r>
              <w:rPr>
                <w:sz w:val="21"/>
              </w:rPr>
              <w:t>查取证时应出示执法证件；依法需要听证的，告知当事人听证</w:t>
            </w:r>
          </w:p>
          <w:p>
            <w:pPr>
              <w:pStyle w:val="9"/>
              <w:spacing w:before="5"/>
              <w:ind w:left="112"/>
              <w:rPr>
                <w:sz w:val="21"/>
              </w:rPr>
            </w:pPr>
            <w:r>
              <w:rPr>
                <w:sz w:val="21"/>
              </w:rPr>
              <w:t>权；允许当事人陈述申辩；形成调查终结报告。</w:t>
            </w:r>
          </w:p>
        </w:tc>
        <w:tc>
          <w:tcPr>
            <w:tcW w:w="3770"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319" w:type="dxa"/>
            <w:vMerge w:val="continue"/>
            <w:tcBorders>
              <w:top w:val="nil"/>
              <w:bottom w:val="single" w:color="000000" w:sz="8" w:space="0"/>
            </w:tcBorders>
          </w:tcPr>
          <w:p>
            <w:pPr>
              <w:rPr>
                <w:sz w:val="2"/>
                <w:szCs w:val="2"/>
              </w:rPr>
            </w:pPr>
          </w:p>
        </w:tc>
        <w:tc>
          <w:tcPr>
            <w:tcW w:w="3340" w:type="dxa"/>
            <w:vMerge w:val="continue"/>
            <w:tcBorders>
              <w:top w:val="nil"/>
              <w:bottom w:val="single" w:color="000000" w:sz="8" w:space="0"/>
            </w:tcBorders>
          </w:tcPr>
          <w:p>
            <w:pPr>
              <w:rPr>
                <w:sz w:val="2"/>
                <w:szCs w:val="2"/>
              </w:rPr>
            </w:pPr>
          </w:p>
        </w:tc>
        <w:tc>
          <w:tcPr>
            <w:tcW w:w="6240" w:type="dxa"/>
          </w:tcPr>
          <w:p>
            <w:pPr>
              <w:pStyle w:val="9"/>
              <w:spacing w:before="81" w:line="252" w:lineRule="auto"/>
              <w:ind w:left="112" w:right="91"/>
              <w:jc w:val="both"/>
              <w:rPr>
                <w:sz w:val="21"/>
              </w:rPr>
            </w:pPr>
            <w:r>
              <w:rPr>
                <w:w w:val="95"/>
                <w:sz w:val="21"/>
              </w:rPr>
              <w:t>3.审查责任（审查岗）：对案件违法事实、证据、调查取证、法律适用、处罚种类和幅度、当事人陈述理由等进行法制审核，提出处</w:t>
            </w:r>
            <w:r>
              <w:rPr>
                <w:sz w:val="21"/>
              </w:rPr>
              <w:t>理意见。</w:t>
            </w:r>
          </w:p>
        </w:tc>
        <w:tc>
          <w:tcPr>
            <w:tcW w:w="3770"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319" w:type="dxa"/>
            <w:vMerge w:val="continue"/>
            <w:tcBorders>
              <w:top w:val="nil"/>
              <w:bottom w:val="single" w:color="000000" w:sz="8" w:space="0"/>
            </w:tcBorders>
          </w:tcPr>
          <w:p>
            <w:pPr>
              <w:rPr>
                <w:sz w:val="2"/>
                <w:szCs w:val="2"/>
              </w:rPr>
            </w:pPr>
          </w:p>
        </w:tc>
        <w:tc>
          <w:tcPr>
            <w:tcW w:w="3340" w:type="dxa"/>
            <w:vMerge w:val="continue"/>
            <w:tcBorders>
              <w:top w:val="nil"/>
              <w:bottom w:val="single" w:color="000000" w:sz="8" w:space="0"/>
            </w:tcBorders>
          </w:tcPr>
          <w:p>
            <w:pPr>
              <w:rPr>
                <w:sz w:val="2"/>
                <w:szCs w:val="2"/>
              </w:rPr>
            </w:pPr>
          </w:p>
        </w:tc>
        <w:tc>
          <w:tcPr>
            <w:tcW w:w="6240" w:type="dxa"/>
          </w:tcPr>
          <w:p>
            <w:pPr>
              <w:pStyle w:val="9"/>
              <w:spacing w:before="87" w:line="252" w:lineRule="auto"/>
              <w:ind w:left="112" w:right="91"/>
              <w:jc w:val="both"/>
              <w:rPr>
                <w:sz w:val="21"/>
              </w:rPr>
            </w:pPr>
            <w:r>
              <w:rPr>
                <w:w w:val="95"/>
                <w:sz w:val="21"/>
              </w:rPr>
              <w:t>4.告知责任（告知岗）：在作出行政处罚决定前，书面告知当事人拟做出处罚决定的事实、理由、依据、处罚内容，以及当事人享有</w:t>
            </w:r>
            <w:r>
              <w:rPr>
                <w:sz w:val="21"/>
              </w:rPr>
              <w:t>的陈述权、申辩权、听证权等。</w:t>
            </w:r>
          </w:p>
        </w:tc>
        <w:tc>
          <w:tcPr>
            <w:tcW w:w="3770"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319" w:type="dxa"/>
            <w:vMerge w:val="continue"/>
            <w:tcBorders>
              <w:top w:val="nil"/>
              <w:bottom w:val="single" w:color="000000" w:sz="8" w:space="0"/>
            </w:tcBorders>
          </w:tcPr>
          <w:p>
            <w:pPr>
              <w:rPr>
                <w:sz w:val="2"/>
                <w:szCs w:val="2"/>
              </w:rPr>
            </w:pPr>
          </w:p>
        </w:tc>
        <w:tc>
          <w:tcPr>
            <w:tcW w:w="3340" w:type="dxa"/>
            <w:vMerge w:val="continue"/>
            <w:tcBorders>
              <w:top w:val="nil"/>
              <w:bottom w:val="single" w:color="000000" w:sz="8" w:space="0"/>
            </w:tcBorders>
          </w:tcPr>
          <w:p>
            <w:pPr>
              <w:rPr>
                <w:sz w:val="2"/>
                <w:szCs w:val="2"/>
              </w:rPr>
            </w:pPr>
          </w:p>
        </w:tc>
        <w:tc>
          <w:tcPr>
            <w:tcW w:w="6240" w:type="dxa"/>
          </w:tcPr>
          <w:p>
            <w:pPr>
              <w:pStyle w:val="9"/>
              <w:spacing w:before="127" w:line="252" w:lineRule="auto"/>
              <w:ind w:left="112" w:right="91"/>
              <w:jc w:val="both"/>
              <w:rPr>
                <w:sz w:val="21"/>
              </w:rPr>
            </w:pPr>
            <w:r>
              <w:rPr>
                <w:w w:val="95"/>
                <w:sz w:val="21"/>
              </w:rPr>
              <w:t>5.决定责任（决定岗）：依法需要给予行政处罚的，经机关负责人批准，制作《行政处罚决定书》，载明违法事实和证据、处罚依据</w:t>
            </w:r>
            <w:r>
              <w:rPr>
                <w:sz w:val="21"/>
              </w:rPr>
              <w:t>和内容、权利救济途径和期限等内容。</w:t>
            </w:r>
          </w:p>
        </w:tc>
        <w:tc>
          <w:tcPr>
            <w:tcW w:w="3770"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20" w:type="dxa"/>
            <w:vMerge w:val="continue"/>
            <w:tcBorders>
              <w:top w:val="nil"/>
              <w:bottom w:val="single" w:color="000000" w:sz="8" w:space="0"/>
            </w:tcBorders>
          </w:tcPr>
          <w:p>
            <w:pPr>
              <w:rPr>
                <w:sz w:val="2"/>
                <w:szCs w:val="2"/>
              </w:rPr>
            </w:pPr>
          </w:p>
        </w:tc>
        <w:tc>
          <w:tcPr>
            <w:tcW w:w="1319" w:type="dxa"/>
            <w:vMerge w:val="continue"/>
            <w:tcBorders>
              <w:top w:val="nil"/>
              <w:bottom w:val="single" w:color="000000" w:sz="8" w:space="0"/>
            </w:tcBorders>
          </w:tcPr>
          <w:p>
            <w:pPr>
              <w:rPr>
                <w:sz w:val="2"/>
                <w:szCs w:val="2"/>
              </w:rPr>
            </w:pPr>
          </w:p>
        </w:tc>
        <w:tc>
          <w:tcPr>
            <w:tcW w:w="3340" w:type="dxa"/>
            <w:vMerge w:val="continue"/>
            <w:tcBorders>
              <w:top w:val="nil"/>
              <w:bottom w:val="single" w:color="000000" w:sz="8" w:space="0"/>
            </w:tcBorders>
          </w:tcPr>
          <w:p>
            <w:pPr>
              <w:rPr>
                <w:sz w:val="2"/>
                <w:szCs w:val="2"/>
              </w:rPr>
            </w:pPr>
          </w:p>
        </w:tc>
        <w:tc>
          <w:tcPr>
            <w:tcW w:w="6240" w:type="dxa"/>
          </w:tcPr>
          <w:p>
            <w:pPr>
              <w:pStyle w:val="9"/>
              <w:spacing w:before="53" w:line="249" w:lineRule="auto"/>
              <w:ind w:left="112" w:right="226"/>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70"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319" w:type="dxa"/>
            <w:vMerge w:val="continue"/>
            <w:tcBorders>
              <w:top w:val="nil"/>
              <w:bottom w:val="single" w:color="000000" w:sz="8" w:space="0"/>
            </w:tcBorders>
          </w:tcPr>
          <w:p>
            <w:pPr>
              <w:rPr>
                <w:sz w:val="2"/>
                <w:szCs w:val="2"/>
              </w:rPr>
            </w:pPr>
          </w:p>
        </w:tc>
        <w:tc>
          <w:tcPr>
            <w:tcW w:w="3340" w:type="dxa"/>
            <w:vMerge w:val="continue"/>
            <w:tcBorders>
              <w:top w:val="nil"/>
              <w:bottom w:val="single" w:color="000000" w:sz="8" w:space="0"/>
            </w:tcBorders>
          </w:tcPr>
          <w:p>
            <w:pPr>
              <w:rPr>
                <w:sz w:val="2"/>
                <w:szCs w:val="2"/>
              </w:rPr>
            </w:pPr>
          </w:p>
        </w:tc>
        <w:tc>
          <w:tcPr>
            <w:tcW w:w="6240" w:type="dxa"/>
          </w:tcPr>
          <w:p>
            <w:pPr>
              <w:pStyle w:val="9"/>
              <w:spacing w:before="11" w:line="247" w:lineRule="auto"/>
              <w:ind w:left="112" w:right="204"/>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2"/>
              <w:rPr>
                <w:sz w:val="21"/>
              </w:rPr>
            </w:pPr>
            <w:r>
              <w:rPr>
                <w:sz w:val="21"/>
              </w:rPr>
              <w:t>诉讼，又不履行的，可申请人民法院强制执行。</w:t>
            </w:r>
          </w:p>
        </w:tc>
        <w:tc>
          <w:tcPr>
            <w:tcW w:w="3770"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0" w:type="dxa"/>
            <w:vMerge w:val="continue"/>
            <w:tcBorders>
              <w:top w:val="nil"/>
              <w:bottom w:val="single" w:color="000000" w:sz="8" w:space="0"/>
            </w:tcBorders>
          </w:tcPr>
          <w:p>
            <w:pPr>
              <w:rPr>
                <w:sz w:val="2"/>
                <w:szCs w:val="2"/>
              </w:rPr>
            </w:pPr>
          </w:p>
        </w:tc>
        <w:tc>
          <w:tcPr>
            <w:tcW w:w="1319" w:type="dxa"/>
            <w:vMerge w:val="continue"/>
            <w:tcBorders>
              <w:top w:val="nil"/>
              <w:bottom w:val="single" w:color="000000" w:sz="8" w:space="0"/>
            </w:tcBorders>
          </w:tcPr>
          <w:p>
            <w:pPr>
              <w:rPr>
                <w:sz w:val="2"/>
                <w:szCs w:val="2"/>
              </w:rPr>
            </w:pPr>
          </w:p>
        </w:tc>
        <w:tc>
          <w:tcPr>
            <w:tcW w:w="3340" w:type="dxa"/>
            <w:vMerge w:val="continue"/>
            <w:tcBorders>
              <w:top w:val="nil"/>
              <w:bottom w:val="single" w:color="000000" w:sz="8" w:space="0"/>
            </w:tcBorders>
          </w:tcPr>
          <w:p>
            <w:pPr>
              <w:rPr>
                <w:sz w:val="2"/>
                <w:szCs w:val="2"/>
              </w:rPr>
            </w:pPr>
          </w:p>
        </w:tc>
        <w:tc>
          <w:tcPr>
            <w:tcW w:w="6240" w:type="dxa"/>
            <w:tcBorders>
              <w:bottom w:val="single" w:color="000000" w:sz="8" w:space="0"/>
            </w:tcBorders>
          </w:tcPr>
          <w:p>
            <w:pPr>
              <w:pStyle w:val="9"/>
              <w:spacing w:before="93"/>
              <w:ind w:left="112"/>
              <w:rPr>
                <w:sz w:val="21"/>
              </w:rPr>
            </w:pPr>
            <w:r>
              <w:rPr>
                <w:sz w:val="21"/>
              </w:rPr>
              <w:t>8.法律、法规、规章规定的其他应履行的责任事项。</w:t>
            </w:r>
          </w:p>
        </w:tc>
        <w:tc>
          <w:tcPr>
            <w:tcW w:w="3770"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248" w:type="dxa"/>
            <w:gridSpan w:val="5"/>
            <w:tcBorders>
              <w:top w:val="single" w:color="000000" w:sz="8" w:space="0"/>
              <w:bottom w:val="double" w:color="000000" w:sz="0" w:space="0"/>
            </w:tcBorders>
          </w:tcPr>
          <w:p>
            <w:pPr>
              <w:pStyle w:val="9"/>
              <w:spacing w:before="5"/>
              <w:rPr>
                <w:rFonts w:ascii="Times New Roman"/>
                <w:sz w:val="18"/>
              </w:rPr>
            </w:pPr>
          </w:p>
          <w:p>
            <w:pPr>
              <w:pStyle w:val="9"/>
              <w:tabs>
                <w:tab w:val="left" w:pos="4060"/>
                <w:tab w:val="left" w:pos="5949"/>
                <w:tab w:val="left" w:pos="10972"/>
                <w:tab w:val="left" w:pos="13581"/>
              </w:tabs>
              <w:ind w:left="100"/>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c>
          <w:tcPr>
            <w:tcW w:w="141" w:type="dxa"/>
            <w:tcBorders>
              <w:bottom w:val="nil"/>
              <w:right w:val="nil"/>
            </w:tcBorders>
          </w:tcPr>
          <w:p>
            <w:pPr>
              <w:pStyle w:val="9"/>
              <w:rPr>
                <w:rFonts w:ascii="Times New Roman"/>
                <w:sz w:val="12"/>
              </w:rPr>
            </w:pPr>
          </w:p>
        </w:tc>
      </w:tr>
    </w:tbl>
    <w:p>
      <w:pPr>
        <w:spacing w:after="0"/>
        <w:rPr>
          <w:rFonts w:ascii="Times New Roman"/>
          <w:sz w:val="12"/>
        </w:rPr>
        <w:sectPr>
          <w:footerReference r:id="rId17" w:type="default"/>
          <w:pgSz w:w="16840" w:h="11910" w:orient="landscape"/>
          <w:pgMar w:top="1100" w:right="880" w:bottom="820" w:left="220" w:header="0" w:footer="629" w:gutter="0"/>
          <w:pgNumType w:fmt="decimal"/>
          <w:cols w:space="720" w:num="1"/>
        </w:sectPr>
      </w:pPr>
    </w:p>
    <w:p>
      <w:pPr>
        <w:pStyle w:val="2"/>
        <w:spacing w:before="1"/>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9"/>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2" w:line="252"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5"/>
              <w:ind w:left="213"/>
              <w:rPr>
                <w:rFonts w:hint="eastAsia" w:ascii="宋体" w:eastAsia="宋体"/>
                <w:b/>
                <w:sz w:val="21"/>
              </w:rPr>
            </w:pPr>
            <w:r>
              <w:rPr>
                <w:rFonts w:hint="eastAsia" w:ascii="宋体" w:eastAsia="宋体"/>
                <w:b/>
                <w:sz w:val="21"/>
              </w:rPr>
              <w:t>职权名称</w:t>
            </w:r>
          </w:p>
        </w:tc>
        <w:tc>
          <w:tcPr>
            <w:tcW w:w="3309" w:type="dxa"/>
          </w:tcPr>
          <w:p>
            <w:pPr>
              <w:pStyle w:val="9"/>
              <w:spacing w:before="155"/>
              <w:ind w:left="1215" w:right="1195"/>
              <w:jc w:val="center"/>
              <w:rPr>
                <w:rFonts w:hint="eastAsia" w:ascii="宋体" w:eastAsia="宋体"/>
                <w:b/>
                <w:sz w:val="21"/>
              </w:rPr>
            </w:pPr>
            <w:r>
              <w:rPr>
                <w:rFonts w:hint="eastAsia" w:ascii="宋体" w:eastAsia="宋体"/>
                <w:b/>
                <w:sz w:val="21"/>
              </w:rPr>
              <w:t>实施依据</w:t>
            </w:r>
          </w:p>
        </w:tc>
        <w:tc>
          <w:tcPr>
            <w:tcW w:w="6195" w:type="dxa"/>
          </w:tcPr>
          <w:p>
            <w:pPr>
              <w:pStyle w:val="9"/>
              <w:spacing w:before="155"/>
              <w:ind w:left="2074"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5"/>
              <w:ind w:left="1439"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9" w:type="dxa"/>
            <w:tcBorders>
              <w:bottom w:val="nil"/>
            </w:tcBorders>
          </w:tcPr>
          <w:p>
            <w:pPr>
              <w:pStyle w:val="9"/>
              <w:rPr>
                <w:rFonts w:ascii="Times New Roman"/>
                <w:sz w:val="18"/>
              </w:rPr>
            </w:pPr>
          </w:p>
        </w:tc>
        <w:tc>
          <w:tcPr>
            <w:tcW w:w="6195" w:type="dxa"/>
            <w:tcBorders>
              <w:bottom w:val="nil"/>
            </w:tcBorders>
          </w:tcPr>
          <w:p>
            <w:pPr>
              <w:pStyle w:val="9"/>
              <w:spacing w:before="90" w:line="250" w:lineRule="exact"/>
              <w:ind w:left="110"/>
              <w:rPr>
                <w:sz w:val="21"/>
              </w:rPr>
            </w:pPr>
            <w:r>
              <w:rPr>
                <w:w w:val="95"/>
                <w:sz w:val="21"/>
              </w:rPr>
              <w:t>1.立案责任（立案岗）：对检查中发现、群众举报投诉或经有关部</w:t>
            </w:r>
          </w:p>
        </w:tc>
        <w:tc>
          <w:tcPr>
            <w:tcW w:w="3765" w:type="dxa"/>
            <w:vMerge w:val="restart"/>
          </w:tcPr>
          <w:p>
            <w:pPr>
              <w:pStyle w:val="9"/>
              <w:spacing w:before="1"/>
              <w:rPr>
                <w:rFonts w:ascii="Times New Roman"/>
                <w:sz w:val="25"/>
              </w:rPr>
            </w:pPr>
          </w:p>
          <w:p>
            <w:pPr>
              <w:pStyle w:val="9"/>
              <w:spacing w:line="252" w:lineRule="auto"/>
              <w:ind w:left="110"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tcBorders>
              <w:top w:val="nil"/>
              <w:bottom w:val="nil"/>
            </w:tcBorders>
          </w:tcPr>
          <w:p>
            <w:pPr>
              <w:pStyle w:val="9"/>
              <w:rPr>
                <w:rFonts w:ascii="Times New Roman"/>
                <w:sz w:val="18"/>
              </w:rPr>
            </w:pPr>
          </w:p>
        </w:tc>
        <w:tc>
          <w:tcPr>
            <w:tcW w:w="6195" w:type="dxa"/>
            <w:tcBorders>
              <w:top w:val="nil"/>
            </w:tcBorders>
          </w:tcPr>
          <w:p>
            <w:pPr>
              <w:pStyle w:val="9"/>
              <w:ind w:left="110" w:right="713"/>
              <w:rPr>
                <w:sz w:val="21"/>
              </w:rPr>
            </w:pPr>
            <w:r>
              <w:rPr>
                <w:w w:val="90"/>
                <w:sz w:val="21"/>
              </w:rPr>
              <w:t xml:space="preserve">门移送的此类违法案件予以审查；经机关负责人批准，决定是 </w:t>
            </w:r>
            <w:r>
              <w:rPr>
                <w:sz w:val="21"/>
              </w:rPr>
              <w:t>否立案。</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40" w:line="242" w:lineRule="auto"/>
              <w:ind w:left="4" w:right="-15"/>
              <w:rPr>
                <w:sz w:val="18"/>
              </w:rPr>
            </w:pPr>
            <w:r>
              <w:rPr>
                <w:spacing w:val="27"/>
                <w:sz w:val="18"/>
              </w:rPr>
              <w:t>旅游市场秩序监督检查</w:t>
            </w:r>
          </w:p>
        </w:tc>
        <w:tc>
          <w:tcPr>
            <w:tcW w:w="3309" w:type="dxa"/>
            <w:vMerge w:val="restart"/>
            <w:tcBorders>
              <w:top w:val="nil"/>
              <w:bottom w:val="nil"/>
            </w:tcBorders>
          </w:tcPr>
          <w:p>
            <w:pPr>
              <w:pStyle w:val="9"/>
              <w:spacing w:before="162" w:line="242" w:lineRule="auto"/>
              <w:ind w:left="4" w:right="-15"/>
              <w:jc w:val="both"/>
              <w:rPr>
                <w:sz w:val="18"/>
              </w:rPr>
            </w:pPr>
            <w:r>
              <w:rPr>
                <w:sz w:val="18"/>
              </w:rPr>
              <w:t>《中华人民共和国旅游法》第八十三条： “县级以上人民政府旅游主管部门和有关部门依照本法和有关法律、法规的规定， 在各自职责范围内对旅游市场实施监督管理。县级以上人民政府应当组织旅游主管部门、有关主管部门和工商行政管理、产品质量监督、交通等执法部门对相关旅游经营行为实施监督检查。”</w:t>
            </w:r>
          </w:p>
          <w:p>
            <w:pPr>
              <w:pStyle w:val="9"/>
              <w:spacing w:before="3" w:line="242" w:lineRule="auto"/>
              <w:ind w:left="4" w:right="-15"/>
              <w:jc w:val="both"/>
              <w:rPr>
                <w:sz w:val="18"/>
              </w:rPr>
            </w:pPr>
            <w:r>
              <w:rPr>
                <w:sz w:val="18"/>
              </w:rPr>
              <w:t>第八十五条“县级以上人民政府旅游主管部门有权对相关市场秩序内容实施监督检查。”《河南省旅游条例》（省人民代表大会常务委员会公告第 69 号）第五条第二款：“旅游行政管理部门的旅游质量监督机构具体负责对旅游质量的监督检查和旅游投诉的处理。”第三十九条：“县级以上旅游行政管理部门依法对旅游经营者实行监督管理。各级旅游质量监督机构应当加强旅游市场的监督检查工作。”</w:t>
            </w:r>
          </w:p>
        </w:tc>
        <w:tc>
          <w:tcPr>
            <w:tcW w:w="6195" w:type="dxa"/>
          </w:tcPr>
          <w:p>
            <w:pPr>
              <w:pStyle w:val="9"/>
              <w:spacing w:before="112" w:line="247" w:lineRule="auto"/>
              <w:ind w:left="110" w:right="317"/>
              <w:rPr>
                <w:sz w:val="21"/>
              </w:rPr>
            </w:pPr>
            <w:r>
              <w:rPr>
                <w:w w:val="90"/>
                <w:sz w:val="21"/>
              </w:rPr>
              <w:t>2.调查责任（调查岗</w:t>
            </w:r>
            <w:r>
              <w:rPr>
                <w:spacing w:val="3"/>
                <w:w w:val="90"/>
                <w:sz w:val="21"/>
              </w:rPr>
              <w:t>）</w:t>
            </w:r>
            <w:r>
              <w:rPr>
                <w:w w:val="90"/>
                <w:sz w:val="21"/>
              </w:rPr>
              <w:t xml:space="preserve">：进行调查取证；执法人员不得少于两人； </w:t>
            </w:r>
            <w:r>
              <w:rPr>
                <w:spacing w:val="4"/>
                <w:w w:val="90"/>
                <w:sz w:val="21"/>
              </w:rPr>
              <w:t xml:space="preserve">调查取证时应出示执法证件；依法需要听证的，告知当事人听证  </w:t>
            </w:r>
            <w:r>
              <w:rPr>
                <w:sz w:val="21"/>
              </w:rPr>
              <w:t>权；允许当事人陈述申辩；形成调查终结报告。</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vMerge w:val="continue"/>
            <w:tcBorders>
              <w:top w:val="nil"/>
              <w:bottom w:val="nil"/>
            </w:tcBorders>
          </w:tcPr>
          <w:p>
            <w:pPr>
              <w:rPr>
                <w:sz w:val="2"/>
                <w:szCs w:val="2"/>
              </w:rPr>
            </w:pPr>
          </w:p>
        </w:tc>
        <w:tc>
          <w:tcPr>
            <w:tcW w:w="6195" w:type="dxa"/>
          </w:tcPr>
          <w:p>
            <w:pPr>
              <w:pStyle w:val="9"/>
              <w:spacing w:before="83" w:line="252"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vMerge w:val="continue"/>
            <w:tcBorders>
              <w:top w:val="nil"/>
              <w:bottom w:val="nil"/>
            </w:tcBorders>
          </w:tcPr>
          <w:p>
            <w:pPr>
              <w:rPr>
                <w:sz w:val="2"/>
                <w:szCs w:val="2"/>
              </w:rPr>
            </w:pPr>
          </w:p>
        </w:tc>
        <w:tc>
          <w:tcPr>
            <w:tcW w:w="6195" w:type="dxa"/>
          </w:tcPr>
          <w:p>
            <w:pPr>
              <w:pStyle w:val="9"/>
              <w:spacing w:before="91"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vMerge w:val="continue"/>
            <w:tcBorders>
              <w:top w:val="nil"/>
              <w:bottom w:val="nil"/>
            </w:tcBorders>
          </w:tcPr>
          <w:p>
            <w:pPr>
              <w:rPr>
                <w:sz w:val="2"/>
                <w:szCs w:val="2"/>
              </w:rPr>
            </w:pPr>
          </w:p>
        </w:tc>
        <w:tc>
          <w:tcPr>
            <w:tcW w:w="6195" w:type="dxa"/>
          </w:tcPr>
          <w:p>
            <w:pPr>
              <w:pStyle w:val="9"/>
              <w:spacing w:before="131" w:line="249" w:lineRule="auto"/>
              <w:ind w:left="110" w:right="112"/>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vMerge w:val="continue"/>
            <w:tcBorders>
              <w:top w:val="nil"/>
              <w:bottom w:val="nil"/>
            </w:tcBorders>
          </w:tcPr>
          <w:p>
            <w:pPr>
              <w:rPr>
                <w:sz w:val="2"/>
                <w:szCs w:val="2"/>
              </w:rPr>
            </w:pPr>
          </w:p>
        </w:tc>
        <w:tc>
          <w:tcPr>
            <w:tcW w:w="6195" w:type="dxa"/>
            <w:tcBorders>
              <w:bottom w:val="nil"/>
            </w:tcBorders>
          </w:tcPr>
          <w:p>
            <w:pPr>
              <w:pStyle w:val="9"/>
              <w:spacing w:before="57" w:line="250" w:lineRule="exact"/>
              <w:ind w:left="110"/>
              <w:rPr>
                <w:rFonts w:hint="eastAsia" w:eastAsia="仿宋"/>
                <w:sz w:val="21"/>
                <w:lang w:eastAsia="zh-CN"/>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r>
              <w:rPr>
                <w:rFonts w:hint="eastAsia"/>
                <w:spacing w:val="-13"/>
                <w:sz w:val="21"/>
                <w:lang w:eastAsia="zh-CN"/>
              </w:rPr>
              <w:t>人。</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tcBorders>
              <w:top w:val="nil"/>
              <w:bottom w:val="nil"/>
            </w:tcBorders>
          </w:tcPr>
          <w:p>
            <w:pPr>
              <w:pStyle w:val="9"/>
              <w:rPr>
                <w:rFonts w:ascii="Times New Roman"/>
                <w:sz w:val="18"/>
              </w:rPr>
            </w:pPr>
          </w:p>
        </w:tc>
        <w:tc>
          <w:tcPr>
            <w:tcW w:w="6195" w:type="dxa"/>
            <w:tcBorders>
              <w:bottom w:val="nil"/>
            </w:tcBorders>
          </w:tcPr>
          <w:p>
            <w:pPr>
              <w:pStyle w:val="9"/>
              <w:spacing w:before="14" w:line="250" w:lineRule="exact"/>
              <w:ind w:left="110"/>
              <w:rPr>
                <w:sz w:val="21"/>
              </w:rPr>
            </w:pPr>
            <w:r>
              <w:rPr>
                <w:w w:val="95"/>
                <w:sz w:val="21"/>
              </w:rPr>
              <w:t>7.执行责任（执行岗）：监督当事人在法定期限内履行生效的行 政</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9" w:type="dxa"/>
            <w:vMerge w:val="restart"/>
            <w:tcBorders>
              <w:top w:val="nil"/>
            </w:tcBorders>
          </w:tcPr>
          <w:p>
            <w:pPr>
              <w:pStyle w:val="9"/>
              <w:rPr>
                <w:rFonts w:ascii="Times New Roman"/>
                <w:sz w:val="18"/>
              </w:rPr>
            </w:pPr>
          </w:p>
        </w:tc>
        <w:tc>
          <w:tcPr>
            <w:tcW w:w="6195" w:type="dxa"/>
            <w:tcBorders>
              <w:top w:val="nil"/>
            </w:tcBorders>
          </w:tcPr>
          <w:p>
            <w:pPr>
              <w:pStyle w:val="9"/>
              <w:spacing w:line="269" w:lineRule="exact"/>
              <w:ind w:left="110"/>
              <w:rPr>
                <w:sz w:val="21"/>
              </w:rPr>
            </w:pPr>
            <w:r>
              <w:rPr>
                <w:sz w:val="21"/>
              </w:rPr>
              <w:t>处罚决定。当事人在法定期限内没有申请行政复议或提起行政</w:t>
            </w:r>
          </w:p>
          <w:p>
            <w:pPr>
              <w:pStyle w:val="9"/>
              <w:spacing w:line="242" w:lineRule="exact"/>
              <w:ind w:left="110"/>
              <w:rPr>
                <w:sz w:val="21"/>
              </w:rPr>
            </w:pPr>
            <w:r>
              <w:rPr>
                <w:sz w:val="21"/>
              </w:rPr>
              <w:t>诉讼，又不履行的，可申请人民法院强制执行。</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vMerge w:val="continue"/>
            <w:tcBorders>
              <w:top w:val="nil"/>
            </w:tcBorders>
          </w:tcPr>
          <w:p>
            <w:pPr>
              <w:rPr>
                <w:sz w:val="2"/>
                <w:szCs w:val="2"/>
              </w:rPr>
            </w:pPr>
          </w:p>
        </w:tc>
        <w:tc>
          <w:tcPr>
            <w:tcW w:w="6195" w:type="dxa"/>
          </w:tcPr>
          <w:p>
            <w:pPr>
              <w:pStyle w:val="9"/>
              <w:spacing w:before="98"/>
              <w:ind w:left="110"/>
              <w:rPr>
                <w:sz w:val="21"/>
              </w:rPr>
            </w:pPr>
            <w:r>
              <w:rPr>
                <w:sz w:val="21"/>
              </w:rPr>
              <w:t>8.法律、法规、规章规定的其他应履行的责任事项。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5249" w:type="dxa"/>
            <w:gridSpan w:val="5"/>
          </w:tcPr>
          <w:p>
            <w:pPr>
              <w:pStyle w:val="9"/>
              <w:spacing w:before="3"/>
              <w:rPr>
                <w:rFonts w:ascii="Times New Roman"/>
                <w:sz w:val="18"/>
              </w:rPr>
            </w:pPr>
          </w:p>
          <w:p>
            <w:pPr>
              <w:pStyle w:val="9"/>
              <w:tabs>
                <w:tab w:val="left" w:pos="4072"/>
                <w:tab w:val="left" w:pos="5961"/>
                <w:tab w:val="left" w:pos="10984"/>
                <w:tab w:val="left" w:pos="13593"/>
              </w:tabs>
              <w:ind w:left="112"/>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20"/>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2" w:line="246" w:lineRule="exact"/>
              <w:ind w:left="111"/>
              <w:rPr>
                <w:sz w:val="21"/>
              </w:rPr>
            </w:pPr>
            <w:r>
              <w:rPr>
                <w:w w:val="95"/>
                <w:sz w:val="21"/>
              </w:rPr>
              <w:t>1.立案责任（立案岗）：对检查中发现、群众举报投诉或经有关部</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门移送的此类违法案件予以审查；经机关负责人批准，决定是否立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spacing w:before="9"/>
              <w:rPr>
                <w:rFonts w:ascii="Times New Roman"/>
                <w:sz w:val="15"/>
              </w:rPr>
            </w:pPr>
          </w:p>
          <w:p>
            <w:pPr>
              <w:pStyle w:val="9"/>
              <w:spacing w:line="242" w:lineRule="auto"/>
              <w:ind w:left="4" w:right="-15"/>
              <w:jc w:val="both"/>
              <w:rPr>
                <w:sz w:val="18"/>
              </w:rPr>
            </w:pPr>
            <w:r>
              <w:rPr>
                <w:sz w:val="18"/>
              </w:rPr>
              <w:t>未经许可经营旅 行 社 业 务的； 未经许可经 营 出 境 旅游、 边境旅游业 务 的 ； 出租、 出借旅行社业务经营许可证， 或者以其他方式非法转让旅行社业务经营许可的处罚</w:t>
            </w:r>
          </w:p>
        </w:tc>
        <w:tc>
          <w:tcPr>
            <w:tcW w:w="3308" w:type="dxa"/>
            <w:gridSpan w:val="2"/>
            <w:vMerge w:val="restart"/>
            <w:tcBorders>
              <w:top w:val="nil"/>
              <w:bottom w:val="nil"/>
            </w:tcBorders>
          </w:tcPr>
          <w:p>
            <w:pPr>
              <w:pStyle w:val="9"/>
              <w:spacing w:before="156" w:line="242" w:lineRule="auto"/>
              <w:ind w:left="4" w:right="-15"/>
              <w:jc w:val="both"/>
              <w:rPr>
                <w:sz w:val="18"/>
              </w:rPr>
            </w:pPr>
            <w:r>
              <w:rPr>
                <w:sz w:val="18"/>
              </w:rPr>
              <w:t>《中华人民共和国旅游法》第九十五条： “违反本法规定，未经许可经营旅行社业务的，由旅游主管部门或者工商行政管理</w:t>
            </w:r>
            <w:r>
              <w:rPr>
                <w:spacing w:val="12"/>
                <w:sz w:val="18"/>
              </w:rPr>
              <w:t xml:space="preserve">部门责令改正，没收违法所得，并处 </w:t>
            </w:r>
            <w:r>
              <w:rPr>
                <w:sz w:val="18"/>
              </w:rPr>
              <w:t>1</w:t>
            </w:r>
          </w:p>
          <w:p>
            <w:pPr>
              <w:pStyle w:val="9"/>
              <w:spacing w:before="2"/>
              <w:ind w:left="4"/>
              <w:jc w:val="both"/>
              <w:rPr>
                <w:sz w:val="18"/>
              </w:rPr>
            </w:pPr>
            <w:r>
              <w:rPr>
                <w:spacing w:val="13"/>
                <w:sz w:val="18"/>
              </w:rPr>
              <w:t xml:space="preserve">万元以上 </w:t>
            </w:r>
            <w:r>
              <w:rPr>
                <w:sz w:val="18"/>
              </w:rPr>
              <w:t>10</w:t>
            </w:r>
            <w:r>
              <w:rPr>
                <w:spacing w:val="11"/>
                <w:sz w:val="18"/>
              </w:rPr>
              <w:t xml:space="preserve"> 万元以下罚款；违法所得</w:t>
            </w:r>
          </w:p>
          <w:p>
            <w:pPr>
              <w:pStyle w:val="9"/>
              <w:spacing w:before="5"/>
              <w:ind w:left="4"/>
              <w:jc w:val="both"/>
              <w:rPr>
                <w:sz w:val="18"/>
              </w:rPr>
            </w:pPr>
            <w:r>
              <w:rPr>
                <w:sz w:val="18"/>
              </w:rPr>
              <w:t>10 万元以上的，并处违法所得 1</w:t>
            </w:r>
            <w:r>
              <w:rPr>
                <w:spacing w:val="-2"/>
                <w:sz w:val="18"/>
              </w:rPr>
              <w:t xml:space="preserve"> 倍以上</w:t>
            </w:r>
          </w:p>
          <w:p>
            <w:pPr>
              <w:pStyle w:val="9"/>
              <w:spacing w:before="2" w:line="242" w:lineRule="auto"/>
              <w:ind w:left="4" w:right="-15"/>
              <w:jc w:val="both"/>
              <w:rPr>
                <w:sz w:val="18"/>
              </w:rPr>
            </w:pPr>
            <w:r>
              <w:rPr>
                <w:sz w:val="18"/>
              </w:rPr>
              <w:t>5 倍以下罚款；对有关责任人员，处2 千元以上 2 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 对直接负责的主管人员，处 2 千元以上2 万元以下罚款。”</w:t>
            </w: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3" w:line="244"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3"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2" w:line="244" w:lineRule="exact"/>
              <w:ind w:left="111"/>
              <w:rPr>
                <w:sz w:val="21"/>
              </w:rPr>
            </w:pPr>
            <w:r>
              <w:rPr>
                <w:w w:val="95"/>
                <w:sz w:val="21"/>
              </w:rPr>
              <w:t>7.执行责任（执行岗）：监督当事人在法定期限内履行生效的行政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5" w:lineRule="exact"/>
              <w:ind w:left="111"/>
              <w:rPr>
                <w:sz w:val="21"/>
              </w:rPr>
            </w:pPr>
            <w:r>
              <w:rPr>
                <w:sz w:val="21"/>
              </w:rPr>
              <w:t>处罚决定。当事人在法定期限内没有申请行政复议或提起行政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39"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double" w:color="000000" w:sz="0" w:space="0"/>
              <w:bottom w:val="double" w:color="000000" w:sz="0" w:space="0"/>
              <w:right w:val="nil"/>
            </w:tcBorders>
          </w:tcPr>
          <w:p>
            <w:pPr>
              <w:pStyle w:val="9"/>
              <w:spacing w:before="3"/>
              <w:rPr>
                <w:rFonts w:ascii="Times New Roman"/>
                <w:sz w:val="18"/>
              </w:rPr>
            </w:pPr>
          </w:p>
          <w:p>
            <w:pPr>
              <w:pStyle w:val="9"/>
              <w:ind w:left="114"/>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tabs>
                <w:tab w:val="left" w:pos="2075"/>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3"/>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6"/>
        <w:gridCol w:w="1402"/>
        <w:gridCol w:w="6195"/>
        <w:gridCol w:w="1700"/>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before="6" w:line="242" w:lineRule="auto"/>
              <w:ind w:left="4" w:right="-15"/>
              <w:jc w:val="both"/>
              <w:rPr>
                <w:sz w:val="18"/>
              </w:rPr>
            </w:pPr>
            <w:r>
              <w:rPr>
                <w:sz w:val="18"/>
              </w:rPr>
              <w:t>未按照规定为出境或者入境团队旅游安排领队或者导游全程陪同的； 安排未取得导游证或者领队证的人员提供导游或者领队服务的； 未向临时聘用的导游支付导游服务费用的； 要求导游垫付或者向导游收取</w:t>
            </w:r>
          </w:p>
          <w:p>
            <w:pPr>
              <w:pStyle w:val="9"/>
              <w:spacing w:before="8" w:line="179" w:lineRule="exact"/>
              <w:ind w:left="4"/>
              <w:rPr>
                <w:sz w:val="18"/>
              </w:rPr>
            </w:pPr>
            <w:r>
              <w:rPr>
                <w:sz w:val="18"/>
              </w:rPr>
              <w:t>费用的处罚</w:t>
            </w:r>
          </w:p>
        </w:tc>
        <w:tc>
          <w:tcPr>
            <w:tcW w:w="3308" w:type="dxa"/>
            <w:gridSpan w:val="2"/>
            <w:vMerge w:val="restart"/>
            <w:tcBorders>
              <w:top w:val="nil"/>
              <w:bottom w:val="nil"/>
            </w:tcBorders>
          </w:tcPr>
          <w:p>
            <w:pPr>
              <w:pStyle w:val="9"/>
              <w:spacing w:before="9"/>
              <w:rPr>
                <w:rFonts w:ascii="Times New Roman"/>
                <w:sz w:val="20"/>
              </w:rPr>
            </w:pPr>
          </w:p>
          <w:p>
            <w:pPr>
              <w:pStyle w:val="9"/>
              <w:spacing w:line="242" w:lineRule="auto"/>
              <w:ind w:left="4" w:right="-15"/>
              <w:jc w:val="both"/>
              <w:rPr>
                <w:sz w:val="18"/>
              </w:rPr>
            </w:pPr>
            <w:r>
              <w:rPr>
                <w:sz w:val="18"/>
              </w:rPr>
              <w:t>《中华人民共和国旅游法》第九十六条： “旅行社违反本法规定，有下列行为之一的，由旅游主管部门责令改正，没收违法所得，并处 5 千 元以上 5 万元以下罚款；情节严重的，责令停业整顿或者吊销旅行社业务经营许可证；对直接负责的主管人员和其他直接责任人员，处 2 千元</w:t>
            </w:r>
          </w:p>
          <w:p>
            <w:pPr>
              <w:pStyle w:val="9"/>
              <w:spacing w:before="4" w:line="242" w:lineRule="auto"/>
              <w:ind w:left="4" w:right="-15"/>
              <w:jc w:val="both"/>
              <w:rPr>
                <w:sz w:val="18"/>
              </w:rPr>
            </w:pPr>
            <w:r>
              <w:rPr>
                <w:sz w:val="18"/>
              </w:rPr>
              <w:t>以上 2 万元以下罚款：（一）未按照规定为出境或者入境团队旅游安排领队或者导游全程陪同的；（二）安排未取得导游证或者领队证的人员提供导游或者领队服务的；（三）未向临时聘用的导游支付导游服务费用的；（四） 要求导游垫付或者向导游收取费用的。”</w:t>
            </w:r>
          </w:p>
        </w:tc>
        <w:tc>
          <w:tcPr>
            <w:tcW w:w="6195" w:type="dxa"/>
            <w:tcBorders>
              <w:top w:val="nil"/>
            </w:tcBorders>
          </w:tcPr>
          <w:p>
            <w:pPr>
              <w:pStyle w:val="9"/>
              <w:spacing w:line="252" w:lineRule="auto"/>
              <w:ind w:left="111" w:right="325"/>
              <w:rPr>
                <w:sz w:val="21"/>
              </w:rPr>
            </w:pPr>
            <w:r>
              <w:rPr>
                <w:w w:val="95"/>
                <w:sz w:val="21"/>
              </w:rPr>
              <w:t xml:space="preserve">查取证时应出示执法证件；依法需要听证的，告知当事人听证 </w:t>
            </w: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6"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05"/>
              <w:rPr>
                <w:sz w:val="18"/>
              </w:rPr>
            </w:pPr>
            <w:r>
              <w:rPr>
                <w:sz w:val="18"/>
              </w:rPr>
              <w:t>服务机构：焦作市文化市场综合行政执法支队</w:t>
            </w:r>
          </w:p>
        </w:tc>
        <w:tc>
          <w:tcPr>
            <w:tcW w:w="9297"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64"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10"/>
              <w:rPr>
                <w:sz w:val="18"/>
              </w:rPr>
            </w:pPr>
            <w:r>
              <w:rPr>
                <w:sz w:val="18"/>
              </w:rPr>
              <w:t>投诉电话：3569852</w:t>
            </w:r>
          </w:p>
        </w:tc>
      </w:tr>
    </w:tbl>
    <w:p>
      <w:pPr>
        <w:spacing w:after="0"/>
        <w:rPr>
          <w:sz w:val="18"/>
        </w:rPr>
        <w:sectPr>
          <w:footerReference r:id="rId18" w:type="default"/>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889"/>
        <w:gridCol w:w="1419"/>
        <w:gridCol w:w="6195"/>
        <w:gridCol w:w="1684"/>
        <w:gridCol w:w="2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rPr>
                <w:rFonts w:ascii="Times New Roman"/>
                <w:sz w:val="23"/>
              </w:rPr>
            </w:pPr>
          </w:p>
          <w:p>
            <w:pPr>
              <w:pStyle w:val="9"/>
              <w:spacing w:line="242" w:lineRule="auto"/>
              <w:ind w:left="4" w:right="-15"/>
              <w:jc w:val="both"/>
              <w:rPr>
                <w:sz w:val="18"/>
              </w:rPr>
            </w:pPr>
            <w:r>
              <w:rPr>
                <w:sz w:val="18"/>
              </w:rPr>
              <w:t>进 行 虚 假 宣传， 误导旅游者的； 向不合格的供应商订购产品和服务的； 未按照规定投保旅行社责任保险的处罚</w:t>
            </w:r>
          </w:p>
        </w:tc>
        <w:tc>
          <w:tcPr>
            <w:tcW w:w="3308" w:type="dxa"/>
            <w:gridSpan w:val="2"/>
            <w:vMerge w:val="restart"/>
            <w:tcBorders>
              <w:top w:val="nil"/>
              <w:bottom w:val="nil"/>
            </w:tcBorders>
          </w:tcPr>
          <w:p>
            <w:pPr>
              <w:pStyle w:val="9"/>
              <w:spacing w:before="6" w:line="242" w:lineRule="auto"/>
              <w:ind w:left="4" w:right="-15"/>
              <w:jc w:val="both"/>
              <w:rPr>
                <w:sz w:val="18"/>
              </w:rPr>
            </w:pPr>
            <w:r>
              <w:rPr>
                <w:sz w:val="18"/>
              </w:rPr>
              <w:t>《中华人民共和国旅游法》第九十七条： “旅行社违反本法规定，有下列行为之一的，由旅游主管部门或者有关部门责令改</w:t>
            </w:r>
            <w:r>
              <w:rPr>
                <w:spacing w:val="6"/>
                <w:sz w:val="18"/>
              </w:rPr>
              <w:t xml:space="preserve">正，没收违法所得，并处 </w:t>
            </w:r>
            <w:r>
              <w:rPr>
                <w:sz w:val="18"/>
              </w:rPr>
              <w:t>5</w:t>
            </w:r>
            <w:r>
              <w:rPr>
                <w:spacing w:val="6"/>
                <w:sz w:val="18"/>
              </w:rPr>
              <w:t xml:space="preserve"> 千元以上 </w:t>
            </w:r>
            <w:r>
              <w:rPr>
                <w:sz w:val="18"/>
              </w:rPr>
              <w:t>5</w:t>
            </w:r>
          </w:p>
          <w:p>
            <w:pPr>
              <w:pStyle w:val="9"/>
              <w:spacing w:before="2"/>
              <w:ind w:left="4"/>
              <w:jc w:val="both"/>
              <w:rPr>
                <w:sz w:val="18"/>
              </w:rPr>
            </w:pPr>
            <w:r>
              <w:rPr>
                <w:spacing w:val="9"/>
                <w:sz w:val="18"/>
              </w:rPr>
              <w:t xml:space="preserve">万元以下罚款； 违法所得 </w:t>
            </w:r>
            <w:r>
              <w:rPr>
                <w:sz w:val="18"/>
              </w:rPr>
              <w:t>5</w:t>
            </w:r>
            <w:r>
              <w:rPr>
                <w:spacing w:val="11"/>
                <w:sz w:val="18"/>
              </w:rPr>
              <w:t xml:space="preserve"> 万元以上</w:t>
            </w:r>
          </w:p>
          <w:p>
            <w:pPr>
              <w:pStyle w:val="9"/>
              <w:spacing w:before="2" w:line="242" w:lineRule="auto"/>
              <w:ind w:left="4" w:right="-15"/>
              <w:jc w:val="both"/>
              <w:rPr>
                <w:sz w:val="18"/>
              </w:rPr>
            </w:pPr>
            <w:r>
              <w:rPr>
                <w:sz w:val="18"/>
              </w:rPr>
              <w:t>的，并处违法所得 1 倍以上 5 倍以下罚款；情节严重的，责令停业整顿或者吊销旅行社业务经营许可证；对直接负责的主管人员和其他直接责任人员，处2 千元以上 2 万元以下罚款：</w:t>
            </w:r>
          </w:p>
          <w:p>
            <w:pPr>
              <w:pStyle w:val="9"/>
              <w:spacing w:before="4"/>
              <w:ind w:left="4" w:right="-15"/>
              <w:rPr>
                <w:sz w:val="18"/>
              </w:rPr>
            </w:pPr>
            <w:r>
              <w:rPr>
                <w:spacing w:val="14"/>
                <w:sz w:val="18"/>
              </w:rPr>
              <w:t>（一</w:t>
            </w:r>
            <w:r>
              <w:rPr>
                <w:sz w:val="18"/>
              </w:rPr>
              <w:t>）</w:t>
            </w:r>
            <w:r>
              <w:rPr>
                <w:spacing w:val="3"/>
                <w:sz w:val="18"/>
              </w:rPr>
              <w:t xml:space="preserve"> 进行虚假宣传，误导旅游者的；</w:t>
            </w:r>
          </w:p>
          <w:p>
            <w:pPr>
              <w:pStyle w:val="9"/>
              <w:spacing w:before="2" w:line="242" w:lineRule="auto"/>
              <w:ind w:left="4" w:right="-15"/>
              <w:rPr>
                <w:sz w:val="18"/>
              </w:rPr>
            </w:pPr>
            <w:r>
              <w:rPr>
                <w:sz w:val="18"/>
              </w:rPr>
              <w:t>（</w:t>
            </w:r>
            <w:r>
              <w:rPr>
                <w:spacing w:val="4"/>
                <w:sz w:val="18"/>
              </w:rPr>
              <w:t>二</w:t>
            </w:r>
            <w:r>
              <w:rPr>
                <w:sz w:val="18"/>
              </w:rPr>
              <w:t>）向不合格的供应商订购产品和服务的；</w:t>
            </w:r>
          </w:p>
          <w:p>
            <w:pPr>
              <w:pStyle w:val="9"/>
              <w:spacing w:line="242" w:lineRule="auto"/>
              <w:ind w:left="4" w:right="-15"/>
              <w:rPr>
                <w:sz w:val="18"/>
              </w:rPr>
            </w:pPr>
            <w:r>
              <w:rPr>
                <w:spacing w:val="14"/>
                <w:sz w:val="18"/>
              </w:rPr>
              <w:t>（三</w:t>
            </w:r>
            <w:r>
              <w:rPr>
                <w:sz w:val="18"/>
              </w:rPr>
              <w:t>）</w:t>
            </w:r>
            <w:r>
              <w:rPr>
                <w:spacing w:val="3"/>
                <w:sz w:val="18"/>
              </w:rPr>
              <w:t xml:space="preserve"> 未按照规定投保旅行社责任保险的。”</w:t>
            </w:r>
          </w:p>
        </w:tc>
        <w:tc>
          <w:tcPr>
            <w:tcW w:w="6195" w:type="dxa"/>
            <w:tcBorders>
              <w:top w:val="nil"/>
            </w:tcBorders>
          </w:tcPr>
          <w:p>
            <w:pPr>
              <w:pStyle w:val="9"/>
              <w:spacing w:line="252" w:lineRule="auto"/>
              <w:ind w:left="111" w:right="325"/>
              <w:rPr>
                <w:sz w:val="21"/>
              </w:rPr>
            </w:pPr>
            <w:r>
              <w:rPr>
                <w:w w:val="95"/>
                <w:sz w:val="21"/>
              </w:rPr>
              <w:t xml:space="preserve">查取证时应出示执法证件；依法需要听证的，告知当事人听证 </w:t>
            </w: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69"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88"/>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82"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footerReference r:id="rId19" w:type="default"/>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18"/>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4"/>
              <w:ind w:left="219"/>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81" w:right="204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1"/>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7" w:line="252" w:lineRule="auto"/>
              <w:ind w:left="264" w:right="234"/>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7"/>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6" w:right="78"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44" w:firstLine="420"/>
              <w:jc w:val="both"/>
              <w:rPr>
                <w:sz w:val="21"/>
              </w:rPr>
            </w:pPr>
            <w:r>
              <w:rPr>
                <w:spacing w:val="19"/>
                <w:sz w:val="21"/>
              </w:rPr>
              <w:t>行政执法人员未履行法定职责或</w:t>
            </w:r>
            <w:r>
              <w:rPr>
                <w:spacing w:val="5"/>
                <w:w w:val="95"/>
                <w:sz w:val="21"/>
              </w:rPr>
              <w:t>者违法行使职权的，视情节轻重给予批</w:t>
            </w:r>
            <w:r>
              <w:rPr>
                <w:spacing w:val="6"/>
                <w:w w:val="95"/>
                <w:sz w:val="21"/>
              </w:rPr>
              <w:t>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7"/>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21" w:line="242" w:lineRule="auto"/>
              <w:ind w:left="10" w:right="-15"/>
              <w:jc w:val="both"/>
              <w:rPr>
                <w:sz w:val="18"/>
              </w:rPr>
            </w:pPr>
            <w:r>
              <w:rPr>
                <w:spacing w:val="25"/>
                <w:sz w:val="18"/>
              </w:rPr>
              <w:t>旅行社以不合理的低价组织</w:t>
            </w:r>
            <w:r>
              <w:rPr>
                <w:spacing w:val="8"/>
                <w:sz w:val="18"/>
              </w:rPr>
              <w:t>旅游活动， 诱骗旅游者， 并</w:t>
            </w:r>
            <w:r>
              <w:rPr>
                <w:spacing w:val="25"/>
                <w:sz w:val="18"/>
              </w:rPr>
              <w:t>通过安排购物或者另行付费旅游项目获取回扣等不正当</w:t>
            </w:r>
            <w:r>
              <w:rPr>
                <w:spacing w:val="-4"/>
                <w:sz w:val="18"/>
              </w:rPr>
              <w:t>利 益 的 ； 组</w:t>
            </w:r>
            <w:r>
              <w:rPr>
                <w:spacing w:val="8"/>
                <w:sz w:val="18"/>
              </w:rPr>
              <w:t>织、 接待旅游者， 指定具体购物场所， 安</w:t>
            </w:r>
            <w:r>
              <w:rPr>
                <w:spacing w:val="25"/>
                <w:sz w:val="18"/>
              </w:rPr>
              <w:t>排另行付费旅</w:t>
            </w:r>
            <w:r>
              <w:rPr>
                <w:sz w:val="18"/>
              </w:rPr>
              <w:t>游项目的处罚</w:t>
            </w:r>
          </w:p>
        </w:tc>
        <w:tc>
          <w:tcPr>
            <w:tcW w:w="3308" w:type="dxa"/>
            <w:gridSpan w:val="2"/>
            <w:vMerge w:val="restart"/>
            <w:tcBorders>
              <w:top w:val="nil"/>
              <w:bottom w:val="nil"/>
            </w:tcBorders>
          </w:tcPr>
          <w:p>
            <w:pPr>
              <w:pStyle w:val="9"/>
              <w:spacing w:before="41" w:line="242" w:lineRule="auto"/>
              <w:ind w:left="10" w:right="-15"/>
              <w:jc w:val="both"/>
              <w:rPr>
                <w:sz w:val="18"/>
              </w:rPr>
            </w:pPr>
            <w:r>
              <w:rPr>
                <w:sz w:val="18"/>
              </w:rPr>
              <w:t xml:space="preserve">《中华人民共和国旅游法》第九十八条： </w:t>
            </w:r>
            <w:r>
              <w:rPr>
                <w:spacing w:val="13"/>
                <w:sz w:val="18"/>
              </w:rPr>
              <w:t>“旅行社违反本法第三十五条规定的， 由旅游主管部门责令改正，没收违法所</w:t>
            </w:r>
            <w:r>
              <w:rPr>
                <w:spacing w:val="11"/>
                <w:sz w:val="18"/>
              </w:rPr>
              <w:t xml:space="preserve">得，责令停业整顿，并处 </w:t>
            </w:r>
            <w:r>
              <w:rPr>
                <w:sz w:val="18"/>
              </w:rPr>
              <w:t>3 万元以上 30</w:t>
            </w:r>
          </w:p>
          <w:p>
            <w:pPr>
              <w:pStyle w:val="9"/>
              <w:spacing w:before="2"/>
              <w:ind w:left="10"/>
              <w:jc w:val="both"/>
              <w:rPr>
                <w:sz w:val="18"/>
              </w:rPr>
            </w:pPr>
            <w:r>
              <w:rPr>
                <w:spacing w:val="13"/>
                <w:sz w:val="18"/>
              </w:rPr>
              <w:t xml:space="preserve">万元以下罚款；违法所得 </w:t>
            </w:r>
            <w:r>
              <w:rPr>
                <w:sz w:val="18"/>
              </w:rPr>
              <w:t>30</w:t>
            </w:r>
            <w:r>
              <w:rPr>
                <w:spacing w:val="5"/>
                <w:sz w:val="18"/>
              </w:rPr>
              <w:t xml:space="preserve"> 万元以上</w:t>
            </w:r>
          </w:p>
          <w:p>
            <w:pPr>
              <w:pStyle w:val="9"/>
              <w:spacing w:before="2" w:line="242" w:lineRule="auto"/>
              <w:ind w:left="10" w:right="-15"/>
              <w:jc w:val="both"/>
              <w:rPr>
                <w:sz w:val="18"/>
              </w:rPr>
            </w:pPr>
            <w:r>
              <w:rPr>
                <w:spacing w:val="1"/>
                <w:sz w:val="18"/>
              </w:rPr>
              <w:t xml:space="preserve">的，并处违法所得 </w:t>
            </w:r>
            <w:r>
              <w:rPr>
                <w:sz w:val="18"/>
              </w:rPr>
              <w:t>1</w:t>
            </w:r>
            <w:r>
              <w:rPr>
                <w:spacing w:val="4"/>
                <w:sz w:val="18"/>
              </w:rPr>
              <w:t xml:space="preserve"> 倍以上 </w:t>
            </w:r>
            <w:r>
              <w:rPr>
                <w:sz w:val="18"/>
              </w:rPr>
              <w:t>5</w:t>
            </w:r>
            <w:r>
              <w:rPr>
                <w:spacing w:val="1"/>
                <w:sz w:val="18"/>
              </w:rPr>
              <w:t xml:space="preserve"> 倍以下罚</w:t>
            </w:r>
            <w:r>
              <w:rPr>
                <w:sz w:val="18"/>
              </w:rPr>
              <w:t>款；情节严重的，吊销旅行社业务经营许可证；对直接负责的主管人员和其他直接</w:t>
            </w:r>
            <w:r>
              <w:rPr>
                <w:spacing w:val="6"/>
                <w:sz w:val="18"/>
              </w:rPr>
              <w:t xml:space="preserve">责任人员，没收违法所得，处 </w:t>
            </w:r>
            <w:r>
              <w:rPr>
                <w:sz w:val="18"/>
              </w:rPr>
              <w:t>2</w:t>
            </w:r>
            <w:r>
              <w:rPr>
                <w:spacing w:val="6"/>
                <w:sz w:val="18"/>
              </w:rPr>
              <w:t xml:space="preserve"> 千元以</w:t>
            </w:r>
          </w:p>
          <w:p>
            <w:pPr>
              <w:pStyle w:val="9"/>
              <w:spacing w:before="2" w:line="242" w:lineRule="auto"/>
              <w:ind w:left="10" w:right="-15"/>
              <w:jc w:val="both"/>
              <w:rPr>
                <w:sz w:val="18"/>
              </w:rPr>
            </w:pPr>
            <w:r>
              <w:rPr>
                <w:spacing w:val="9"/>
                <w:sz w:val="18"/>
              </w:rPr>
              <w:t xml:space="preserve">上 </w:t>
            </w:r>
            <w:r>
              <w:rPr>
                <w:sz w:val="18"/>
              </w:rPr>
              <w:t>2</w:t>
            </w:r>
            <w:r>
              <w:rPr>
                <w:spacing w:val="6"/>
                <w:sz w:val="18"/>
              </w:rPr>
              <w:t xml:space="preserve"> 万元以下罚款，并暂扣或者吊销导</w:t>
            </w:r>
            <w:r>
              <w:rPr>
                <w:sz w:val="18"/>
              </w:rPr>
              <w:t>游证、领队证。”第三十五条：“旅行社不得以不合理的低价组织旅游活动，诱骗旅游者，并通过安排购物或者另行付费旅游项目获取回扣等不正当利益。旅行社组</w:t>
            </w:r>
            <w:r>
              <w:rPr>
                <w:spacing w:val="3"/>
                <w:sz w:val="18"/>
              </w:rPr>
              <w:t>织、接待旅游者， 不得指定具体购物场</w:t>
            </w:r>
            <w:r>
              <w:rPr>
                <w:sz w:val="18"/>
              </w:rPr>
              <w:t>所，不得安排另行付费旅游项目。但是， 经双方协商一致或者旅游者要求，且不影响其他旅游者行程安排的除外。发生违反</w:t>
            </w:r>
            <w:r>
              <w:rPr>
                <w:spacing w:val="6"/>
                <w:sz w:val="18"/>
              </w:rPr>
              <w:t>前两款规定情形的， 旅游者有权在旅游</w:t>
            </w:r>
            <w:r>
              <w:rPr>
                <w:sz w:val="18"/>
              </w:rPr>
              <w:t>行程结束后三十日内，要求旅行社为其办</w:t>
            </w:r>
          </w:p>
          <w:p>
            <w:pPr>
              <w:pStyle w:val="9"/>
              <w:spacing w:before="5" w:line="230" w:lineRule="atLeast"/>
              <w:ind w:left="10" w:right="-15"/>
              <w:rPr>
                <w:sz w:val="18"/>
              </w:rPr>
            </w:pPr>
            <w:r>
              <w:rPr>
                <w:sz w:val="18"/>
              </w:rPr>
              <w:t>理退货并先行垫付退货货款，或者退还另行付费旅游项目的费用。”</w:t>
            </w:r>
          </w:p>
        </w:tc>
        <w:tc>
          <w:tcPr>
            <w:tcW w:w="6195" w:type="dxa"/>
            <w:tcBorders>
              <w:top w:val="nil"/>
            </w:tcBorders>
          </w:tcPr>
          <w:p>
            <w:pPr>
              <w:pStyle w:val="9"/>
              <w:spacing w:line="266" w:lineRule="exact"/>
              <w:ind w:left="117"/>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9" w:line="249" w:lineRule="auto"/>
              <w:ind w:left="11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7"/>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7" w:right="86"/>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7" w:right="86"/>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53" w:line="249" w:lineRule="auto"/>
              <w:ind w:left="117" w:right="175"/>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53" w:line="249" w:lineRule="auto"/>
              <w:ind w:left="117" w:right="175"/>
              <w:rPr>
                <w:rFonts w:hint="default" w:eastAsia="仿宋"/>
                <w:sz w:val="21"/>
                <w:lang w:val="en-US" w:eastAsia="zh-CN"/>
              </w:rPr>
            </w:pPr>
            <w:r>
              <w:rPr>
                <w:rFonts w:hint="eastAsia"/>
                <w:sz w:val="21"/>
                <w:lang w:val="en-US" w:eastAsia="zh-CN"/>
              </w:rPr>
              <w:t>7.执行责任（执行岗）：监督当事人在法定期限内履行生效的行政处罚决定。当事人在法定期限内没有申请行政复议或提起行政诉讼，又不履行的，可申请人民法院强制执行。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20" w:type="dxa"/>
            <w:vMerge w:val="continue"/>
            <w:tcBorders>
              <w:top w:val="nil"/>
              <w:bottom w:val="single" w:color="000000" w:sz="8" w:space="0"/>
            </w:tcBorders>
          </w:tcPr>
          <w:p>
            <w:pPr>
              <w:rPr>
                <w:sz w:val="2"/>
                <w:szCs w:val="2"/>
              </w:rPr>
            </w:pPr>
          </w:p>
        </w:tc>
        <w:tc>
          <w:tcPr>
            <w:tcW w:w="1260" w:type="dxa"/>
            <w:tcBorders>
              <w:top w:val="nil"/>
              <w:bottom w:val="single" w:color="000000" w:sz="8" w:space="0"/>
            </w:tcBorders>
          </w:tcPr>
          <w:p>
            <w:pPr>
              <w:rPr>
                <w:sz w:val="2"/>
                <w:szCs w:val="2"/>
              </w:rPr>
            </w:pPr>
          </w:p>
        </w:tc>
        <w:tc>
          <w:tcPr>
            <w:tcW w:w="3308" w:type="dxa"/>
            <w:gridSpan w:val="2"/>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140"/>
              <w:ind w:left="117"/>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single" w:color="000000" w:sz="12" w:space="0"/>
              <w:bottom w:val="double" w:color="000000" w:sz="0" w:space="0"/>
              <w:right w:val="nil"/>
            </w:tcBorders>
          </w:tcPr>
          <w:p>
            <w:pPr>
              <w:pStyle w:val="9"/>
              <w:spacing w:before="3"/>
              <w:rPr>
                <w:rFonts w:ascii="Times New Roman"/>
                <w:sz w:val="18"/>
              </w:rPr>
            </w:pPr>
          </w:p>
          <w:p>
            <w:pPr>
              <w:pStyle w:val="9"/>
              <w:ind w:left="12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tabs>
                <w:tab w:val="left" w:pos="2079"/>
                <w:tab w:val="left" w:pos="7102"/>
              </w:tabs>
              <w:ind w:left="190"/>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3"/>
              <w:rPr>
                <w:rFonts w:ascii="Times New Roman"/>
                <w:sz w:val="18"/>
              </w:rPr>
            </w:pPr>
          </w:p>
          <w:p>
            <w:pPr>
              <w:pStyle w:val="9"/>
              <w:ind w:left="415"/>
              <w:rPr>
                <w:sz w:val="18"/>
              </w:rPr>
            </w:pPr>
            <w:r>
              <w:rPr>
                <w:sz w:val="18"/>
              </w:rPr>
              <w:t>投诉电话：3569852</w:t>
            </w:r>
          </w:p>
        </w:tc>
      </w:tr>
    </w:tbl>
    <w:p>
      <w:pPr>
        <w:spacing w:after="0"/>
        <w:rPr>
          <w:sz w:val="18"/>
        </w:rPr>
        <w:sectPr>
          <w:footerReference r:id="rId20" w:type="default"/>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18"/>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4"/>
              <w:ind w:left="219"/>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81" w:right="204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1"/>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7" w:line="252" w:lineRule="auto"/>
              <w:ind w:left="264" w:right="234"/>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7"/>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6" w:right="78"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44" w:firstLine="420"/>
              <w:jc w:val="both"/>
              <w:rPr>
                <w:sz w:val="21"/>
              </w:rPr>
            </w:pPr>
            <w:r>
              <w:rPr>
                <w:spacing w:val="19"/>
                <w:sz w:val="21"/>
              </w:rPr>
              <w:t>行政执法人员未履行法定职责或</w:t>
            </w:r>
            <w:r>
              <w:rPr>
                <w:spacing w:val="5"/>
                <w:w w:val="95"/>
                <w:sz w:val="21"/>
              </w:rPr>
              <w:t>者违法行使职权的，视情节轻重给予批</w:t>
            </w:r>
            <w:r>
              <w:rPr>
                <w:spacing w:val="6"/>
                <w:w w:val="95"/>
                <w:sz w:val="21"/>
              </w:rPr>
              <w:t>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7"/>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before="41" w:line="242" w:lineRule="auto"/>
              <w:ind w:left="10" w:right="-15"/>
              <w:jc w:val="both"/>
              <w:rPr>
                <w:sz w:val="18"/>
              </w:rPr>
            </w:pPr>
            <w:r>
              <w:rPr>
                <w:spacing w:val="8"/>
                <w:sz w:val="18"/>
              </w:rPr>
              <w:t>旅游经营者 组织、 接待出入境旅游， 发现旅游者从 事违法活动 的，以</w:t>
            </w:r>
            <w:r>
              <w:rPr>
                <w:spacing w:val="25"/>
                <w:sz w:val="18"/>
              </w:rPr>
              <w:t>及出境旅游者</w:t>
            </w:r>
            <w:r>
              <w:rPr>
                <w:spacing w:val="8"/>
                <w:sz w:val="18"/>
              </w:rPr>
              <w:t>在境 外非法滞留， 随团出境的 旅游者擅自分团、 脱团， 入境旅游者 在</w:t>
            </w:r>
            <w:r>
              <w:rPr>
                <w:spacing w:val="-4"/>
                <w:sz w:val="18"/>
              </w:rPr>
              <w:t>境 内 非 法 滞</w:t>
            </w:r>
            <w:r>
              <w:rPr>
                <w:spacing w:val="8"/>
                <w:sz w:val="18"/>
              </w:rPr>
              <w:t xml:space="preserve">留， 随团入境的旅游者 擅自分团、 脱团， </w:t>
            </w:r>
            <w:r>
              <w:rPr>
                <w:spacing w:val="25"/>
                <w:sz w:val="18"/>
              </w:rPr>
              <w:t>未及时向公安</w:t>
            </w:r>
            <w:r>
              <w:rPr>
                <w:spacing w:val="8"/>
                <w:sz w:val="18"/>
              </w:rPr>
              <w:t>机关、 旅游主管部门 或者我国驻 外机构履行 报告义务的</w:t>
            </w:r>
            <w:r>
              <w:rPr>
                <w:sz w:val="18"/>
              </w:rPr>
              <w:t>处罚</w:t>
            </w:r>
          </w:p>
        </w:tc>
        <w:tc>
          <w:tcPr>
            <w:tcW w:w="3308" w:type="dxa"/>
            <w:gridSpan w:val="2"/>
            <w:vMerge w:val="restart"/>
            <w:tcBorders>
              <w:top w:val="nil"/>
              <w:bottom w:val="nil"/>
            </w:tcBorders>
          </w:tcPr>
          <w:p>
            <w:pPr>
              <w:pStyle w:val="9"/>
              <w:rPr>
                <w:rFonts w:ascii="Times New Roman"/>
                <w:sz w:val="18"/>
              </w:rPr>
            </w:pPr>
          </w:p>
          <w:p>
            <w:pPr>
              <w:pStyle w:val="9"/>
              <w:spacing w:before="3"/>
              <w:rPr>
                <w:rFonts w:ascii="Times New Roman"/>
                <w:sz w:val="26"/>
              </w:rPr>
            </w:pPr>
          </w:p>
          <w:p>
            <w:pPr>
              <w:pStyle w:val="9"/>
              <w:spacing w:line="242" w:lineRule="auto"/>
              <w:ind w:left="10" w:right="-15"/>
              <w:jc w:val="both"/>
              <w:rPr>
                <w:sz w:val="18"/>
              </w:rPr>
            </w:pPr>
            <w:r>
              <w:rPr>
                <w:sz w:val="18"/>
              </w:rPr>
              <w:t>《中华人民共和国旅游法》第九十九条： “旅行社未履行本法第五十五条规定的报告义务的，由旅游主管部门处 5 千元以</w:t>
            </w:r>
          </w:p>
          <w:p>
            <w:pPr>
              <w:pStyle w:val="9"/>
              <w:spacing w:line="242" w:lineRule="auto"/>
              <w:ind w:left="10" w:right="-15"/>
              <w:jc w:val="both"/>
              <w:rPr>
                <w:sz w:val="18"/>
              </w:rPr>
            </w:pPr>
            <w:r>
              <w:rPr>
                <w:sz w:val="18"/>
              </w:rPr>
              <w:t>上 5 万元以下罚款；情节严重的，责令停业整顿或者吊销旅行社业务经营许可证；对直接负责的主管人员和其他直接责任人员，处 2 千元以上 2 万元以下罚款，并暂扣或者吊销导游证、领队证。” 第五十五条：“旅游经营者组织、接待出入境旅游，发现旅游者从事违法活动或者有违反本法第十六条规定情形的， 应当及时向公安机关、旅游主管部门或者我国驻外机构报告。”第十六条：“出境旅游者不得在境外非法滞留，随团出境的旅游者不得擅自分团、脱团。入境旅游者不得在境内非法滞留，随团入境的旅游者不得擅自分团、脱团。”</w:t>
            </w:r>
          </w:p>
        </w:tc>
        <w:tc>
          <w:tcPr>
            <w:tcW w:w="6195" w:type="dxa"/>
            <w:tcBorders>
              <w:top w:val="nil"/>
            </w:tcBorders>
          </w:tcPr>
          <w:p>
            <w:pPr>
              <w:pStyle w:val="9"/>
              <w:spacing w:line="266" w:lineRule="exact"/>
              <w:ind w:left="117"/>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9" w:line="249" w:lineRule="auto"/>
              <w:ind w:left="11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7"/>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7" w:right="86"/>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7" w:right="86"/>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53" w:line="249" w:lineRule="auto"/>
              <w:ind w:left="117" w:right="175"/>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7"/>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7"/>
              <w:rPr>
                <w:sz w:val="21"/>
              </w:rPr>
            </w:pPr>
            <w:r>
              <w:rPr>
                <w:sz w:val="21"/>
              </w:rPr>
              <w:t>处罚决定。当事人在法定期限内没有申请行政复议或提起行政</w:t>
            </w:r>
          </w:p>
          <w:p>
            <w:pPr>
              <w:pStyle w:val="9"/>
              <w:spacing w:line="249" w:lineRule="exact"/>
              <w:ind w:left="117"/>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140"/>
              <w:ind w:left="117"/>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single" w:color="000000" w:sz="12" w:space="0"/>
              <w:bottom w:val="double" w:color="000000" w:sz="0" w:space="0"/>
              <w:right w:val="nil"/>
            </w:tcBorders>
          </w:tcPr>
          <w:p>
            <w:pPr>
              <w:pStyle w:val="9"/>
              <w:spacing w:before="3"/>
              <w:rPr>
                <w:rFonts w:ascii="Times New Roman"/>
                <w:sz w:val="18"/>
              </w:rPr>
            </w:pPr>
          </w:p>
          <w:p>
            <w:pPr>
              <w:pStyle w:val="9"/>
              <w:ind w:left="12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tabs>
                <w:tab w:val="left" w:pos="2079"/>
                <w:tab w:val="left" w:pos="7102"/>
              </w:tabs>
              <w:ind w:left="190"/>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3"/>
              <w:rPr>
                <w:rFonts w:ascii="Times New Roman"/>
                <w:sz w:val="18"/>
              </w:rPr>
            </w:pPr>
          </w:p>
          <w:p>
            <w:pPr>
              <w:pStyle w:val="9"/>
              <w:ind w:left="415"/>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6"/>
        <w:gridCol w:w="1402"/>
        <w:gridCol w:w="6195"/>
        <w:gridCol w:w="1700"/>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before="9"/>
              <w:rPr>
                <w:rFonts w:ascii="Times New Roman"/>
                <w:sz w:val="20"/>
              </w:rPr>
            </w:pPr>
          </w:p>
          <w:p>
            <w:pPr>
              <w:pStyle w:val="9"/>
              <w:spacing w:line="242" w:lineRule="auto"/>
              <w:ind w:left="4" w:right="-15"/>
              <w:jc w:val="both"/>
              <w:rPr>
                <w:sz w:val="18"/>
              </w:rPr>
            </w:pPr>
            <w:r>
              <w:rPr>
                <w:sz w:val="18"/>
              </w:rPr>
              <w:t>在旅游行程中擅自变更旅游行程安排， 严重损害旅游者权益的； 拒绝履行合同的； 未征得旅游者书面同意， 委托其他旅行社履行包价旅游合同的处罚</w:t>
            </w:r>
          </w:p>
        </w:tc>
        <w:tc>
          <w:tcPr>
            <w:tcW w:w="3308" w:type="dxa"/>
            <w:gridSpan w:val="2"/>
            <w:vMerge w:val="restart"/>
            <w:tcBorders>
              <w:top w:val="nil"/>
              <w:bottom w:val="nil"/>
            </w:tcBorders>
          </w:tcPr>
          <w:p>
            <w:pPr>
              <w:pStyle w:val="9"/>
              <w:spacing w:before="6" w:line="242" w:lineRule="auto"/>
              <w:ind w:left="4" w:right="-15"/>
              <w:jc w:val="both"/>
              <w:rPr>
                <w:sz w:val="18"/>
              </w:rPr>
            </w:pPr>
            <w:r>
              <w:rPr>
                <w:spacing w:val="13"/>
                <w:sz w:val="18"/>
              </w:rPr>
              <w:t xml:space="preserve">《中华人民共和国旅游法》第一百条： </w:t>
            </w:r>
            <w:r>
              <w:rPr>
                <w:sz w:val="18"/>
              </w:rPr>
              <w:t>“旅行社违反本法规定，有下列行为之一</w:t>
            </w:r>
            <w:r>
              <w:rPr>
                <w:spacing w:val="1"/>
                <w:sz w:val="18"/>
              </w:rPr>
              <w:t xml:space="preserve">的，由旅游主管部门责令改正，处 </w:t>
            </w:r>
            <w:r>
              <w:rPr>
                <w:sz w:val="18"/>
              </w:rPr>
              <w:t xml:space="preserve">3万元以上30万元以下罚款，并责令停业整顿； </w:t>
            </w:r>
            <w:r>
              <w:rPr>
                <w:spacing w:val="5"/>
                <w:sz w:val="18"/>
              </w:rPr>
              <w:t>造成旅游者滞留等严重后果的， 吊销旅</w:t>
            </w:r>
            <w:r>
              <w:rPr>
                <w:sz w:val="18"/>
              </w:rPr>
              <w:t>行社业务经营许可证；对直接负责的主管人员和其他直接责任人员，处2</w:t>
            </w:r>
            <w:r>
              <w:rPr>
                <w:spacing w:val="4"/>
                <w:sz w:val="18"/>
              </w:rPr>
              <w:t xml:space="preserve"> 千元以上</w:t>
            </w:r>
          </w:p>
          <w:p>
            <w:pPr>
              <w:pStyle w:val="9"/>
              <w:spacing w:before="2" w:line="242" w:lineRule="auto"/>
              <w:ind w:left="4" w:right="-15"/>
              <w:jc w:val="both"/>
              <w:rPr>
                <w:sz w:val="18"/>
              </w:rPr>
            </w:pPr>
            <w:r>
              <w:rPr>
                <w:sz w:val="18"/>
              </w:rPr>
              <w:t>2</w:t>
            </w:r>
            <w:r>
              <w:rPr>
                <w:spacing w:val="13"/>
                <w:sz w:val="18"/>
              </w:rPr>
              <w:t xml:space="preserve"> 万元以下罚款，并暂扣或者吊销导游</w:t>
            </w:r>
            <w:r>
              <w:rPr>
                <w:spacing w:val="3"/>
                <w:sz w:val="18"/>
              </w:rPr>
              <w:t>证、领队证：（</w:t>
            </w:r>
            <w:r>
              <w:rPr>
                <w:sz w:val="18"/>
              </w:rPr>
              <w:t>一</w:t>
            </w:r>
            <w:r>
              <w:rPr>
                <w:spacing w:val="4"/>
                <w:sz w:val="18"/>
              </w:rPr>
              <w:t>）</w:t>
            </w:r>
            <w:r>
              <w:rPr>
                <w:sz w:val="18"/>
              </w:rPr>
              <w:t>在旅游行程中擅自变</w:t>
            </w:r>
            <w:r>
              <w:rPr>
                <w:spacing w:val="3"/>
                <w:sz w:val="18"/>
              </w:rPr>
              <w:t>更旅游行程安排， 严重损害旅游者权益的；（</w:t>
            </w:r>
            <w:r>
              <w:rPr>
                <w:spacing w:val="4"/>
                <w:sz w:val="18"/>
              </w:rPr>
              <w:t>二</w:t>
            </w:r>
            <w:r>
              <w:rPr>
                <w:sz w:val="18"/>
              </w:rPr>
              <w:t>）拒绝履行合同的；</w:t>
            </w:r>
            <w:r>
              <w:rPr>
                <w:spacing w:val="3"/>
                <w:sz w:val="18"/>
              </w:rPr>
              <w:t>（</w:t>
            </w:r>
            <w:r>
              <w:rPr>
                <w:sz w:val="18"/>
              </w:rPr>
              <w:t>三</w:t>
            </w:r>
            <w:r>
              <w:rPr>
                <w:spacing w:val="4"/>
                <w:sz w:val="18"/>
              </w:rPr>
              <w:t>）</w:t>
            </w:r>
            <w:r>
              <w:rPr>
                <w:sz w:val="18"/>
              </w:rPr>
              <w:t>未征得旅游者书面同意，委托其他旅行社履行</w:t>
            </w:r>
          </w:p>
          <w:p>
            <w:pPr>
              <w:pStyle w:val="9"/>
              <w:spacing w:before="4" w:line="208" w:lineRule="exact"/>
              <w:ind w:left="4"/>
              <w:rPr>
                <w:sz w:val="18"/>
              </w:rPr>
            </w:pPr>
            <w:r>
              <w:rPr>
                <w:sz w:val="18"/>
              </w:rPr>
              <w:t>包价旅游合同的。”</w:t>
            </w:r>
          </w:p>
        </w:tc>
        <w:tc>
          <w:tcPr>
            <w:tcW w:w="6195" w:type="dxa"/>
            <w:tcBorders>
              <w:top w:val="nil"/>
            </w:tcBorders>
          </w:tcPr>
          <w:p>
            <w:pPr>
              <w:pStyle w:val="9"/>
              <w:spacing w:line="252" w:lineRule="auto"/>
              <w:ind w:left="111" w:right="325"/>
              <w:rPr>
                <w:sz w:val="21"/>
              </w:rPr>
            </w:pPr>
            <w:r>
              <w:rPr>
                <w:w w:val="95"/>
                <w:sz w:val="21"/>
              </w:rPr>
              <w:t xml:space="preserve">查取证时应出示执法证件；依法需要听证的，告知当事人听证 </w:t>
            </w: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127" w:line="248" w:lineRule="exact"/>
              <w:ind w:left="111"/>
              <w:rPr>
                <w:sz w:val="21"/>
              </w:rPr>
            </w:pPr>
            <w:r>
              <w:rPr>
                <w:w w:val="95"/>
                <w:sz w:val="21"/>
              </w:rPr>
              <w:t>5.决定责任（决定岗）：依法需要给予行政处罚的，经机关负责人批准，制作《行政处罚决定书》，载明违法事实和证据、处罚依据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6"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05"/>
              <w:rPr>
                <w:sz w:val="18"/>
              </w:rPr>
            </w:pPr>
            <w:r>
              <w:rPr>
                <w:sz w:val="18"/>
              </w:rPr>
              <w:t>服务机构：焦作市文化市场综合行政执法支队</w:t>
            </w:r>
          </w:p>
        </w:tc>
        <w:tc>
          <w:tcPr>
            <w:tcW w:w="9297"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64"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10"/>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18"/>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4"/>
              <w:ind w:left="219"/>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81" w:right="204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1"/>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64" w:right="234"/>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7"/>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6" w:right="78"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44" w:firstLine="420"/>
              <w:jc w:val="both"/>
              <w:rPr>
                <w:sz w:val="21"/>
              </w:rPr>
            </w:pPr>
            <w:r>
              <w:rPr>
                <w:spacing w:val="19"/>
                <w:sz w:val="21"/>
              </w:rPr>
              <w:t>行政执法人员未履行法定职责或</w:t>
            </w:r>
            <w:r>
              <w:rPr>
                <w:spacing w:val="5"/>
                <w:w w:val="95"/>
                <w:sz w:val="21"/>
              </w:rPr>
              <w:t>者违法行使职权的，视情节轻重给予批</w:t>
            </w:r>
            <w:r>
              <w:rPr>
                <w:spacing w:val="6"/>
                <w:w w:val="95"/>
                <w:sz w:val="21"/>
              </w:rPr>
              <w:t>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7"/>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6" w:lineRule="exact"/>
              <w:ind w:left="117"/>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99" w:line="245" w:lineRule="exact"/>
              <w:ind w:left="117"/>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7"/>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spacing w:before="8"/>
              <w:rPr>
                <w:rFonts w:ascii="Times New Roman"/>
                <w:sz w:val="18"/>
              </w:rPr>
            </w:pPr>
          </w:p>
          <w:p>
            <w:pPr>
              <w:pStyle w:val="9"/>
              <w:spacing w:line="242" w:lineRule="auto"/>
              <w:ind w:left="10" w:right="-15"/>
              <w:jc w:val="both"/>
              <w:rPr>
                <w:sz w:val="18"/>
              </w:rPr>
            </w:pPr>
            <w:r>
              <w:rPr>
                <w:sz w:val="18"/>
              </w:rPr>
              <w:t>旅行社及其从业人员组织、接待旅游者， 安排旅游者参观或者参与违反我国法律、法规和社会公</w:t>
            </w:r>
          </w:p>
          <w:p>
            <w:pPr>
              <w:pStyle w:val="9"/>
              <w:spacing w:before="7" w:line="230" w:lineRule="atLeast"/>
              <w:ind w:left="10" w:right="-15"/>
              <w:jc w:val="both"/>
              <w:rPr>
                <w:sz w:val="18"/>
              </w:rPr>
            </w:pPr>
            <w:r>
              <w:rPr>
                <w:sz w:val="18"/>
              </w:rPr>
              <w:t>德的项目或者活动的处罚</w:t>
            </w:r>
          </w:p>
        </w:tc>
        <w:tc>
          <w:tcPr>
            <w:tcW w:w="3308" w:type="dxa"/>
            <w:gridSpan w:val="2"/>
            <w:vMerge w:val="restart"/>
            <w:tcBorders>
              <w:top w:val="nil"/>
              <w:bottom w:val="nil"/>
            </w:tcBorders>
          </w:tcPr>
          <w:p>
            <w:pPr>
              <w:pStyle w:val="9"/>
              <w:spacing w:before="5"/>
              <w:rPr>
                <w:rFonts w:ascii="Times New Roman"/>
                <w:sz w:val="16"/>
              </w:rPr>
            </w:pPr>
          </w:p>
          <w:p>
            <w:pPr>
              <w:pStyle w:val="9"/>
              <w:spacing w:before="1" w:line="242" w:lineRule="auto"/>
              <w:ind w:left="10" w:right="-15"/>
              <w:jc w:val="both"/>
              <w:rPr>
                <w:sz w:val="18"/>
              </w:rPr>
            </w:pPr>
            <w:r>
              <w:rPr>
                <w:sz w:val="18"/>
              </w:rPr>
              <w:t>《中华人民共和国旅游法》第一百零一条：“旅行社违反本法规定，安排旅游者参观或者参与违反我国法律、法规和社会公德的项目或者活动的，由旅游主管部门责令改正，没收违法所得，责令停业整顿， 并处 2 万元以上 20 万元以下罚款；情节严重的，吊销旅行社业务经营许可证；对直接负责的主管人员和其他直接责任人员，处 2 千元以上 2 万元以下罚</w:t>
            </w:r>
          </w:p>
          <w:p>
            <w:pPr>
              <w:pStyle w:val="9"/>
              <w:spacing w:before="6" w:line="184" w:lineRule="exact"/>
              <w:ind w:left="10"/>
              <w:rPr>
                <w:sz w:val="18"/>
              </w:rPr>
            </w:pPr>
            <w:r>
              <w:rPr>
                <w:sz w:val="18"/>
              </w:rPr>
              <w:t>款，并暂扣或者吊销导游证、领队证。”</w:t>
            </w:r>
          </w:p>
        </w:tc>
        <w:tc>
          <w:tcPr>
            <w:tcW w:w="6195" w:type="dxa"/>
            <w:tcBorders>
              <w:top w:val="nil"/>
            </w:tcBorders>
          </w:tcPr>
          <w:p>
            <w:pPr>
              <w:pStyle w:val="9"/>
              <w:spacing w:line="266" w:lineRule="exact"/>
              <w:ind w:left="117"/>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7" w:right="86"/>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4"/>
              </w:rPr>
            </w:pPr>
          </w:p>
        </w:tc>
        <w:tc>
          <w:tcPr>
            <w:tcW w:w="3308" w:type="dxa"/>
            <w:gridSpan w:val="2"/>
            <w:tcBorders>
              <w:top w:val="nil"/>
              <w:bottom w:val="nil"/>
            </w:tcBorders>
          </w:tcPr>
          <w:p>
            <w:pPr>
              <w:pStyle w:val="9"/>
              <w:rPr>
                <w:rFonts w:ascii="Times New Roman"/>
                <w:sz w:val="14"/>
              </w:rPr>
            </w:pPr>
          </w:p>
        </w:tc>
        <w:tc>
          <w:tcPr>
            <w:tcW w:w="6195" w:type="dxa"/>
            <w:tcBorders>
              <w:top w:val="nil"/>
              <w:bottom w:val="nil"/>
            </w:tcBorders>
          </w:tcPr>
          <w:p>
            <w:pPr>
              <w:pStyle w:val="9"/>
              <w:spacing w:line="190" w:lineRule="exact"/>
              <w:ind w:firstLine="199" w:firstLineChars="100"/>
              <w:rPr>
                <w:w w:val="95"/>
                <w:sz w:val="21"/>
              </w:rPr>
            </w:pPr>
          </w:p>
          <w:p>
            <w:pPr>
              <w:pStyle w:val="9"/>
              <w:spacing w:line="190" w:lineRule="exact"/>
              <w:ind w:firstLine="199" w:firstLineChars="100"/>
              <w:rPr>
                <w:sz w:val="21"/>
              </w:rPr>
            </w:pPr>
            <w:r>
              <w:rPr>
                <w:w w:val="95"/>
                <w:sz w:val="21"/>
              </w:rPr>
              <w:t>5.决定责任（决定岗）：依法需要给予行政处罚的，经机关负责人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7"/>
              <w:rPr>
                <w:sz w:val="21"/>
              </w:rPr>
            </w:pPr>
            <w:r>
              <w:rPr>
                <w:w w:val="95"/>
                <w:sz w:val="21"/>
              </w:rPr>
              <w:t>批准，制作《行政处罚决定书》，载明违法事实和证据、处罚依据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6" w:lineRule="exact"/>
              <w:ind w:left="117"/>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3" w:line="245" w:lineRule="exact"/>
              <w:ind w:left="117"/>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7"/>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7"/>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7"/>
              <w:rPr>
                <w:sz w:val="21"/>
              </w:rPr>
            </w:pPr>
            <w:r>
              <w:rPr>
                <w:sz w:val="21"/>
              </w:rPr>
              <w:t>处罚决定。当事人在法定期限内没有申请行政复议或提起行政</w:t>
            </w:r>
          </w:p>
          <w:p>
            <w:pPr>
              <w:pStyle w:val="9"/>
              <w:spacing w:line="249" w:lineRule="exact"/>
              <w:ind w:left="117"/>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7"/>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single" w:color="000000" w:sz="12" w:space="0"/>
              <w:bottom w:val="double" w:color="000000" w:sz="0" w:space="0"/>
              <w:right w:val="nil"/>
            </w:tcBorders>
          </w:tcPr>
          <w:p>
            <w:pPr>
              <w:pStyle w:val="9"/>
              <w:spacing w:before="4"/>
              <w:rPr>
                <w:rFonts w:ascii="Times New Roman"/>
                <w:sz w:val="18"/>
              </w:rPr>
            </w:pPr>
          </w:p>
          <w:p>
            <w:pPr>
              <w:pStyle w:val="9"/>
              <w:spacing w:before="1"/>
              <w:ind w:left="12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9"/>
                <w:tab w:val="left" w:pos="7102"/>
              </w:tabs>
              <w:spacing w:before="1"/>
              <w:ind w:left="190"/>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15"/>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6"/>
        <w:gridCol w:w="6195"/>
        <w:gridCol w:w="17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9" w:type="dxa"/>
            <w:gridSpan w:val="2"/>
          </w:tcPr>
          <w:p>
            <w:pPr>
              <w:pStyle w:val="9"/>
              <w:spacing w:before="156"/>
              <w:ind w:left="1215" w:right="1195"/>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4"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39"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9" w:type="dxa"/>
            <w:gridSpan w:val="2"/>
            <w:tcBorders>
              <w:bottom w:val="nil"/>
            </w:tcBorders>
          </w:tcPr>
          <w:p>
            <w:pPr>
              <w:pStyle w:val="9"/>
              <w:rPr>
                <w:rFonts w:ascii="Times New Roman"/>
                <w:sz w:val="18"/>
              </w:rPr>
            </w:pPr>
          </w:p>
        </w:tc>
        <w:tc>
          <w:tcPr>
            <w:tcW w:w="6195" w:type="dxa"/>
            <w:tcBorders>
              <w:bottom w:val="nil"/>
            </w:tcBorders>
          </w:tcPr>
          <w:p>
            <w:pPr>
              <w:pStyle w:val="9"/>
              <w:spacing w:before="93" w:line="250" w:lineRule="exact"/>
              <w:ind w:left="110"/>
              <w:rPr>
                <w:sz w:val="21"/>
              </w:rPr>
            </w:pPr>
            <w:r>
              <w:rPr>
                <w:w w:val="95"/>
                <w:sz w:val="21"/>
              </w:rPr>
              <w:t>1.立案责任（立案岗）：对检查中发现、群众举报投诉或经有关部</w:t>
            </w:r>
          </w:p>
        </w:tc>
        <w:tc>
          <w:tcPr>
            <w:tcW w:w="3764" w:type="dxa"/>
            <w:gridSpan w:val="2"/>
            <w:vMerge w:val="restart"/>
          </w:tcPr>
          <w:p>
            <w:pPr>
              <w:pStyle w:val="9"/>
              <w:spacing w:before="4"/>
              <w:rPr>
                <w:rFonts w:ascii="Times New Roman"/>
                <w:sz w:val="25"/>
              </w:rPr>
            </w:pPr>
          </w:p>
          <w:p>
            <w:pPr>
              <w:pStyle w:val="9"/>
              <w:spacing w:line="252" w:lineRule="auto"/>
              <w:ind w:left="110"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1" w:lineRule="exact"/>
              <w:ind w:left="110"/>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spacing w:before="1"/>
              <w:ind w:left="110"/>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03" w:line="251" w:lineRule="exact"/>
              <w:ind w:left="110"/>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28" w:lineRule="exact"/>
              <w:ind w:left="110"/>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spacing w:before="2"/>
              <w:rPr>
                <w:rFonts w:ascii="Times New Roman"/>
                <w:sz w:val="21"/>
              </w:rPr>
            </w:pPr>
          </w:p>
          <w:p>
            <w:pPr>
              <w:pStyle w:val="9"/>
              <w:spacing w:line="242" w:lineRule="auto"/>
              <w:ind w:left="4" w:right="-15"/>
              <w:jc w:val="both"/>
              <w:rPr>
                <w:sz w:val="18"/>
              </w:rPr>
            </w:pPr>
            <w:r>
              <w:rPr>
                <w:spacing w:val="27"/>
                <w:sz w:val="18"/>
              </w:rPr>
              <w:t>未取得导游证</w:t>
            </w:r>
            <w:r>
              <w:rPr>
                <w:spacing w:val="10"/>
                <w:sz w:val="18"/>
              </w:rPr>
              <w:t>或者领队 证从事导游、 领队</w:t>
            </w:r>
            <w:r>
              <w:rPr>
                <w:spacing w:val="6"/>
                <w:sz w:val="18"/>
              </w:rPr>
              <w:t>活 动 的 ； 导</w:t>
            </w:r>
            <w:r>
              <w:rPr>
                <w:spacing w:val="10"/>
                <w:sz w:val="18"/>
              </w:rPr>
              <w:t>游、 领队私自</w:t>
            </w:r>
            <w:r>
              <w:rPr>
                <w:spacing w:val="27"/>
                <w:sz w:val="18"/>
              </w:rPr>
              <w:t xml:space="preserve">承揽业务的； </w:t>
            </w:r>
            <w:r>
              <w:rPr>
                <w:spacing w:val="10"/>
                <w:sz w:val="18"/>
              </w:rPr>
              <w:t>导游、 领队向</w:t>
            </w:r>
            <w:r>
              <w:rPr>
                <w:spacing w:val="27"/>
                <w:sz w:val="18"/>
              </w:rPr>
              <w:t>旅游者索取小费的处罚</w:t>
            </w:r>
          </w:p>
        </w:tc>
        <w:tc>
          <w:tcPr>
            <w:tcW w:w="3309" w:type="dxa"/>
            <w:gridSpan w:val="2"/>
            <w:vMerge w:val="restart"/>
            <w:tcBorders>
              <w:top w:val="nil"/>
              <w:bottom w:val="nil"/>
            </w:tcBorders>
          </w:tcPr>
          <w:p>
            <w:pPr>
              <w:pStyle w:val="9"/>
              <w:spacing w:line="214" w:lineRule="exact"/>
              <w:ind w:left="4" w:right="-15"/>
              <w:rPr>
                <w:sz w:val="18"/>
              </w:rPr>
            </w:pPr>
            <w:r>
              <w:rPr>
                <w:spacing w:val="13"/>
                <w:sz w:val="18"/>
              </w:rPr>
              <w:t>《中华人民共和国旅游法》第一百零二</w:t>
            </w:r>
          </w:p>
          <w:p>
            <w:pPr>
              <w:pStyle w:val="9"/>
              <w:spacing w:before="4" w:line="242" w:lineRule="auto"/>
              <w:ind w:left="4" w:right="-15"/>
              <w:jc w:val="both"/>
              <w:rPr>
                <w:sz w:val="18"/>
              </w:rPr>
            </w:pPr>
            <w:r>
              <w:rPr>
                <w:sz w:val="18"/>
              </w:rPr>
              <w:t>条：“违反本法规定，未取得导游证或者领队证从事导游、领队活动的，由旅游主</w:t>
            </w:r>
            <w:r>
              <w:rPr>
                <w:spacing w:val="5"/>
                <w:sz w:val="18"/>
              </w:rPr>
              <w:t>管部门责令改正，没收违法所得， 并处</w:t>
            </w:r>
          </w:p>
          <w:p>
            <w:pPr>
              <w:pStyle w:val="9"/>
              <w:spacing w:line="242" w:lineRule="auto"/>
              <w:ind w:left="4" w:right="-15"/>
              <w:jc w:val="both"/>
              <w:rPr>
                <w:sz w:val="18"/>
              </w:rPr>
            </w:pPr>
            <w:r>
              <w:rPr>
                <w:sz w:val="18"/>
              </w:rPr>
              <w:t>1 千元以上 1 万元以下罚款， 予以公告。导游、领队违反本法规定，私自承揽业务的，由旅游主管部门责令改正，没收违法所得，处 1 千元以上 1 万元以下罚款，并暂扣或者吊销导游证、领队证。导游、领队违反本法规定，向旅游者索取小费的，由旅游主管部门责令退还，处 1 千元以上 1 万元以下罚款； 情节严重的，并暂扣或者吊销导游证、领队证。”</w:t>
            </w:r>
          </w:p>
        </w:tc>
        <w:tc>
          <w:tcPr>
            <w:tcW w:w="6195" w:type="dxa"/>
            <w:tcBorders>
              <w:top w:val="nil"/>
            </w:tcBorders>
          </w:tcPr>
          <w:p>
            <w:pPr>
              <w:pStyle w:val="9"/>
              <w:spacing w:before="25"/>
              <w:ind w:left="110"/>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83" w:line="249"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92"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Borders>
              <w:bottom w:val="nil"/>
            </w:tcBorders>
          </w:tcPr>
          <w:p>
            <w:pPr>
              <w:pStyle w:val="9"/>
              <w:spacing w:before="122" w:line="280" w:lineRule="atLeast"/>
              <w:ind w:left="110" w:right="93"/>
              <w:rPr>
                <w:sz w:val="21"/>
              </w:rPr>
            </w:pPr>
            <w:r>
              <w:rPr>
                <w:w w:val="90"/>
                <w:sz w:val="21"/>
              </w:rPr>
              <w:t>5.决定责任（决定岗）：依法需要给予行政处罚的，经机关负责人</w:t>
            </w:r>
            <w:r>
              <w:rPr>
                <w:w w:val="95"/>
                <w:sz w:val="21"/>
              </w:rPr>
              <w:t>批准，制作《行政处罚决定书》，载明违法事实和证据、处罚依据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spacing w:before="1"/>
              <w:ind w:left="110"/>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7" w:line="250" w:lineRule="exact"/>
              <w:ind w:left="110"/>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ind w:left="110"/>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5" w:line="250" w:lineRule="exact"/>
              <w:ind w:left="110"/>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9"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69" w:lineRule="exact"/>
              <w:ind w:left="110"/>
              <w:rPr>
                <w:sz w:val="21"/>
              </w:rPr>
            </w:pPr>
            <w:r>
              <w:rPr>
                <w:sz w:val="21"/>
              </w:rPr>
              <w:t>处罚决定。当事人在法定期限内没有申请行政复议或提起行政</w:t>
            </w:r>
          </w:p>
          <w:p>
            <w:pPr>
              <w:pStyle w:val="9"/>
              <w:spacing w:line="255" w:lineRule="exact"/>
              <w:ind w:left="110"/>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tcPr>
          <w:p>
            <w:pPr>
              <w:pStyle w:val="9"/>
              <w:spacing w:before="97"/>
              <w:ind w:left="110"/>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18"/>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17"/>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81" w:right="204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1"/>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64" w:right="234"/>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7"/>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6" w:right="78"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44" w:firstLine="420"/>
              <w:jc w:val="both"/>
              <w:rPr>
                <w:sz w:val="21"/>
              </w:rPr>
            </w:pPr>
            <w:r>
              <w:rPr>
                <w:spacing w:val="19"/>
                <w:sz w:val="21"/>
              </w:rPr>
              <w:t>行政执法人员未履行法定职责或</w:t>
            </w:r>
            <w:r>
              <w:rPr>
                <w:spacing w:val="5"/>
                <w:w w:val="95"/>
                <w:sz w:val="21"/>
              </w:rPr>
              <w:t>者违法行使职权的，视情节轻重给予批</w:t>
            </w:r>
            <w:r>
              <w:rPr>
                <w:spacing w:val="6"/>
                <w:w w:val="95"/>
                <w:sz w:val="21"/>
              </w:rPr>
              <w:t>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7"/>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7"/>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7"/>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7"/>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7"/>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before="136" w:line="218" w:lineRule="exact"/>
              <w:ind w:left="10" w:right="-15"/>
              <w:rPr>
                <w:sz w:val="21"/>
              </w:rPr>
            </w:pPr>
            <w:r>
              <w:rPr>
                <w:spacing w:val="9"/>
                <w:w w:val="95"/>
                <w:sz w:val="21"/>
              </w:rPr>
              <w:t>《中华人民共和国旅游法》第一百</w:t>
            </w:r>
          </w:p>
        </w:tc>
        <w:tc>
          <w:tcPr>
            <w:tcW w:w="6195" w:type="dxa"/>
            <w:tcBorders>
              <w:bottom w:val="nil"/>
            </w:tcBorders>
          </w:tcPr>
          <w:p>
            <w:pPr>
              <w:pStyle w:val="9"/>
              <w:spacing w:before="81"/>
              <w:ind w:left="117"/>
              <w:rPr>
                <w:sz w:val="21"/>
              </w:rPr>
            </w:pPr>
            <w:r>
              <w:rPr>
                <w:w w:val="95"/>
                <w:sz w:val="21"/>
              </w:rPr>
              <w:t>3.审查责任（审查岗）：对案件违法事实、证据、调查取证、法律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10" w:right="-15"/>
              <w:jc w:val="center"/>
              <w:rPr>
                <w:sz w:val="21"/>
              </w:rPr>
            </w:pPr>
            <w:r>
              <w:rPr>
                <w:spacing w:val="13"/>
                <w:sz w:val="21"/>
              </w:rPr>
              <w:t>旅游 经营者</w:t>
            </w:r>
          </w:p>
        </w:tc>
        <w:tc>
          <w:tcPr>
            <w:tcW w:w="3308" w:type="dxa"/>
            <w:gridSpan w:val="2"/>
            <w:tcBorders>
              <w:top w:val="nil"/>
              <w:bottom w:val="nil"/>
            </w:tcBorders>
          </w:tcPr>
          <w:p>
            <w:pPr>
              <w:pStyle w:val="9"/>
              <w:spacing w:before="16" w:line="222" w:lineRule="exact"/>
              <w:ind w:left="10" w:right="-15"/>
              <w:rPr>
                <w:sz w:val="21"/>
              </w:rPr>
            </w:pPr>
            <w:r>
              <w:rPr>
                <w:spacing w:val="8"/>
                <w:w w:val="95"/>
                <w:sz w:val="21"/>
              </w:rPr>
              <w:t>零四条：“旅游经营者违反本法规</w:t>
            </w:r>
          </w:p>
        </w:tc>
        <w:tc>
          <w:tcPr>
            <w:tcW w:w="6195" w:type="dxa"/>
            <w:tcBorders>
              <w:top w:val="nil"/>
              <w:bottom w:val="nil"/>
            </w:tcBorders>
          </w:tcPr>
          <w:p>
            <w:pPr>
              <w:pStyle w:val="9"/>
              <w:spacing w:line="237" w:lineRule="exact"/>
              <w:ind w:left="117"/>
              <w:rPr>
                <w:sz w:val="21"/>
              </w:rPr>
            </w:pPr>
            <w:r>
              <w:rPr>
                <w:w w:val="95"/>
                <w:sz w:val="21"/>
              </w:rPr>
              <w:t>适用、处罚种类和幅度、当事人陈述理由等进行法制审核，提出处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10" w:right="-15"/>
              <w:jc w:val="center"/>
              <w:rPr>
                <w:sz w:val="21"/>
              </w:rPr>
            </w:pPr>
            <w:r>
              <w:rPr>
                <w:spacing w:val="13"/>
                <w:sz w:val="21"/>
              </w:rPr>
              <w:t>给予 或者收</w:t>
            </w:r>
          </w:p>
        </w:tc>
        <w:tc>
          <w:tcPr>
            <w:tcW w:w="3308" w:type="dxa"/>
            <w:gridSpan w:val="2"/>
            <w:tcBorders>
              <w:top w:val="nil"/>
              <w:bottom w:val="nil"/>
            </w:tcBorders>
          </w:tcPr>
          <w:p>
            <w:pPr>
              <w:pStyle w:val="9"/>
              <w:spacing w:before="8"/>
              <w:ind w:left="10" w:right="-15"/>
              <w:rPr>
                <w:sz w:val="21"/>
              </w:rPr>
            </w:pPr>
            <w:r>
              <w:rPr>
                <w:spacing w:val="9"/>
                <w:w w:val="95"/>
                <w:sz w:val="21"/>
              </w:rPr>
              <w:t>定，给予或者收受贿赂的，由工商</w:t>
            </w:r>
          </w:p>
        </w:tc>
        <w:tc>
          <w:tcPr>
            <w:tcW w:w="6195" w:type="dxa"/>
            <w:tcBorders>
              <w:top w:val="nil"/>
            </w:tcBorders>
          </w:tcPr>
          <w:p>
            <w:pPr>
              <w:pStyle w:val="9"/>
              <w:spacing w:line="242" w:lineRule="exact"/>
              <w:ind w:left="117"/>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10" w:right="-15"/>
              <w:rPr>
                <w:sz w:val="21"/>
              </w:rPr>
            </w:pPr>
            <w:r>
              <w:rPr>
                <w:spacing w:val="13"/>
                <w:sz w:val="21"/>
              </w:rPr>
              <w:t>受贿 赂的处</w:t>
            </w:r>
          </w:p>
          <w:p>
            <w:pPr>
              <w:pStyle w:val="9"/>
              <w:spacing w:before="4"/>
              <w:ind w:left="10"/>
              <w:rPr>
                <w:sz w:val="21"/>
              </w:rPr>
            </w:pPr>
            <w:r>
              <w:rPr>
                <w:w w:val="99"/>
                <w:sz w:val="21"/>
              </w:rPr>
              <w:t>罚</w:t>
            </w:r>
          </w:p>
        </w:tc>
        <w:tc>
          <w:tcPr>
            <w:tcW w:w="3308" w:type="dxa"/>
            <w:gridSpan w:val="2"/>
            <w:vMerge w:val="restart"/>
            <w:tcBorders>
              <w:top w:val="nil"/>
              <w:bottom w:val="nil"/>
            </w:tcBorders>
          </w:tcPr>
          <w:p>
            <w:pPr>
              <w:pStyle w:val="9"/>
              <w:spacing w:line="229" w:lineRule="exact"/>
              <w:ind w:left="10" w:right="-15"/>
              <w:rPr>
                <w:sz w:val="21"/>
              </w:rPr>
            </w:pPr>
            <w:r>
              <w:rPr>
                <w:spacing w:val="9"/>
                <w:w w:val="95"/>
                <w:sz w:val="21"/>
              </w:rPr>
              <w:t>行政管理部门依照有关法律、法规</w:t>
            </w:r>
          </w:p>
          <w:p>
            <w:pPr>
              <w:pStyle w:val="9"/>
              <w:spacing w:before="4" w:line="242" w:lineRule="auto"/>
              <w:ind w:left="10" w:right="-15"/>
              <w:jc w:val="both"/>
              <w:rPr>
                <w:sz w:val="21"/>
              </w:rPr>
            </w:pPr>
            <w:r>
              <w:rPr>
                <w:w w:val="95"/>
                <w:sz w:val="21"/>
              </w:rPr>
              <w:t>的规定处罚；情节严重的，并由旅游主管部门吊销旅行社业务经营许</w:t>
            </w:r>
            <w:r>
              <w:rPr>
                <w:sz w:val="21"/>
              </w:rPr>
              <w:t>可证。”</w:t>
            </w:r>
          </w:p>
        </w:tc>
        <w:tc>
          <w:tcPr>
            <w:tcW w:w="6195" w:type="dxa"/>
          </w:tcPr>
          <w:p>
            <w:pPr>
              <w:pStyle w:val="9"/>
              <w:spacing w:before="86"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0" w:line="245" w:lineRule="exact"/>
              <w:ind w:left="117"/>
              <w:rPr>
                <w:sz w:val="21"/>
              </w:rPr>
            </w:pPr>
            <w:r>
              <w:rPr>
                <w:w w:val="95"/>
                <w:sz w:val="21"/>
              </w:rPr>
              <w:t>5.决定责任（决定岗）：依法需要给予行政处罚的，经机关负责人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7"/>
              <w:rPr>
                <w:sz w:val="21"/>
              </w:rPr>
            </w:pPr>
            <w:r>
              <w:rPr>
                <w:w w:val="95"/>
                <w:sz w:val="21"/>
              </w:rPr>
              <w:t>批准，制作《行政处罚决定书》，载明违法事实和证据、处罚依据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7"/>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7"/>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7"/>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7"/>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7"/>
              <w:rPr>
                <w:sz w:val="21"/>
              </w:rPr>
            </w:pPr>
            <w:r>
              <w:rPr>
                <w:sz w:val="21"/>
              </w:rPr>
              <w:t>处罚决定。当事人在法定期限内没有申请行政复议或提起行政</w:t>
            </w:r>
          </w:p>
          <w:p>
            <w:pPr>
              <w:pStyle w:val="9"/>
              <w:spacing w:line="249" w:lineRule="exact"/>
              <w:ind w:left="117"/>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7"/>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single" w:color="000000" w:sz="12" w:space="0"/>
              <w:bottom w:val="double" w:color="000000" w:sz="0" w:space="0"/>
              <w:right w:val="nil"/>
            </w:tcBorders>
          </w:tcPr>
          <w:p>
            <w:pPr>
              <w:pStyle w:val="9"/>
              <w:spacing w:before="4"/>
              <w:rPr>
                <w:rFonts w:ascii="Times New Roman"/>
                <w:sz w:val="18"/>
              </w:rPr>
            </w:pPr>
          </w:p>
          <w:p>
            <w:pPr>
              <w:pStyle w:val="9"/>
              <w:spacing w:before="1"/>
              <w:ind w:left="12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9"/>
                <w:tab w:val="left" w:pos="7102"/>
              </w:tabs>
              <w:spacing w:before="1"/>
              <w:ind w:left="190"/>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15"/>
              <w:rPr>
                <w:sz w:val="18"/>
              </w:rPr>
            </w:pPr>
            <w:r>
              <w:rPr>
                <w:sz w:val="18"/>
              </w:rPr>
              <w:t>投诉电话：3569852</w:t>
            </w:r>
          </w:p>
        </w:tc>
      </w:tr>
    </w:tbl>
    <w:p>
      <w:pPr>
        <w:spacing w:after="0"/>
        <w:rPr>
          <w:sz w:val="18"/>
        </w:rPr>
        <w:sectPr>
          <w:footerReference r:id="rId21" w:type="default"/>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889"/>
        <w:gridCol w:w="1419"/>
        <w:gridCol w:w="6195"/>
        <w:gridCol w:w="1684"/>
        <w:gridCol w:w="2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before="158" w:line="242" w:lineRule="auto"/>
              <w:ind w:left="4" w:right="-15"/>
              <w:jc w:val="both"/>
              <w:rPr>
                <w:sz w:val="18"/>
              </w:rPr>
            </w:pPr>
            <w:r>
              <w:rPr>
                <w:spacing w:val="27"/>
                <w:sz w:val="18"/>
              </w:rPr>
              <w:t>未取得相应的旅行社业务经</w:t>
            </w:r>
            <w:r>
              <w:rPr>
                <w:spacing w:val="10"/>
                <w:sz w:val="18"/>
              </w:rPr>
              <w:t>营许可， 经营</w:t>
            </w:r>
            <w:r>
              <w:rPr>
                <w:spacing w:val="6"/>
                <w:sz w:val="18"/>
              </w:rPr>
              <w:t>国 内 旅 游 业</w:t>
            </w:r>
            <w:r>
              <w:rPr>
                <w:spacing w:val="10"/>
                <w:sz w:val="18"/>
              </w:rPr>
              <w:t>务、 入境旅游业务、 出境旅游业务的； 分</w:t>
            </w:r>
            <w:r>
              <w:rPr>
                <w:spacing w:val="27"/>
                <w:sz w:val="18"/>
              </w:rPr>
              <w:t>社的经营范围超出设立分社的旅行社的经</w:t>
            </w:r>
            <w:r>
              <w:rPr>
                <w:spacing w:val="10"/>
                <w:sz w:val="18"/>
              </w:rPr>
              <w:t>营范围的； 旅</w:t>
            </w:r>
            <w:r>
              <w:rPr>
                <w:spacing w:val="27"/>
                <w:sz w:val="18"/>
              </w:rPr>
              <w:t>行社服务网点</w:t>
            </w:r>
            <w:r>
              <w:rPr>
                <w:spacing w:val="10"/>
                <w:sz w:val="18"/>
              </w:rPr>
              <w:t>从事招徕、 咨</w:t>
            </w:r>
            <w:r>
              <w:rPr>
                <w:spacing w:val="27"/>
                <w:sz w:val="18"/>
              </w:rPr>
              <w:t>询以外的活动的处罚</w:t>
            </w:r>
          </w:p>
        </w:tc>
        <w:tc>
          <w:tcPr>
            <w:tcW w:w="3308" w:type="dxa"/>
            <w:gridSpan w:val="2"/>
            <w:vMerge w:val="restart"/>
            <w:tcBorders>
              <w:top w:val="nil"/>
              <w:bottom w:val="nil"/>
            </w:tcBorders>
          </w:tcPr>
          <w:p>
            <w:pPr>
              <w:pStyle w:val="9"/>
              <w:rPr>
                <w:rFonts w:ascii="Times New Roman"/>
                <w:sz w:val="18"/>
              </w:rPr>
            </w:pPr>
          </w:p>
          <w:p>
            <w:pPr>
              <w:pStyle w:val="9"/>
              <w:rPr>
                <w:rFonts w:ascii="Times New Roman"/>
                <w:sz w:val="16"/>
              </w:rPr>
            </w:pPr>
          </w:p>
          <w:p>
            <w:pPr>
              <w:pStyle w:val="9"/>
              <w:spacing w:line="242" w:lineRule="auto"/>
              <w:ind w:left="4" w:right="-15"/>
              <w:jc w:val="both"/>
              <w:rPr>
                <w:sz w:val="18"/>
              </w:rPr>
            </w:pPr>
            <w:r>
              <w:rPr>
                <w:sz w:val="18"/>
              </w:rPr>
              <w:t>《旅行社条例》 第四十六条“违反本条例的规定，有下列情形之一的，由旅游行政管理部门或者工商行政管理部门责令改正，没收违法所得，违法所得 10万元以上的，并处违法所得 1 倍以上 5倍以下的罚款；违法所得不足 10 万元或者没有违法所得的，并处 10 万元以上50 万元以下的罚款：</w:t>
            </w:r>
          </w:p>
          <w:p>
            <w:pPr>
              <w:pStyle w:val="9"/>
              <w:spacing w:before="3" w:line="242" w:lineRule="auto"/>
              <w:ind w:left="4" w:right="-15"/>
              <w:jc w:val="both"/>
              <w:rPr>
                <w:sz w:val="18"/>
              </w:rPr>
            </w:pPr>
            <w:r>
              <w:rPr>
                <w:sz w:val="18"/>
              </w:rPr>
              <w:t>（一） 未取得相应的旅行社业务经营许可，经营国内旅游业务、入境旅游业务、出境旅游业务的；</w:t>
            </w:r>
          </w:p>
          <w:p>
            <w:pPr>
              <w:pStyle w:val="9"/>
              <w:spacing w:before="2" w:line="242" w:lineRule="auto"/>
              <w:ind w:left="4" w:right="-15"/>
              <w:rPr>
                <w:sz w:val="18"/>
              </w:rPr>
            </w:pPr>
            <w:r>
              <w:rPr>
                <w:sz w:val="18"/>
              </w:rPr>
              <w:t>（</w:t>
            </w:r>
            <w:r>
              <w:rPr>
                <w:spacing w:val="4"/>
                <w:sz w:val="18"/>
              </w:rPr>
              <w:t>二</w:t>
            </w:r>
            <w:r>
              <w:rPr>
                <w:sz w:val="18"/>
              </w:rPr>
              <w:t>）分社的经营范围超出设立分社的旅行社的经营范围的；</w:t>
            </w:r>
          </w:p>
          <w:p>
            <w:pPr>
              <w:pStyle w:val="9"/>
              <w:spacing w:line="242" w:lineRule="auto"/>
              <w:ind w:left="4" w:right="-15"/>
              <w:rPr>
                <w:sz w:val="18"/>
              </w:rPr>
            </w:pPr>
            <w:r>
              <w:rPr>
                <w:sz w:val="18"/>
              </w:rPr>
              <w:t>（</w:t>
            </w:r>
            <w:r>
              <w:rPr>
                <w:spacing w:val="4"/>
                <w:sz w:val="18"/>
              </w:rPr>
              <w:t>三</w:t>
            </w:r>
            <w:r>
              <w:rPr>
                <w:sz w:val="18"/>
              </w:rPr>
              <w:t>）旅行社服务网点从事招徕、咨询以外的活动的。”</w:t>
            </w:r>
          </w:p>
        </w:tc>
        <w:tc>
          <w:tcPr>
            <w:tcW w:w="6195" w:type="dxa"/>
          </w:tcPr>
          <w:p>
            <w:pPr>
              <w:pStyle w:val="9"/>
              <w:spacing w:before="99"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69"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88"/>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82"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6"/>
        <w:gridCol w:w="1402"/>
        <w:gridCol w:w="6195"/>
        <w:gridCol w:w="1700"/>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 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2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line="238" w:lineRule="exact"/>
              <w:ind w:left="4" w:right="-15"/>
              <w:rPr>
                <w:sz w:val="21"/>
              </w:rPr>
            </w:pPr>
            <w:r>
              <w:rPr>
                <w:spacing w:val="-1"/>
                <w:sz w:val="21"/>
              </w:rPr>
              <w:t>《旅行社条例》 第四十七条：“旅</w:t>
            </w:r>
          </w:p>
        </w:tc>
        <w:tc>
          <w:tcPr>
            <w:tcW w:w="6195" w:type="dxa"/>
            <w:tcBorders>
              <w:top w:val="nil"/>
              <w:bottom w:val="nil"/>
            </w:tcBorders>
          </w:tcPr>
          <w:p>
            <w:pPr>
              <w:pStyle w:val="9"/>
              <w:spacing w:before="17" w:line="221"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84" w:lineRule="exact"/>
              <w:ind w:left="4" w:right="-15"/>
              <w:rPr>
                <w:sz w:val="21"/>
              </w:rPr>
            </w:pPr>
            <w:r>
              <w:rPr>
                <w:spacing w:val="9"/>
                <w:w w:val="95"/>
                <w:sz w:val="21"/>
              </w:rPr>
              <w:t>行社转让、出租、出借旅行社业务</w:t>
            </w: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before="18" w:line="218" w:lineRule="exact"/>
              <w:ind w:left="4" w:right="-15"/>
              <w:rPr>
                <w:sz w:val="21"/>
              </w:rPr>
            </w:pPr>
            <w:r>
              <w:rPr>
                <w:spacing w:val="9"/>
                <w:w w:val="95"/>
                <w:sz w:val="21"/>
              </w:rPr>
              <w:t>经营许可证的，由旅游行政管理部</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jc w:val="center"/>
              <w:rPr>
                <w:sz w:val="21"/>
              </w:rPr>
            </w:pPr>
            <w:r>
              <w:rPr>
                <w:spacing w:val="15"/>
                <w:sz w:val="21"/>
              </w:rPr>
              <w:t>受让 或者租</w:t>
            </w:r>
          </w:p>
        </w:tc>
        <w:tc>
          <w:tcPr>
            <w:tcW w:w="3308" w:type="dxa"/>
            <w:gridSpan w:val="2"/>
            <w:tcBorders>
              <w:top w:val="nil"/>
              <w:bottom w:val="nil"/>
            </w:tcBorders>
          </w:tcPr>
          <w:p>
            <w:pPr>
              <w:pStyle w:val="9"/>
              <w:spacing w:before="16" w:line="222" w:lineRule="exact"/>
              <w:ind w:left="4" w:right="-15"/>
              <w:rPr>
                <w:sz w:val="21"/>
              </w:rPr>
            </w:pPr>
            <w:r>
              <w:rPr>
                <w:spacing w:val="25"/>
                <w:sz w:val="21"/>
              </w:rPr>
              <w:t xml:space="preserve">门责令停业整顿 </w:t>
            </w:r>
            <w:r>
              <w:rPr>
                <w:sz w:val="21"/>
              </w:rPr>
              <w:t>1</w:t>
            </w:r>
            <w:r>
              <w:rPr>
                <w:spacing w:val="24"/>
                <w:sz w:val="21"/>
              </w:rPr>
              <w:t xml:space="preserve"> 个月至 </w:t>
            </w:r>
            <w:r>
              <w:rPr>
                <w:sz w:val="21"/>
              </w:rPr>
              <w:t>3</w:t>
            </w:r>
            <w:r>
              <w:rPr>
                <w:spacing w:val="12"/>
                <w:sz w:val="21"/>
              </w:rPr>
              <w:t xml:space="preserve"> 个</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jc w:val="center"/>
              <w:rPr>
                <w:sz w:val="21"/>
              </w:rPr>
            </w:pPr>
            <w:r>
              <w:rPr>
                <w:spacing w:val="15"/>
                <w:sz w:val="21"/>
              </w:rPr>
              <w:t>借旅 行社业</w:t>
            </w:r>
          </w:p>
        </w:tc>
        <w:tc>
          <w:tcPr>
            <w:tcW w:w="3308" w:type="dxa"/>
            <w:gridSpan w:val="2"/>
            <w:tcBorders>
              <w:top w:val="nil"/>
              <w:bottom w:val="nil"/>
            </w:tcBorders>
          </w:tcPr>
          <w:p>
            <w:pPr>
              <w:pStyle w:val="9"/>
              <w:spacing w:before="8"/>
              <w:ind w:left="4" w:right="-15"/>
              <w:rPr>
                <w:sz w:val="21"/>
              </w:rPr>
            </w:pPr>
            <w:r>
              <w:rPr>
                <w:spacing w:val="5"/>
                <w:sz w:val="21"/>
              </w:rPr>
              <w:t>月， 并没收违法所得； 情节严重</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5"/>
                <w:sz w:val="21"/>
              </w:rPr>
              <w:t>务经 营许可</w:t>
            </w:r>
          </w:p>
          <w:p>
            <w:pPr>
              <w:pStyle w:val="9"/>
              <w:spacing w:before="4"/>
              <w:ind w:left="4"/>
              <w:rPr>
                <w:sz w:val="21"/>
              </w:rPr>
            </w:pPr>
            <w:r>
              <w:rPr>
                <w:sz w:val="21"/>
              </w:rPr>
              <w:t>证的处罚</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的，吊销旅行社业务经营许可证。</w:t>
            </w:r>
          </w:p>
          <w:p>
            <w:pPr>
              <w:pStyle w:val="9"/>
              <w:spacing w:before="4" w:line="242" w:lineRule="auto"/>
              <w:ind w:left="4" w:right="-15"/>
              <w:rPr>
                <w:sz w:val="21"/>
              </w:rPr>
            </w:pPr>
            <w:r>
              <w:rPr>
                <w:spacing w:val="9"/>
                <w:w w:val="95"/>
                <w:sz w:val="21"/>
              </w:rPr>
              <w:t>受让或者租借旅行社业务经营许可证的，由旅游行政管理部门或者工</w:t>
            </w:r>
          </w:p>
          <w:p>
            <w:pPr>
              <w:pStyle w:val="9"/>
              <w:spacing w:before="2" w:line="240" w:lineRule="exact"/>
              <w:ind w:left="4" w:right="-15"/>
              <w:rPr>
                <w:sz w:val="21"/>
              </w:rPr>
            </w:pPr>
            <w:r>
              <w:rPr>
                <w:spacing w:val="26"/>
                <w:w w:val="95"/>
                <w:sz w:val="21"/>
              </w:rPr>
              <w:t>商行政管理部门责令停止非法经</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60" w:lineRule="exact"/>
              <w:ind w:left="4"/>
              <w:rPr>
                <w:sz w:val="21"/>
              </w:rPr>
            </w:pPr>
            <w:r>
              <w:rPr>
                <w:sz w:val="21"/>
              </w:rPr>
              <w:t>营，没收违法所得，并处 10</w:t>
            </w: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21" w:lineRule="exact"/>
              <w:ind w:left="4"/>
              <w:rPr>
                <w:sz w:val="21"/>
              </w:rPr>
            </w:pPr>
            <w:r>
              <w:rPr>
                <w:sz w:val="21"/>
              </w:rPr>
              <w:t>万元以上 50 万元以下的罚款。”</w:t>
            </w:r>
          </w:p>
        </w:tc>
        <w:tc>
          <w:tcPr>
            <w:tcW w:w="6195" w:type="dxa"/>
            <w:tcBorders>
              <w:top w:val="nil"/>
              <w:bottom w:val="nil"/>
            </w:tcBorders>
          </w:tcPr>
          <w:p>
            <w:pPr>
              <w:pStyle w:val="9"/>
              <w:spacing w:before="38" w:line="246" w:lineRule="exact"/>
              <w:ind w:left="111"/>
              <w:rPr>
                <w:sz w:val="21"/>
              </w:rPr>
            </w:pPr>
            <w:r>
              <w:rPr>
                <w:w w:val="95"/>
                <w:sz w:val="21"/>
              </w:rPr>
              <w:t>批准，制作《行政处罚决定书》，载明违法事实和证据、处罚依据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6"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05"/>
              <w:rPr>
                <w:sz w:val="18"/>
              </w:rPr>
            </w:pPr>
            <w:r>
              <w:rPr>
                <w:sz w:val="18"/>
              </w:rPr>
              <w:t>服务机构：焦作市文化市场综合行政执法支队</w:t>
            </w:r>
          </w:p>
        </w:tc>
        <w:tc>
          <w:tcPr>
            <w:tcW w:w="9297"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64"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10"/>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6"/>
        <w:gridCol w:w="1402"/>
        <w:gridCol w:w="6195"/>
        <w:gridCol w:w="1700"/>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18" w:lineRule="exact"/>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184" w:lineRule="exact"/>
              <w:ind w:left="4" w:right="-15"/>
              <w:rPr>
                <w:sz w:val="21"/>
              </w:rPr>
            </w:pPr>
            <w:r>
              <w:rPr>
                <w:spacing w:val="15"/>
                <w:sz w:val="21"/>
              </w:rPr>
              <w:t>旅行 社未在</w:t>
            </w:r>
          </w:p>
        </w:tc>
        <w:tc>
          <w:tcPr>
            <w:tcW w:w="3308" w:type="dxa"/>
            <w:gridSpan w:val="2"/>
            <w:vMerge w:val="restart"/>
            <w:tcBorders>
              <w:top w:val="nil"/>
              <w:bottom w:val="nil"/>
            </w:tcBorders>
          </w:tcPr>
          <w:p>
            <w:pPr>
              <w:pStyle w:val="9"/>
              <w:rPr>
                <w:rFonts w:ascii="Times New Roman"/>
                <w:sz w:val="14"/>
              </w:rPr>
            </w:pPr>
          </w:p>
        </w:tc>
        <w:tc>
          <w:tcPr>
            <w:tcW w:w="6195" w:type="dxa"/>
            <w:tcBorders>
              <w:top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8" w:line="218" w:lineRule="exact"/>
              <w:ind w:left="4" w:right="-15"/>
              <w:rPr>
                <w:sz w:val="21"/>
              </w:rPr>
            </w:pPr>
            <w:r>
              <w:rPr>
                <w:spacing w:val="15"/>
                <w:sz w:val="21"/>
              </w:rPr>
              <w:t>规定 期限内</w:t>
            </w:r>
          </w:p>
        </w:tc>
        <w:tc>
          <w:tcPr>
            <w:tcW w:w="3308" w:type="dxa"/>
            <w:gridSpan w:val="2"/>
            <w:tcBorders>
              <w:top w:val="nil"/>
              <w:bottom w:val="nil"/>
            </w:tcBorders>
          </w:tcPr>
          <w:p>
            <w:pPr>
              <w:pStyle w:val="9"/>
              <w:spacing w:before="18" w:line="218" w:lineRule="exact"/>
              <w:ind w:left="4" w:right="-15"/>
              <w:rPr>
                <w:sz w:val="21"/>
              </w:rPr>
            </w:pPr>
            <w:r>
              <w:rPr>
                <w:spacing w:val="-1"/>
                <w:sz w:val="21"/>
              </w:rPr>
              <w:t>《旅行社条例》 第四十八条：“违</w:t>
            </w:r>
          </w:p>
        </w:tc>
        <w:tc>
          <w:tcPr>
            <w:tcW w:w="6195" w:type="dxa"/>
            <w:tcBorders>
              <w:top w:val="nil"/>
              <w:bottom w:val="nil"/>
            </w:tcBorders>
          </w:tcPr>
          <w:p>
            <w:pPr>
              <w:pStyle w:val="9"/>
              <w:spacing w:line="232" w:lineRule="exact"/>
              <w:ind w:left="111"/>
              <w:rPr>
                <w:sz w:val="21"/>
              </w:rPr>
            </w:pPr>
            <w:r>
              <w:rPr>
                <w:w w:val="95"/>
                <w:sz w:val="21"/>
              </w:rPr>
              <w:t>3.审查责任（审查岗）：对案件违法事实、证据、调查取证、法律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rPr>
                <w:sz w:val="21"/>
              </w:rPr>
            </w:pPr>
            <w:r>
              <w:rPr>
                <w:spacing w:val="15"/>
                <w:sz w:val="21"/>
              </w:rPr>
              <w:t>向其 质量保</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反本条例的规定，旅行社未在规定</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rPr>
                <w:sz w:val="21"/>
              </w:rPr>
            </w:pPr>
            <w:r>
              <w:rPr>
                <w:spacing w:val="15"/>
                <w:sz w:val="21"/>
              </w:rPr>
              <w:t>证金 账户存</w:t>
            </w:r>
          </w:p>
        </w:tc>
        <w:tc>
          <w:tcPr>
            <w:tcW w:w="3308" w:type="dxa"/>
            <w:gridSpan w:val="2"/>
            <w:tcBorders>
              <w:top w:val="nil"/>
              <w:bottom w:val="nil"/>
            </w:tcBorders>
          </w:tcPr>
          <w:p>
            <w:pPr>
              <w:pStyle w:val="9"/>
              <w:spacing w:before="8"/>
              <w:ind w:left="4" w:right="-15"/>
              <w:rPr>
                <w:sz w:val="21"/>
              </w:rPr>
            </w:pPr>
            <w:r>
              <w:rPr>
                <w:spacing w:val="9"/>
                <w:w w:val="95"/>
                <w:sz w:val="21"/>
              </w:rPr>
              <w:t>期限内向其质量保证金账户存入、</w:t>
            </w:r>
          </w:p>
        </w:tc>
        <w:tc>
          <w:tcPr>
            <w:tcW w:w="6195" w:type="dxa"/>
            <w:tcBorders>
              <w:top w:val="nil"/>
            </w:tcBorders>
          </w:tcPr>
          <w:p>
            <w:pPr>
              <w:pStyle w:val="9"/>
              <w:spacing w:line="242" w:lineRule="exact"/>
              <w:ind w:left="111"/>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5"/>
                <w:sz w:val="21"/>
              </w:rPr>
              <w:t>入、 增存、</w:t>
            </w:r>
          </w:p>
          <w:p>
            <w:pPr>
              <w:pStyle w:val="9"/>
              <w:spacing w:before="4" w:line="242" w:lineRule="auto"/>
              <w:ind w:left="4" w:right="-15"/>
              <w:rPr>
                <w:sz w:val="21"/>
              </w:rPr>
            </w:pPr>
            <w:r>
              <w:rPr>
                <w:spacing w:val="15"/>
                <w:sz w:val="21"/>
              </w:rPr>
              <w:t>补足 质量保证金 或者提</w:t>
            </w:r>
          </w:p>
          <w:p>
            <w:pPr>
              <w:pStyle w:val="9"/>
              <w:spacing w:before="2" w:line="240" w:lineRule="exact"/>
              <w:ind w:left="4" w:right="-15"/>
              <w:rPr>
                <w:sz w:val="21"/>
              </w:rPr>
            </w:pPr>
            <w:r>
              <w:rPr>
                <w:spacing w:val="15"/>
                <w:sz w:val="21"/>
              </w:rPr>
              <w:t>交相 应的银</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增存、补足质量保证金或者提交相</w:t>
            </w:r>
          </w:p>
          <w:p>
            <w:pPr>
              <w:pStyle w:val="9"/>
              <w:spacing w:before="4" w:line="242" w:lineRule="auto"/>
              <w:ind w:left="4" w:right="-15"/>
              <w:rPr>
                <w:sz w:val="21"/>
              </w:rPr>
            </w:pPr>
            <w:r>
              <w:rPr>
                <w:spacing w:val="9"/>
                <w:w w:val="95"/>
                <w:sz w:val="21"/>
              </w:rPr>
              <w:t>应的银行担保的，由旅游行政管理部门责令改正；拒不改正的，吊销</w:t>
            </w:r>
          </w:p>
          <w:p>
            <w:pPr>
              <w:pStyle w:val="9"/>
              <w:spacing w:before="2" w:line="240" w:lineRule="exact"/>
              <w:ind w:left="4"/>
              <w:rPr>
                <w:sz w:val="21"/>
              </w:rPr>
            </w:pPr>
            <w:r>
              <w:rPr>
                <w:sz w:val="21"/>
              </w:rPr>
              <w:t>旅行社业务经营许可证。”</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60" w:lineRule="exact"/>
              <w:ind w:left="4" w:right="-15"/>
              <w:rPr>
                <w:sz w:val="21"/>
              </w:rPr>
            </w:pPr>
            <w:r>
              <w:rPr>
                <w:spacing w:val="15"/>
                <w:sz w:val="21"/>
              </w:rPr>
              <w:t>行担 保的处</w:t>
            </w: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21" w:lineRule="exact"/>
              <w:ind w:left="4"/>
              <w:rPr>
                <w:sz w:val="21"/>
              </w:rPr>
            </w:pPr>
            <w:r>
              <w:rPr>
                <w:w w:val="99"/>
                <w:sz w:val="21"/>
              </w:rPr>
              <w:t>罚</w:t>
            </w: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8" w:line="246" w:lineRule="exact"/>
              <w:ind w:left="111"/>
              <w:rPr>
                <w:sz w:val="21"/>
              </w:rPr>
            </w:pPr>
            <w:r>
              <w:rPr>
                <w:w w:val="95"/>
                <w:sz w:val="21"/>
              </w:rPr>
              <w:t>批准，制作《行政处罚决定书》，载明违法事实和证据、处罚依据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6"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105"/>
              <w:rPr>
                <w:sz w:val="18"/>
              </w:rPr>
            </w:pPr>
            <w:r>
              <w:rPr>
                <w:sz w:val="18"/>
              </w:rPr>
              <w:t>服务机构：焦作市文化市场综合行政执法支队</w:t>
            </w:r>
          </w:p>
        </w:tc>
        <w:tc>
          <w:tcPr>
            <w:tcW w:w="9297"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64"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10"/>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542"/>
        <w:gridCol w:w="1631"/>
        <w:gridCol w:w="1396"/>
        <w:gridCol w:w="493"/>
        <w:gridCol w:w="4221"/>
        <w:gridCol w:w="1481"/>
        <w:gridCol w:w="1706"/>
        <w:gridCol w:w="2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2" w:line="252" w:lineRule="exact"/>
              <w:ind w:left="153"/>
              <w:rPr>
                <w:rFonts w:hint="eastAsia" w:ascii="宋体" w:eastAsia="宋体"/>
                <w:b/>
                <w:sz w:val="21"/>
              </w:rPr>
            </w:pPr>
            <w:r>
              <w:rPr>
                <w:rFonts w:hint="eastAsia" w:ascii="宋体" w:eastAsia="宋体"/>
                <w:b/>
                <w:w w:val="95"/>
                <w:sz w:val="21"/>
              </w:rPr>
              <w:t>类别</w:t>
            </w:r>
          </w:p>
        </w:tc>
        <w:tc>
          <w:tcPr>
            <w:tcW w:w="1542" w:type="dxa"/>
          </w:tcPr>
          <w:p>
            <w:pPr>
              <w:pStyle w:val="9"/>
              <w:spacing w:before="155"/>
              <w:ind w:left="355"/>
              <w:rPr>
                <w:rFonts w:hint="eastAsia" w:ascii="宋体" w:eastAsia="宋体"/>
                <w:b/>
                <w:sz w:val="21"/>
              </w:rPr>
            </w:pPr>
            <w:r>
              <w:rPr>
                <w:rFonts w:hint="eastAsia" w:ascii="宋体" w:eastAsia="宋体"/>
                <w:b/>
                <w:sz w:val="21"/>
              </w:rPr>
              <w:t>职权名称</w:t>
            </w:r>
          </w:p>
        </w:tc>
        <w:tc>
          <w:tcPr>
            <w:tcW w:w="3027" w:type="dxa"/>
            <w:gridSpan w:val="2"/>
          </w:tcPr>
          <w:p>
            <w:pPr>
              <w:pStyle w:val="9"/>
              <w:spacing w:before="155"/>
              <w:ind w:left="1077" w:right="1056"/>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5"/>
              <w:ind w:left="2074"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5"/>
              <w:ind w:left="1439"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542"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6"/>
              </w:rPr>
            </w:pPr>
          </w:p>
          <w:p>
            <w:pPr>
              <w:pStyle w:val="9"/>
              <w:spacing w:line="242" w:lineRule="auto"/>
              <w:ind w:left="4" w:right="-15"/>
              <w:jc w:val="both"/>
              <w:rPr>
                <w:sz w:val="21"/>
              </w:rPr>
            </w:pPr>
            <w:r>
              <w:rPr>
                <w:sz w:val="21"/>
              </w:rPr>
              <w:t>旅行社不投保旅行社责任险的处罚</w:t>
            </w:r>
          </w:p>
        </w:tc>
        <w:tc>
          <w:tcPr>
            <w:tcW w:w="3027"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9"/>
              </w:rPr>
            </w:pPr>
          </w:p>
          <w:p>
            <w:pPr>
              <w:pStyle w:val="9"/>
              <w:spacing w:line="242" w:lineRule="auto"/>
              <w:ind w:left="3" w:right="-15"/>
              <w:rPr>
                <w:sz w:val="21"/>
              </w:rPr>
            </w:pPr>
            <w:r>
              <w:rPr>
                <w:sz w:val="21"/>
              </w:rPr>
              <w:t xml:space="preserve">《旅行社条例》第四十九条：“ </w:t>
            </w:r>
            <w:r>
              <w:rPr>
                <w:spacing w:val="6"/>
                <w:w w:val="95"/>
                <w:sz w:val="21"/>
              </w:rPr>
              <w:t>违反本条例的规定，旅行社不投保旅行社责任险的，由旅游行政</w:t>
            </w:r>
            <w:r>
              <w:rPr>
                <w:spacing w:val="11"/>
                <w:sz w:val="21"/>
              </w:rPr>
              <w:t>管理部门责令改正； 拒不改正</w:t>
            </w:r>
            <w:r>
              <w:rPr>
                <w:spacing w:val="10"/>
                <w:sz w:val="21"/>
              </w:rPr>
              <w:t>的， 吊销旅行社业务经营许可证。”</w:t>
            </w:r>
          </w:p>
        </w:tc>
        <w:tc>
          <w:tcPr>
            <w:tcW w:w="6195" w:type="dxa"/>
            <w:gridSpan w:val="3"/>
          </w:tcPr>
          <w:p>
            <w:pPr>
              <w:pStyle w:val="9"/>
              <w:spacing w:before="90" w:line="252" w:lineRule="auto"/>
              <w:ind w:left="110" w:right="93"/>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6" w:type="dxa"/>
            <w:gridSpan w:val="2"/>
            <w:vMerge w:val="restart"/>
          </w:tcPr>
          <w:p>
            <w:pPr>
              <w:pStyle w:val="9"/>
              <w:spacing w:before="1"/>
              <w:rPr>
                <w:rFonts w:ascii="Times New Roman"/>
                <w:sz w:val="25"/>
              </w:rPr>
            </w:pPr>
          </w:p>
          <w:p>
            <w:pPr>
              <w:pStyle w:val="9"/>
              <w:spacing w:line="252" w:lineRule="auto"/>
              <w:ind w:left="110" w:right="86"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542" w:type="dxa"/>
            <w:vMerge w:val="continue"/>
            <w:tcBorders>
              <w:top w:val="nil"/>
            </w:tcBorders>
          </w:tcPr>
          <w:p>
            <w:pPr>
              <w:rPr>
                <w:sz w:val="2"/>
                <w:szCs w:val="2"/>
              </w:rPr>
            </w:pPr>
          </w:p>
        </w:tc>
        <w:tc>
          <w:tcPr>
            <w:tcW w:w="3027" w:type="dxa"/>
            <w:gridSpan w:val="2"/>
            <w:vMerge w:val="continue"/>
            <w:tcBorders>
              <w:top w:val="nil"/>
            </w:tcBorders>
          </w:tcPr>
          <w:p>
            <w:pPr>
              <w:rPr>
                <w:sz w:val="2"/>
                <w:szCs w:val="2"/>
              </w:rPr>
            </w:pPr>
          </w:p>
        </w:tc>
        <w:tc>
          <w:tcPr>
            <w:tcW w:w="6195" w:type="dxa"/>
            <w:gridSpan w:val="3"/>
          </w:tcPr>
          <w:p>
            <w:pPr>
              <w:pStyle w:val="9"/>
              <w:spacing w:before="103" w:line="252" w:lineRule="auto"/>
              <w:ind w:left="110" w:right="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line="268" w:lineRule="exact"/>
              <w:ind w:left="110"/>
              <w:rPr>
                <w:sz w:val="21"/>
              </w:rPr>
            </w:pPr>
            <w:r>
              <w:rPr>
                <w:sz w:val="21"/>
              </w:rPr>
              <w:t>权；允许当事人陈述申辩；形成调查终结报告。</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542" w:type="dxa"/>
            <w:vMerge w:val="continue"/>
            <w:tcBorders>
              <w:top w:val="nil"/>
            </w:tcBorders>
          </w:tcPr>
          <w:p>
            <w:pPr>
              <w:rPr>
                <w:sz w:val="2"/>
                <w:szCs w:val="2"/>
              </w:rPr>
            </w:pPr>
          </w:p>
        </w:tc>
        <w:tc>
          <w:tcPr>
            <w:tcW w:w="3027" w:type="dxa"/>
            <w:gridSpan w:val="2"/>
            <w:vMerge w:val="continue"/>
            <w:tcBorders>
              <w:top w:val="nil"/>
            </w:tcBorders>
          </w:tcPr>
          <w:p>
            <w:pPr>
              <w:rPr>
                <w:sz w:val="2"/>
                <w:szCs w:val="2"/>
              </w:rPr>
            </w:pPr>
          </w:p>
        </w:tc>
        <w:tc>
          <w:tcPr>
            <w:tcW w:w="6195" w:type="dxa"/>
            <w:gridSpan w:val="3"/>
          </w:tcPr>
          <w:p>
            <w:pPr>
              <w:pStyle w:val="9"/>
              <w:spacing w:before="82" w:line="249"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542" w:type="dxa"/>
            <w:vMerge w:val="continue"/>
            <w:tcBorders>
              <w:top w:val="nil"/>
            </w:tcBorders>
          </w:tcPr>
          <w:p>
            <w:pPr>
              <w:rPr>
                <w:sz w:val="2"/>
                <w:szCs w:val="2"/>
              </w:rPr>
            </w:pPr>
          </w:p>
        </w:tc>
        <w:tc>
          <w:tcPr>
            <w:tcW w:w="3027" w:type="dxa"/>
            <w:gridSpan w:val="2"/>
            <w:vMerge w:val="continue"/>
            <w:tcBorders>
              <w:top w:val="nil"/>
            </w:tcBorders>
          </w:tcPr>
          <w:p>
            <w:pPr>
              <w:rPr>
                <w:sz w:val="2"/>
                <w:szCs w:val="2"/>
              </w:rPr>
            </w:pPr>
          </w:p>
        </w:tc>
        <w:tc>
          <w:tcPr>
            <w:tcW w:w="6195" w:type="dxa"/>
            <w:gridSpan w:val="3"/>
          </w:tcPr>
          <w:p>
            <w:pPr>
              <w:pStyle w:val="9"/>
              <w:spacing w:before="89"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542" w:type="dxa"/>
            <w:vMerge w:val="continue"/>
            <w:tcBorders>
              <w:top w:val="nil"/>
            </w:tcBorders>
          </w:tcPr>
          <w:p>
            <w:pPr>
              <w:rPr>
                <w:sz w:val="2"/>
                <w:szCs w:val="2"/>
              </w:rPr>
            </w:pPr>
          </w:p>
        </w:tc>
        <w:tc>
          <w:tcPr>
            <w:tcW w:w="3027" w:type="dxa"/>
            <w:gridSpan w:val="2"/>
            <w:vMerge w:val="continue"/>
            <w:tcBorders>
              <w:top w:val="nil"/>
            </w:tcBorders>
          </w:tcPr>
          <w:p>
            <w:pPr>
              <w:rPr>
                <w:sz w:val="2"/>
                <w:szCs w:val="2"/>
              </w:rPr>
            </w:pPr>
          </w:p>
        </w:tc>
        <w:tc>
          <w:tcPr>
            <w:tcW w:w="6195" w:type="dxa"/>
            <w:gridSpan w:val="3"/>
          </w:tcPr>
          <w:p>
            <w:pPr>
              <w:pStyle w:val="9"/>
              <w:spacing w:before="132" w:line="252" w:lineRule="auto"/>
              <w:ind w:left="110" w:right="93"/>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rPr>
                <w:sz w:val="2"/>
                <w:szCs w:val="2"/>
              </w:rPr>
            </w:pPr>
          </w:p>
        </w:tc>
        <w:tc>
          <w:tcPr>
            <w:tcW w:w="1542" w:type="dxa"/>
            <w:vMerge w:val="continue"/>
            <w:tcBorders>
              <w:top w:val="nil"/>
            </w:tcBorders>
          </w:tcPr>
          <w:p>
            <w:pPr>
              <w:rPr>
                <w:sz w:val="2"/>
                <w:szCs w:val="2"/>
              </w:rPr>
            </w:pPr>
          </w:p>
        </w:tc>
        <w:tc>
          <w:tcPr>
            <w:tcW w:w="3027" w:type="dxa"/>
            <w:gridSpan w:val="2"/>
            <w:vMerge w:val="continue"/>
            <w:tcBorders>
              <w:top w:val="nil"/>
            </w:tcBorders>
          </w:tcPr>
          <w:p>
            <w:pPr>
              <w:rPr>
                <w:sz w:val="2"/>
                <w:szCs w:val="2"/>
              </w:rPr>
            </w:pPr>
          </w:p>
        </w:tc>
        <w:tc>
          <w:tcPr>
            <w:tcW w:w="6195" w:type="dxa"/>
            <w:gridSpan w:val="3"/>
          </w:tcPr>
          <w:p>
            <w:pPr>
              <w:pStyle w:val="9"/>
              <w:spacing w:before="56" w:line="249" w:lineRule="auto"/>
              <w:ind w:left="110" w:right="182"/>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tcPr>
          <w:p>
            <w:pPr>
              <w:rPr>
                <w:sz w:val="2"/>
                <w:szCs w:val="2"/>
              </w:rPr>
            </w:pPr>
          </w:p>
        </w:tc>
        <w:tc>
          <w:tcPr>
            <w:tcW w:w="1542" w:type="dxa"/>
            <w:vMerge w:val="continue"/>
            <w:tcBorders>
              <w:top w:val="nil"/>
            </w:tcBorders>
          </w:tcPr>
          <w:p>
            <w:pPr>
              <w:rPr>
                <w:sz w:val="2"/>
                <w:szCs w:val="2"/>
              </w:rPr>
            </w:pPr>
          </w:p>
        </w:tc>
        <w:tc>
          <w:tcPr>
            <w:tcW w:w="3027" w:type="dxa"/>
            <w:gridSpan w:val="2"/>
            <w:vMerge w:val="continue"/>
            <w:tcBorders>
              <w:top w:val="nil"/>
            </w:tcBorders>
          </w:tcPr>
          <w:p>
            <w:pPr>
              <w:rPr>
                <w:sz w:val="2"/>
                <w:szCs w:val="2"/>
              </w:rPr>
            </w:pPr>
          </w:p>
        </w:tc>
        <w:tc>
          <w:tcPr>
            <w:tcW w:w="6195" w:type="dxa"/>
            <w:gridSpan w:val="3"/>
          </w:tcPr>
          <w:p>
            <w:pPr>
              <w:pStyle w:val="9"/>
              <w:spacing w:before="15" w:line="249" w:lineRule="auto"/>
              <w:ind w:left="110" w:right="161"/>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5" w:lineRule="exact"/>
              <w:ind w:left="110"/>
              <w:rPr>
                <w:sz w:val="21"/>
              </w:rPr>
            </w:pPr>
            <w:r>
              <w:rPr>
                <w:sz w:val="21"/>
              </w:rPr>
              <w:t>诉讼，又不履行的，可申请人民法院强制执行。</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542" w:type="dxa"/>
            <w:vMerge w:val="continue"/>
            <w:tcBorders>
              <w:top w:val="nil"/>
            </w:tcBorders>
          </w:tcPr>
          <w:p>
            <w:pPr>
              <w:rPr>
                <w:sz w:val="2"/>
                <w:szCs w:val="2"/>
              </w:rPr>
            </w:pPr>
          </w:p>
        </w:tc>
        <w:tc>
          <w:tcPr>
            <w:tcW w:w="3027" w:type="dxa"/>
            <w:gridSpan w:val="2"/>
            <w:vMerge w:val="continue"/>
            <w:tcBorders>
              <w:top w:val="nil"/>
            </w:tcBorders>
          </w:tcPr>
          <w:p>
            <w:pPr>
              <w:rPr>
                <w:sz w:val="2"/>
                <w:szCs w:val="2"/>
              </w:rPr>
            </w:pPr>
          </w:p>
        </w:tc>
        <w:tc>
          <w:tcPr>
            <w:tcW w:w="6195" w:type="dxa"/>
            <w:gridSpan w:val="3"/>
          </w:tcPr>
          <w:p>
            <w:pPr>
              <w:pStyle w:val="9"/>
              <w:spacing w:before="96"/>
              <w:ind w:left="110"/>
              <w:rPr>
                <w:sz w:val="21"/>
              </w:rPr>
            </w:pPr>
            <w:r>
              <w:rPr>
                <w:sz w:val="21"/>
              </w:rPr>
              <w:t>8.法律、法规、规章规定的其他应履行的责任事项。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spacing w:before="1"/>
              <w:ind w:left="112"/>
              <w:rPr>
                <w:sz w:val="18"/>
              </w:rPr>
            </w:pPr>
            <w:r>
              <w:rPr>
                <w:sz w:val="18"/>
              </w:rPr>
              <w:t>服务机构：焦作市文化市场综合行政执法支队</w:t>
            </w:r>
          </w:p>
        </w:tc>
        <w:tc>
          <w:tcPr>
            <w:tcW w:w="1889" w:type="dxa"/>
            <w:gridSpan w:val="2"/>
            <w:tcBorders>
              <w:left w:val="nil"/>
              <w:right w:val="nil"/>
            </w:tcBorders>
          </w:tcPr>
          <w:p>
            <w:pPr>
              <w:pStyle w:val="9"/>
              <w:spacing w:before="3"/>
              <w:rPr>
                <w:rFonts w:ascii="Times New Roman"/>
                <w:sz w:val="18"/>
              </w:rPr>
            </w:pPr>
          </w:p>
          <w:p>
            <w:pPr>
              <w:pStyle w:val="9"/>
              <w:spacing w:before="1"/>
              <w:ind w:left="184"/>
              <w:rPr>
                <w:sz w:val="18"/>
              </w:rPr>
            </w:pPr>
            <w:r>
              <w:rPr>
                <w:sz w:val="18"/>
              </w:rPr>
              <w:t>服务电话：3991818</w:t>
            </w:r>
          </w:p>
        </w:tc>
        <w:tc>
          <w:tcPr>
            <w:tcW w:w="4221" w:type="dxa"/>
            <w:tcBorders>
              <w:left w:val="nil"/>
              <w:right w:val="nil"/>
            </w:tcBorders>
          </w:tcPr>
          <w:p>
            <w:pPr>
              <w:pStyle w:val="9"/>
              <w:spacing w:before="3"/>
              <w:rPr>
                <w:rFonts w:ascii="Times New Roman"/>
                <w:sz w:val="18"/>
              </w:rPr>
            </w:pPr>
          </w:p>
          <w:p>
            <w:pPr>
              <w:pStyle w:val="9"/>
              <w:spacing w:before="1"/>
              <w:ind w:left="184"/>
              <w:rPr>
                <w:sz w:val="18"/>
              </w:rPr>
            </w:pPr>
            <w:r>
              <w:rPr>
                <w:sz w:val="18"/>
              </w:rPr>
              <w:t>服务地点：焦作市山阳区工业路2375号</w:t>
            </w:r>
          </w:p>
        </w:tc>
        <w:tc>
          <w:tcPr>
            <w:tcW w:w="3187" w:type="dxa"/>
            <w:gridSpan w:val="2"/>
            <w:tcBorders>
              <w:left w:val="nil"/>
              <w:right w:val="nil"/>
            </w:tcBorders>
          </w:tcPr>
          <w:p>
            <w:pPr>
              <w:pStyle w:val="9"/>
              <w:spacing w:before="3"/>
              <w:rPr>
                <w:rFonts w:ascii="Times New Roman"/>
                <w:sz w:val="18"/>
              </w:rPr>
            </w:pPr>
          </w:p>
          <w:p>
            <w:pPr>
              <w:pStyle w:val="9"/>
              <w:spacing w:before="1"/>
              <w:ind w:left="986"/>
              <w:rPr>
                <w:sz w:val="18"/>
              </w:rPr>
            </w:pPr>
            <w:r>
              <w:rPr>
                <w:sz w:val="18"/>
              </w:rPr>
              <w:t>投诉机构：政策法规科</w:t>
            </w:r>
          </w:p>
        </w:tc>
        <w:tc>
          <w:tcPr>
            <w:tcW w:w="2060" w:type="dxa"/>
            <w:tcBorders>
              <w:left w:val="nil"/>
            </w:tcBorders>
          </w:tcPr>
          <w:p>
            <w:pPr>
              <w:pStyle w:val="9"/>
              <w:spacing w:before="3"/>
              <w:rPr>
                <w:rFonts w:ascii="Times New Roman"/>
                <w:sz w:val="18"/>
              </w:rPr>
            </w:pPr>
          </w:p>
          <w:p>
            <w:pPr>
              <w:pStyle w:val="9"/>
              <w:spacing w:before="1"/>
              <w:ind w:left="408"/>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542"/>
        <w:gridCol w:w="1631"/>
        <w:gridCol w:w="1396"/>
        <w:gridCol w:w="6195"/>
        <w:gridCol w:w="17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542" w:type="dxa"/>
          </w:tcPr>
          <w:p>
            <w:pPr>
              <w:pStyle w:val="9"/>
              <w:spacing w:before="154"/>
              <w:ind w:left="355"/>
              <w:rPr>
                <w:rFonts w:hint="eastAsia" w:ascii="宋体" w:eastAsia="宋体"/>
                <w:b/>
                <w:sz w:val="21"/>
              </w:rPr>
            </w:pPr>
            <w:r>
              <w:rPr>
                <w:rFonts w:hint="eastAsia" w:ascii="宋体" w:eastAsia="宋体"/>
                <w:b/>
                <w:sz w:val="21"/>
              </w:rPr>
              <w:t>职权名称</w:t>
            </w:r>
          </w:p>
        </w:tc>
        <w:tc>
          <w:tcPr>
            <w:tcW w:w="3027" w:type="dxa"/>
            <w:gridSpan w:val="2"/>
          </w:tcPr>
          <w:p>
            <w:pPr>
              <w:pStyle w:val="9"/>
              <w:spacing w:before="154"/>
              <w:ind w:left="1077" w:right="1056"/>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4"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39"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542" w:type="dxa"/>
            <w:tcBorders>
              <w:bottom w:val="nil"/>
            </w:tcBorders>
          </w:tcPr>
          <w:p>
            <w:pPr>
              <w:pStyle w:val="9"/>
              <w:rPr>
                <w:rFonts w:ascii="Times New Roman"/>
                <w:sz w:val="18"/>
              </w:rPr>
            </w:pPr>
          </w:p>
        </w:tc>
        <w:tc>
          <w:tcPr>
            <w:tcW w:w="3027" w:type="dxa"/>
            <w:gridSpan w:val="2"/>
            <w:tcBorders>
              <w:bottom w:val="nil"/>
            </w:tcBorders>
          </w:tcPr>
          <w:p>
            <w:pPr>
              <w:pStyle w:val="9"/>
              <w:rPr>
                <w:rFonts w:ascii="Times New Roman"/>
                <w:sz w:val="18"/>
              </w:rPr>
            </w:pPr>
          </w:p>
        </w:tc>
        <w:tc>
          <w:tcPr>
            <w:tcW w:w="6195" w:type="dxa"/>
            <w:tcBorders>
              <w:bottom w:val="nil"/>
            </w:tcBorders>
          </w:tcPr>
          <w:p>
            <w:pPr>
              <w:pStyle w:val="9"/>
              <w:spacing w:before="92" w:line="251" w:lineRule="exact"/>
              <w:ind w:left="110"/>
              <w:rPr>
                <w:sz w:val="21"/>
              </w:rPr>
            </w:pPr>
            <w:r>
              <w:rPr>
                <w:w w:val="95"/>
                <w:sz w:val="21"/>
              </w:rPr>
              <w:t>1.立案责任（立案岗）：对检查中发现、群众举报投诉或经有关部</w:t>
            </w:r>
          </w:p>
        </w:tc>
        <w:tc>
          <w:tcPr>
            <w:tcW w:w="3764" w:type="dxa"/>
            <w:gridSpan w:val="2"/>
            <w:vMerge w:val="restart"/>
          </w:tcPr>
          <w:p>
            <w:pPr>
              <w:pStyle w:val="9"/>
              <w:spacing w:before="3"/>
              <w:rPr>
                <w:rFonts w:ascii="Times New Roman"/>
                <w:sz w:val="25"/>
              </w:rPr>
            </w:pPr>
          </w:p>
          <w:p>
            <w:pPr>
              <w:pStyle w:val="9"/>
              <w:spacing w:line="252" w:lineRule="auto"/>
              <w:ind w:left="110"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542" w:type="dxa"/>
            <w:tcBorders>
              <w:top w:val="nil"/>
              <w:bottom w:val="nil"/>
            </w:tcBorders>
          </w:tcPr>
          <w:p>
            <w:pPr>
              <w:pStyle w:val="9"/>
              <w:rPr>
                <w:rFonts w:ascii="Times New Roman"/>
                <w:sz w:val="18"/>
              </w:rPr>
            </w:pPr>
          </w:p>
        </w:tc>
        <w:tc>
          <w:tcPr>
            <w:tcW w:w="3027"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0" w:lineRule="exact"/>
              <w:ind w:left="110"/>
              <w:rPr>
                <w:sz w:val="21"/>
              </w:rPr>
            </w:pPr>
            <w:r>
              <w:rPr>
                <w:w w:val="95"/>
                <w:sz w:val="21"/>
              </w:rPr>
              <w:t>门移送的此类违法案件予以审查；经机关负责人批准，决定是 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542" w:type="dxa"/>
            <w:tcBorders>
              <w:top w:val="nil"/>
              <w:bottom w:val="nil"/>
            </w:tcBorders>
          </w:tcPr>
          <w:p>
            <w:pPr>
              <w:pStyle w:val="9"/>
              <w:rPr>
                <w:rFonts w:ascii="Times New Roman"/>
                <w:sz w:val="18"/>
              </w:rPr>
            </w:pPr>
          </w:p>
        </w:tc>
        <w:tc>
          <w:tcPr>
            <w:tcW w:w="3027" w:type="dxa"/>
            <w:gridSpan w:val="2"/>
            <w:tcBorders>
              <w:top w:val="nil"/>
              <w:bottom w:val="nil"/>
            </w:tcBorders>
          </w:tcPr>
          <w:p>
            <w:pPr>
              <w:pStyle w:val="9"/>
              <w:rPr>
                <w:rFonts w:ascii="Times New Roman"/>
                <w:sz w:val="18"/>
              </w:rPr>
            </w:pPr>
          </w:p>
        </w:tc>
        <w:tc>
          <w:tcPr>
            <w:tcW w:w="6195" w:type="dxa"/>
            <w:tcBorders>
              <w:top w:val="nil"/>
            </w:tcBorders>
          </w:tcPr>
          <w:p>
            <w:pPr>
              <w:pStyle w:val="9"/>
              <w:ind w:left="110"/>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542" w:type="dxa"/>
            <w:tcBorders>
              <w:top w:val="nil"/>
              <w:bottom w:val="nil"/>
            </w:tcBorders>
          </w:tcPr>
          <w:p>
            <w:pPr>
              <w:pStyle w:val="9"/>
              <w:rPr>
                <w:rFonts w:ascii="Times New Roman"/>
                <w:sz w:val="18"/>
              </w:rPr>
            </w:pPr>
          </w:p>
        </w:tc>
        <w:tc>
          <w:tcPr>
            <w:tcW w:w="3027"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05" w:line="250" w:lineRule="exact"/>
              <w:ind w:left="110"/>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20" w:type="dxa"/>
            <w:vMerge w:val="continue"/>
            <w:tcBorders>
              <w:top w:val="nil"/>
            </w:tcBorders>
          </w:tcPr>
          <w:p>
            <w:pPr>
              <w:rPr>
                <w:sz w:val="2"/>
                <w:szCs w:val="2"/>
              </w:rPr>
            </w:pPr>
          </w:p>
        </w:tc>
        <w:tc>
          <w:tcPr>
            <w:tcW w:w="1542" w:type="dxa"/>
            <w:vMerge w:val="restart"/>
            <w:tcBorders>
              <w:top w:val="nil"/>
              <w:bottom w:val="nil"/>
            </w:tcBorders>
          </w:tcPr>
          <w:p>
            <w:pPr>
              <w:pStyle w:val="9"/>
              <w:spacing w:before="9" w:line="242" w:lineRule="auto"/>
              <w:ind w:left="4" w:right="-15"/>
              <w:rPr>
                <w:sz w:val="18"/>
              </w:rPr>
            </w:pPr>
            <w:r>
              <w:rPr>
                <w:spacing w:val="-1"/>
                <w:sz w:val="18"/>
              </w:rPr>
              <w:t>旅行社变更名 称、</w:t>
            </w:r>
            <w:r>
              <w:rPr>
                <w:spacing w:val="10"/>
                <w:sz w:val="18"/>
              </w:rPr>
              <w:t>经营场所、法定代表人等登记事项或者终止经营，未在规定期限内向原许可的旅游行政管理部门备案，换领或者交回旅行社业务经营许可证的；设立分社未在规定期限内向分社所在地旅游行政管理部门备案的；不按照国家有关规定向旅游行政管理部门报送经营和财务信息等统计资料的处罚</w:t>
            </w:r>
          </w:p>
        </w:tc>
        <w:tc>
          <w:tcPr>
            <w:tcW w:w="3027" w:type="dxa"/>
            <w:gridSpan w:val="2"/>
            <w:vMerge w:val="restart"/>
            <w:tcBorders>
              <w:top w:val="nil"/>
              <w:bottom w:val="nil"/>
            </w:tcBorders>
          </w:tcPr>
          <w:p>
            <w:pPr>
              <w:pStyle w:val="9"/>
              <w:spacing w:before="2"/>
              <w:rPr>
                <w:rFonts w:ascii="Times New Roman"/>
                <w:sz w:val="21"/>
              </w:rPr>
            </w:pPr>
          </w:p>
          <w:p>
            <w:pPr>
              <w:pStyle w:val="9"/>
              <w:spacing w:line="242" w:lineRule="auto"/>
              <w:ind w:left="3" w:right="-15"/>
              <w:jc w:val="both"/>
              <w:rPr>
                <w:sz w:val="18"/>
              </w:rPr>
            </w:pPr>
            <w:r>
              <w:rPr>
                <w:sz w:val="18"/>
              </w:rPr>
              <w:t>《旅行社条例》第五十条：“违反本条例的规定，旅行社有下列情形之一的，由旅游行政管理部门责令改正； 拒不改正的，处1万元以下的罚款：</w:t>
            </w:r>
          </w:p>
          <w:p>
            <w:pPr>
              <w:pStyle w:val="9"/>
              <w:spacing w:before="2" w:line="242" w:lineRule="auto"/>
              <w:ind w:left="3" w:right="-15"/>
              <w:jc w:val="both"/>
              <w:rPr>
                <w:sz w:val="18"/>
              </w:rPr>
            </w:pPr>
            <w:r>
              <w:rPr>
                <w:sz w:val="18"/>
              </w:rPr>
              <w:t>（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6195" w:type="dxa"/>
            <w:tcBorders>
              <w:top w:val="nil"/>
            </w:tcBorders>
          </w:tcPr>
          <w:p>
            <w:pPr>
              <w:pStyle w:val="9"/>
              <w:spacing w:line="252" w:lineRule="auto"/>
              <w:ind w:left="110" w:right="326"/>
              <w:rPr>
                <w:sz w:val="21"/>
              </w:rPr>
            </w:pPr>
            <w:r>
              <w:rPr>
                <w:w w:val="95"/>
                <w:sz w:val="21"/>
              </w:rPr>
              <w:t xml:space="preserve">查取证时应出示执法证件；依法需要听证的，告知当事人听证 </w:t>
            </w: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542" w:type="dxa"/>
            <w:vMerge w:val="continue"/>
            <w:tcBorders>
              <w:top w:val="nil"/>
              <w:bottom w:val="nil"/>
            </w:tcBorders>
          </w:tcPr>
          <w:p>
            <w:pPr>
              <w:rPr>
                <w:sz w:val="2"/>
                <w:szCs w:val="2"/>
              </w:rPr>
            </w:pPr>
          </w:p>
        </w:tc>
        <w:tc>
          <w:tcPr>
            <w:tcW w:w="3027" w:type="dxa"/>
            <w:gridSpan w:val="2"/>
            <w:vMerge w:val="continue"/>
            <w:tcBorders>
              <w:top w:val="nil"/>
              <w:bottom w:val="nil"/>
            </w:tcBorders>
          </w:tcPr>
          <w:p>
            <w:pPr>
              <w:rPr>
                <w:sz w:val="2"/>
                <w:szCs w:val="2"/>
              </w:rPr>
            </w:pPr>
          </w:p>
        </w:tc>
        <w:tc>
          <w:tcPr>
            <w:tcW w:w="6195" w:type="dxa"/>
          </w:tcPr>
          <w:p>
            <w:pPr>
              <w:pStyle w:val="9"/>
              <w:spacing w:before="82" w:line="249"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542" w:type="dxa"/>
            <w:vMerge w:val="continue"/>
            <w:tcBorders>
              <w:top w:val="nil"/>
              <w:bottom w:val="nil"/>
            </w:tcBorders>
          </w:tcPr>
          <w:p>
            <w:pPr>
              <w:rPr>
                <w:sz w:val="2"/>
                <w:szCs w:val="2"/>
              </w:rPr>
            </w:pPr>
          </w:p>
        </w:tc>
        <w:tc>
          <w:tcPr>
            <w:tcW w:w="3027" w:type="dxa"/>
            <w:gridSpan w:val="2"/>
            <w:vMerge w:val="continue"/>
            <w:tcBorders>
              <w:top w:val="nil"/>
              <w:bottom w:val="nil"/>
            </w:tcBorders>
          </w:tcPr>
          <w:p>
            <w:pPr>
              <w:rPr>
                <w:sz w:val="2"/>
                <w:szCs w:val="2"/>
              </w:rPr>
            </w:pPr>
          </w:p>
        </w:tc>
        <w:tc>
          <w:tcPr>
            <w:tcW w:w="6195" w:type="dxa"/>
          </w:tcPr>
          <w:p>
            <w:pPr>
              <w:pStyle w:val="9"/>
              <w:spacing w:before="91"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542" w:type="dxa"/>
            <w:vMerge w:val="continue"/>
            <w:tcBorders>
              <w:top w:val="nil"/>
              <w:bottom w:val="nil"/>
            </w:tcBorders>
          </w:tcPr>
          <w:p>
            <w:pPr>
              <w:rPr>
                <w:sz w:val="2"/>
                <w:szCs w:val="2"/>
              </w:rPr>
            </w:pPr>
          </w:p>
        </w:tc>
        <w:tc>
          <w:tcPr>
            <w:tcW w:w="3027" w:type="dxa"/>
            <w:gridSpan w:val="2"/>
            <w:vMerge w:val="continue"/>
            <w:tcBorders>
              <w:top w:val="nil"/>
              <w:bottom w:val="nil"/>
            </w:tcBorders>
          </w:tcPr>
          <w:p>
            <w:pPr>
              <w:rPr>
                <w:sz w:val="2"/>
                <w:szCs w:val="2"/>
              </w:rPr>
            </w:pPr>
          </w:p>
        </w:tc>
        <w:tc>
          <w:tcPr>
            <w:tcW w:w="6195" w:type="dxa"/>
          </w:tcPr>
          <w:p>
            <w:pPr>
              <w:pStyle w:val="9"/>
              <w:spacing w:before="131" w:line="252" w:lineRule="auto"/>
              <w:ind w:left="110" w:right="93"/>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542" w:type="dxa"/>
            <w:vMerge w:val="continue"/>
            <w:tcBorders>
              <w:top w:val="nil"/>
              <w:bottom w:val="nil"/>
            </w:tcBorders>
          </w:tcPr>
          <w:p>
            <w:pPr>
              <w:rPr>
                <w:sz w:val="2"/>
                <w:szCs w:val="2"/>
              </w:rPr>
            </w:pPr>
          </w:p>
        </w:tc>
        <w:tc>
          <w:tcPr>
            <w:tcW w:w="3027" w:type="dxa"/>
            <w:gridSpan w:val="2"/>
            <w:vMerge w:val="continue"/>
            <w:tcBorders>
              <w:top w:val="nil"/>
              <w:bottom w:val="nil"/>
            </w:tcBorders>
          </w:tcPr>
          <w:p>
            <w:pPr>
              <w:rPr>
                <w:sz w:val="2"/>
                <w:szCs w:val="2"/>
              </w:rPr>
            </w:pPr>
          </w:p>
        </w:tc>
        <w:tc>
          <w:tcPr>
            <w:tcW w:w="6195" w:type="dxa"/>
            <w:tcBorders>
              <w:bottom w:val="nil"/>
            </w:tcBorders>
          </w:tcPr>
          <w:p>
            <w:pPr>
              <w:pStyle w:val="9"/>
              <w:spacing w:before="58" w:line="249" w:lineRule="exact"/>
              <w:ind w:left="110"/>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20" w:type="dxa"/>
            <w:vMerge w:val="continue"/>
            <w:tcBorders>
              <w:top w:val="nil"/>
            </w:tcBorders>
          </w:tcPr>
          <w:p>
            <w:pPr>
              <w:rPr>
                <w:sz w:val="2"/>
                <w:szCs w:val="2"/>
              </w:rPr>
            </w:pPr>
          </w:p>
        </w:tc>
        <w:tc>
          <w:tcPr>
            <w:tcW w:w="1542" w:type="dxa"/>
            <w:tcBorders>
              <w:top w:val="nil"/>
              <w:bottom w:val="nil"/>
            </w:tcBorders>
          </w:tcPr>
          <w:p>
            <w:pPr>
              <w:pStyle w:val="9"/>
              <w:rPr>
                <w:rFonts w:ascii="Times New Roman"/>
                <w:sz w:val="18"/>
              </w:rPr>
            </w:pPr>
          </w:p>
        </w:tc>
        <w:tc>
          <w:tcPr>
            <w:tcW w:w="3027" w:type="dxa"/>
            <w:gridSpan w:val="2"/>
            <w:tcBorders>
              <w:top w:val="nil"/>
              <w:bottom w:val="nil"/>
            </w:tcBorders>
          </w:tcPr>
          <w:p>
            <w:pPr>
              <w:pStyle w:val="9"/>
              <w:rPr>
                <w:rFonts w:ascii="Times New Roman"/>
                <w:sz w:val="18"/>
              </w:rPr>
            </w:pPr>
          </w:p>
        </w:tc>
        <w:tc>
          <w:tcPr>
            <w:tcW w:w="6195" w:type="dxa"/>
            <w:tcBorders>
              <w:top w:val="nil"/>
            </w:tcBorders>
          </w:tcPr>
          <w:p>
            <w:pPr>
              <w:pStyle w:val="9"/>
              <w:spacing w:line="268" w:lineRule="exact"/>
              <w:ind w:left="110"/>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542" w:type="dxa"/>
            <w:tcBorders>
              <w:top w:val="nil"/>
              <w:bottom w:val="nil"/>
            </w:tcBorders>
          </w:tcPr>
          <w:p>
            <w:pPr>
              <w:pStyle w:val="9"/>
              <w:rPr>
                <w:rFonts w:ascii="Times New Roman"/>
                <w:sz w:val="18"/>
              </w:rPr>
            </w:pPr>
          </w:p>
        </w:tc>
        <w:tc>
          <w:tcPr>
            <w:tcW w:w="3027"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7" w:line="249" w:lineRule="exact"/>
              <w:ind w:left="110"/>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542" w:type="dxa"/>
            <w:tcBorders>
              <w:top w:val="nil"/>
              <w:bottom w:val="nil"/>
            </w:tcBorders>
          </w:tcPr>
          <w:p>
            <w:pPr>
              <w:pStyle w:val="9"/>
              <w:rPr>
                <w:rFonts w:ascii="Times New Roman"/>
                <w:sz w:val="18"/>
              </w:rPr>
            </w:pPr>
          </w:p>
        </w:tc>
        <w:tc>
          <w:tcPr>
            <w:tcW w:w="3027"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5" w:lineRule="exact"/>
              <w:ind w:left="110"/>
              <w:rPr>
                <w:sz w:val="21"/>
              </w:rPr>
            </w:pPr>
            <w:r>
              <w:rPr>
                <w:sz w:val="21"/>
              </w:rPr>
              <w:t>处罚决定。当事人在法定期限内没有申请行政复议或提起行政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20" w:type="dxa"/>
            <w:vMerge w:val="continue"/>
            <w:tcBorders>
              <w:top w:val="nil"/>
            </w:tcBorders>
          </w:tcPr>
          <w:p>
            <w:pPr>
              <w:rPr>
                <w:sz w:val="2"/>
                <w:szCs w:val="2"/>
              </w:rPr>
            </w:pPr>
          </w:p>
        </w:tc>
        <w:tc>
          <w:tcPr>
            <w:tcW w:w="1542" w:type="dxa"/>
            <w:vMerge w:val="restart"/>
            <w:tcBorders>
              <w:top w:val="nil"/>
            </w:tcBorders>
          </w:tcPr>
          <w:p>
            <w:pPr>
              <w:pStyle w:val="9"/>
              <w:rPr>
                <w:rFonts w:ascii="Times New Roman"/>
                <w:sz w:val="18"/>
              </w:rPr>
            </w:pPr>
          </w:p>
        </w:tc>
        <w:tc>
          <w:tcPr>
            <w:tcW w:w="3027"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49" w:lineRule="exact"/>
              <w:ind w:left="110"/>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542" w:type="dxa"/>
            <w:vMerge w:val="continue"/>
            <w:tcBorders>
              <w:top w:val="nil"/>
            </w:tcBorders>
          </w:tcPr>
          <w:p>
            <w:pPr>
              <w:rPr>
                <w:sz w:val="2"/>
                <w:szCs w:val="2"/>
              </w:rPr>
            </w:pPr>
          </w:p>
        </w:tc>
        <w:tc>
          <w:tcPr>
            <w:tcW w:w="3027" w:type="dxa"/>
            <w:gridSpan w:val="2"/>
            <w:vMerge w:val="continue"/>
            <w:tcBorders>
              <w:top w:val="nil"/>
            </w:tcBorders>
          </w:tcPr>
          <w:p>
            <w:pPr>
              <w:rPr>
                <w:sz w:val="2"/>
                <w:szCs w:val="2"/>
              </w:rPr>
            </w:pPr>
          </w:p>
        </w:tc>
        <w:tc>
          <w:tcPr>
            <w:tcW w:w="6195" w:type="dxa"/>
          </w:tcPr>
          <w:p>
            <w:pPr>
              <w:pStyle w:val="9"/>
              <w:spacing w:before="98"/>
              <w:ind w:left="110"/>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3"/>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18"/>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4"/>
              <w:ind w:left="219"/>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81" w:right="204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1"/>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64" w:right="234"/>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7" w:lineRule="exact"/>
              <w:ind w:left="117"/>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6" w:right="78"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44" w:firstLine="420"/>
              <w:jc w:val="both"/>
              <w:rPr>
                <w:sz w:val="21"/>
              </w:rPr>
            </w:pPr>
            <w:r>
              <w:rPr>
                <w:spacing w:val="19"/>
                <w:sz w:val="21"/>
              </w:rPr>
              <w:t>行政执法人员未履行法定职责或</w:t>
            </w:r>
            <w:r>
              <w:rPr>
                <w:spacing w:val="5"/>
                <w:w w:val="95"/>
                <w:sz w:val="21"/>
              </w:rPr>
              <w:t>者违法行使职权的，视情节轻重给予批</w:t>
            </w:r>
            <w:r>
              <w:rPr>
                <w:spacing w:val="6"/>
                <w:w w:val="95"/>
                <w:sz w:val="21"/>
              </w:rPr>
              <w:t>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7"/>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8" w:lineRule="exact"/>
              <w:ind w:left="117"/>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42" w:lineRule="auto"/>
              <w:ind w:left="10" w:right="-15"/>
              <w:jc w:val="both"/>
              <w:rPr>
                <w:sz w:val="18"/>
              </w:rPr>
            </w:pPr>
            <w:r>
              <w:rPr>
                <w:sz w:val="18"/>
              </w:rPr>
              <w:t>违反本条例的规定， 外商投资旅行社经营中国内地居民出国旅游业务以及赴香港特别行政区、 澳门特别行政区和台湾地区旅游业务， 或者经营出境旅游业务的旅行社组织旅游者到国务院旅游行政主管部门公布的中国公民出境旅游目的地之外的国家和地区旅游的处罚</w:t>
            </w:r>
          </w:p>
        </w:tc>
        <w:tc>
          <w:tcPr>
            <w:tcW w:w="3308" w:type="dxa"/>
            <w:gridSpan w:val="2"/>
            <w:vMerge w:val="restart"/>
            <w:tcBorders>
              <w:top w:val="nil"/>
              <w:bottom w:val="nil"/>
            </w:tcBorders>
          </w:tcPr>
          <w:p>
            <w:pPr>
              <w:pStyle w:val="9"/>
              <w:rPr>
                <w:rFonts w:ascii="Times New Roman"/>
                <w:sz w:val="18"/>
              </w:rPr>
            </w:pPr>
          </w:p>
          <w:p>
            <w:pPr>
              <w:pStyle w:val="9"/>
              <w:rPr>
                <w:rFonts w:ascii="Times New Roman"/>
                <w:sz w:val="18"/>
              </w:rPr>
            </w:pPr>
          </w:p>
          <w:p>
            <w:pPr>
              <w:pStyle w:val="9"/>
              <w:spacing w:before="7"/>
              <w:rPr>
                <w:rFonts w:ascii="Times New Roman"/>
                <w:sz w:val="24"/>
              </w:rPr>
            </w:pPr>
          </w:p>
          <w:p>
            <w:pPr>
              <w:pStyle w:val="9"/>
              <w:spacing w:line="242" w:lineRule="auto"/>
              <w:ind w:left="10" w:right="-15"/>
              <w:jc w:val="both"/>
              <w:rPr>
                <w:sz w:val="18"/>
              </w:rPr>
            </w:pPr>
            <w:r>
              <w:rPr>
                <w:sz w:val="18"/>
              </w:rPr>
              <w:t>《旅行社条例》 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 并处10万元以上50万元以下的罚款；情节严重的，吊销旅行社业务经营许可证。</w:t>
            </w:r>
          </w:p>
        </w:tc>
        <w:tc>
          <w:tcPr>
            <w:tcW w:w="6195" w:type="dxa"/>
            <w:tcBorders>
              <w:top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9" w:line="249" w:lineRule="auto"/>
              <w:ind w:left="11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7"/>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7" w:right="86"/>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7" w:right="86"/>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53" w:line="249" w:lineRule="auto"/>
              <w:ind w:left="117" w:right="175"/>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7"/>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7"/>
              <w:rPr>
                <w:sz w:val="21"/>
              </w:rPr>
            </w:pPr>
            <w:r>
              <w:rPr>
                <w:sz w:val="21"/>
              </w:rPr>
              <w:t>处罚决定。当事人在法定期限内没有申请行政复议或提起行政</w:t>
            </w:r>
          </w:p>
          <w:p>
            <w:pPr>
              <w:pStyle w:val="9"/>
              <w:spacing w:line="249" w:lineRule="exact"/>
              <w:ind w:left="117"/>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7"/>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single" w:color="000000" w:sz="12" w:space="0"/>
              <w:bottom w:val="double" w:color="000000" w:sz="0" w:space="0"/>
              <w:right w:val="nil"/>
            </w:tcBorders>
          </w:tcPr>
          <w:p>
            <w:pPr>
              <w:pStyle w:val="9"/>
              <w:spacing w:before="4"/>
              <w:rPr>
                <w:rFonts w:ascii="Times New Roman"/>
                <w:sz w:val="18"/>
              </w:rPr>
            </w:pPr>
          </w:p>
          <w:p>
            <w:pPr>
              <w:pStyle w:val="9"/>
              <w:spacing w:before="1"/>
              <w:ind w:left="12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9"/>
                <w:tab w:val="left" w:pos="7102"/>
              </w:tabs>
              <w:spacing w:before="1"/>
              <w:ind w:left="190"/>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15"/>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19"/>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18"/>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1"/>
              <w:ind w:left="159"/>
              <w:rPr>
                <w:rFonts w:hint="eastAsia" w:ascii="宋体" w:eastAsia="宋体"/>
                <w:b/>
                <w:sz w:val="21"/>
              </w:rPr>
            </w:pPr>
            <w:r>
              <w:rPr>
                <w:rFonts w:hint="eastAsia" w:ascii="宋体" w:eastAsia="宋体"/>
                <w:b/>
                <w:w w:val="95"/>
                <w:sz w:val="21"/>
              </w:rPr>
              <w:t>职权</w:t>
            </w:r>
          </w:p>
          <w:p>
            <w:pPr>
              <w:pStyle w:val="9"/>
              <w:spacing w:before="12" w:line="252" w:lineRule="exact"/>
              <w:ind w:left="159"/>
              <w:rPr>
                <w:rFonts w:hint="eastAsia" w:ascii="宋体" w:eastAsia="宋体"/>
                <w:b/>
                <w:sz w:val="21"/>
              </w:rPr>
            </w:pPr>
            <w:r>
              <w:rPr>
                <w:rFonts w:hint="eastAsia" w:ascii="宋体" w:eastAsia="宋体"/>
                <w:b/>
                <w:w w:val="95"/>
                <w:sz w:val="21"/>
              </w:rPr>
              <w:t>类别</w:t>
            </w:r>
          </w:p>
        </w:tc>
        <w:tc>
          <w:tcPr>
            <w:tcW w:w="1260" w:type="dxa"/>
          </w:tcPr>
          <w:p>
            <w:pPr>
              <w:pStyle w:val="9"/>
              <w:spacing w:before="155"/>
              <w:ind w:left="219"/>
              <w:rPr>
                <w:rFonts w:hint="eastAsia" w:ascii="宋体" w:eastAsia="宋体"/>
                <w:b/>
                <w:sz w:val="21"/>
              </w:rPr>
            </w:pPr>
            <w:r>
              <w:rPr>
                <w:rFonts w:hint="eastAsia" w:ascii="宋体" w:eastAsia="宋体"/>
                <w:b/>
                <w:sz w:val="21"/>
              </w:rPr>
              <w:t>职权名称</w:t>
            </w:r>
          </w:p>
        </w:tc>
        <w:tc>
          <w:tcPr>
            <w:tcW w:w="3308" w:type="dxa"/>
            <w:gridSpan w:val="2"/>
          </w:tcPr>
          <w:p>
            <w:pPr>
              <w:pStyle w:val="9"/>
              <w:spacing w:before="155"/>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5"/>
              <w:ind w:left="2081" w:right="204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5"/>
              <w:ind w:left="1445" w:right="1411"/>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64" w:right="234"/>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0" w:line="246" w:lineRule="exact"/>
              <w:ind w:left="117"/>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1"/>
              <w:rPr>
                <w:rFonts w:ascii="Times New Roman"/>
                <w:sz w:val="25"/>
              </w:rPr>
            </w:pPr>
          </w:p>
          <w:p>
            <w:pPr>
              <w:pStyle w:val="9"/>
              <w:spacing w:line="252" w:lineRule="auto"/>
              <w:ind w:left="116" w:right="78"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6" w:right="-44" w:firstLine="420"/>
              <w:jc w:val="both"/>
              <w:rPr>
                <w:sz w:val="21"/>
              </w:rPr>
            </w:pPr>
            <w:r>
              <w:rPr>
                <w:spacing w:val="19"/>
                <w:sz w:val="21"/>
              </w:rPr>
              <w:t>行政执法人员未履行法定职责或</w:t>
            </w:r>
            <w:r>
              <w:rPr>
                <w:spacing w:val="5"/>
                <w:w w:val="95"/>
                <w:sz w:val="21"/>
              </w:rPr>
              <w:t>者违法行使职权的，视情节轻重给予批</w:t>
            </w:r>
            <w:r>
              <w:rPr>
                <w:spacing w:val="6"/>
                <w:w w:val="95"/>
                <w:sz w:val="21"/>
              </w:rPr>
              <w:t>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7"/>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7"/>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8" w:line="246" w:lineRule="exact"/>
              <w:ind w:left="117"/>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7"/>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7"/>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35" w:line="219" w:lineRule="exact"/>
              <w:ind w:left="10" w:right="-15"/>
              <w:rPr>
                <w:sz w:val="21"/>
              </w:rPr>
            </w:pPr>
            <w:r>
              <w:rPr>
                <w:spacing w:val="13"/>
                <w:sz w:val="21"/>
              </w:rPr>
              <w:t>旅行 社为旅</w:t>
            </w:r>
          </w:p>
        </w:tc>
        <w:tc>
          <w:tcPr>
            <w:tcW w:w="3308" w:type="dxa"/>
            <w:gridSpan w:val="2"/>
            <w:tcBorders>
              <w:top w:val="nil"/>
              <w:bottom w:val="nil"/>
            </w:tcBorders>
          </w:tcPr>
          <w:p>
            <w:pPr>
              <w:pStyle w:val="9"/>
              <w:spacing w:before="135" w:line="219" w:lineRule="exact"/>
              <w:ind w:left="10" w:right="-15"/>
              <w:rPr>
                <w:sz w:val="21"/>
              </w:rPr>
            </w:pPr>
            <w:r>
              <w:rPr>
                <w:spacing w:val="-1"/>
                <w:sz w:val="21"/>
              </w:rPr>
              <w:t>《旅行社条例》 第五十二条：“违</w:t>
            </w:r>
          </w:p>
        </w:tc>
        <w:tc>
          <w:tcPr>
            <w:tcW w:w="6195" w:type="dxa"/>
            <w:tcBorders>
              <w:bottom w:val="nil"/>
            </w:tcBorders>
          </w:tcPr>
          <w:p>
            <w:pPr>
              <w:pStyle w:val="9"/>
              <w:spacing w:before="79"/>
              <w:ind w:left="117"/>
              <w:rPr>
                <w:sz w:val="21"/>
              </w:rPr>
            </w:pPr>
            <w:r>
              <w:rPr>
                <w:w w:val="95"/>
                <w:sz w:val="21"/>
              </w:rPr>
              <w:t>3.审查责任（审查岗）：对案件违法事实、证据、调查取证、法律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4" w:line="224" w:lineRule="exact"/>
              <w:ind w:left="10" w:right="-15"/>
              <w:rPr>
                <w:sz w:val="21"/>
              </w:rPr>
            </w:pPr>
            <w:r>
              <w:rPr>
                <w:spacing w:val="13"/>
                <w:sz w:val="21"/>
              </w:rPr>
              <w:t>游者 安排或</w:t>
            </w:r>
          </w:p>
        </w:tc>
        <w:tc>
          <w:tcPr>
            <w:tcW w:w="3308" w:type="dxa"/>
            <w:gridSpan w:val="2"/>
            <w:tcBorders>
              <w:top w:val="nil"/>
              <w:bottom w:val="nil"/>
            </w:tcBorders>
          </w:tcPr>
          <w:p>
            <w:pPr>
              <w:pStyle w:val="9"/>
              <w:spacing w:before="14" w:line="224" w:lineRule="exact"/>
              <w:ind w:left="10" w:right="-15"/>
              <w:rPr>
                <w:sz w:val="21"/>
              </w:rPr>
            </w:pPr>
            <w:r>
              <w:rPr>
                <w:spacing w:val="9"/>
                <w:w w:val="95"/>
                <w:sz w:val="21"/>
              </w:rPr>
              <w:t>反本条例的规定，旅行社为旅游者</w:t>
            </w:r>
          </w:p>
        </w:tc>
        <w:tc>
          <w:tcPr>
            <w:tcW w:w="6195" w:type="dxa"/>
            <w:tcBorders>
              <w:top w:val="nil"/>
              <w:bottom w:val="nil"/>
            </w:tcBorders>
          </w:tcPr>
          <w:p>
            <w:pPr>
              <w:pStyle w:val="9"/>
              <w:spacing w:line="238" w:lineRule="exact"/>
              <w:ind w:left="117"/>
              <w:rPr>
                <w:sz w:val="21"/>
              </w:rPr>
            </w:pPr>
            <w:r>
              <w:rPr>
                <w:w w:val="95"/>
                <w:sz w:val="21"/>
              </w:rPr>
              <w:t>适用、处罚种类和幅度、当事人陈述理由等进行法制审核，提出处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7"/>
              <w:ind w:left="10" w:right="-15"/>
              <w:rPr>
                <w:sz w:val="21"/>
              </w:rPr>
            </w:pPr>
            <w:r>
              <w:rPr>
                <w:spacing w:val="13"/>
                <w:sz w:val="21"/>
              </w:rPr>
              <w:t>者介 绍的旅</w:t>
            </w:r>
          </w:p>
        </w:tc>
        <w:tc>
          <w:tcPr>
            <w:tcW w:w="3308" w:type="dxa"/>
            <w:gridSpan w:val="2"/>
            <w:tcBorders>
              <w:top w:val="nil"/>
              <w:bottom w:val="nil"/>
            </w:tcBorders>
          </w:tcPr>
          <w:p>
            <w:pPr>
              <w:pStyle w:val="9"/>
              <w:spacing w:before="7"/>
              <w:ind w:left="10" w:right="-15"/>
              <w:rPr>
                <w:sz w:val="21"/>
              </w:rPr>
            </w:pPr>
            <w:r>
              <w:rPr>
                <w:spacing w:val="9"/>
                <w:w w:val="95"/>
                <w:sz w:val="21"/>
              </w:rPr>
              <w:t>安排或者介绍的旅游活动含有违反</w:t>
            </w:r>
          </w:p>
        </w:tc>
        <w:tc>
          <w:tcPr>
            <w:tcW w:w="6195" w:type="dxa"/>
            <w:tcBorders>
              <w:top w:val="nil"/>
              <w:bottom w:val="nil"/>
            </w:tcBorders>
          </w:tcPr>
          <w:p>
            <w:pPr>
              <w:pStyle w:val="9"/>
              <w:spacing w:line="243" w:lineRule="exact"/>
              <w:ind w:left="117"/>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8" w:lineRule="exact"/>
              <w:ind w:left="10" w:right="-15"/>
              <w:rPr>
                <w:sz w:val="21"/>
              </w:rPr>
            </w:pPr>
            <w:r>
              <w:rPr>
                <w:spacing w:val="13"/>
                <w:sz w:val="21"/>
              </w:rPr>
              <w:t>游活 动含有</w:t>
            </w:r>
          </w:p>
          <w:p>
            <w:pPr>
              <w:pStyle w:val="9"/>
              <w:spacing w:before="4"/>
              <w:ind w:left="10" w:right="-15"/>
              <w:rPr>
                <w:sz w:val="21"/>
              </w:rPr>
            </w:pPr>
            <w:r>
              <w:rPr>
                <w:spacing w:val="13"/>
                <w:sz w:val="21"/>
              </w:rPr>
              <w:t>违反 有关法</w:t>
            </w:r>
          </w:p>
          <w:p>
            <w:pPr>
              <w:pStyle w:val="9"/>
              <w:spacing w:before="4" w:line="270" w:lineRule="atLeast"/>
              <w:ind w:left="10" w:right="-15"/>
              <w:rPr>
                <w:sz w:val="21"/>
              </w:rPr>
            </w:pPr>
            <w:r>
              <w:rPr>
                <w:spacing w:val="13"/>
                <w:sz w:val="21"/>
              </w:rPr>
              <w:t>律、 法规规定的 内容的</w:t>
            </w:r>
          </w:p>
        </w:tc>
        <w:tc>
          <w:tcPr>
            <w:tcW w:w="3308" w:type="dxa"/>
            <w:gridSpan w:val="2"/>
            <w:vMerge w:val="restart"/>
            <w:tcBorders>
              <w:top w:val="nil"/>
              <w:bottom w:val="nil"/>
            </w:tcBorders>
          </w:tcPr>
          <w:p>
            <w:pPr>
              <w:pStyle w:val="9"/>
              <w:spacing w:line="228" w:lineRule="exact"/>
              <w:ind w:left="10" w:right="-15"/>
              <w:rPr>
                <w:sz w:val="21"/>
              </w:rPr>
            </w:pPr>
            <w:r>
              <w:rPr>
                <w:spacing w:val="9"/>
                <w:w w:val="95"/>
                <w:sz w:val="21"/>
              </w:rPr>
              <w:t>有关法律、法规规定的内容的，由</w:t>
            </w:r>
          </w:p>
          <w:p>
            <w:pPr>
              <w:pStyle w:val="9"/>
              <w:spacing w:before="4"/>
              <w:ind w:left="10" w:right="-15"/>
              <w:rPr>
                <w:sz w:val="21"/>
              </w:rPr>
            </w:pPr>
            <w:r>
              <w:rPr>
                <w:spacing w:val="9"/>
                <w:w w:val="95"/>
                <w:sz w:val="21"/>
              </w:rPr>
              <w:t>旅游行政管理部门责令改正，没收</w:t>
            </w:r>
          </w:p>
          <w:p>
            <w:pPr>
              <w:pStyle w:val="9"/>
              <w:spacing w:before="4" w:line="270" w:lineRule="atLeast"/>
              <w:ind w:left="10" w:right="-15"/>
              <w:rPr>
                <w:sz w:val="21"/>
              </w:rPr>
            </w:pPr>
            <w:r>
              <w:rPr>
                <w:spacing w:val="1"/>
                <w:sz w:val="21"/>
              </w:rPr>
              <w:t>违法所得，并处</w:t>
            </w:r>
            <w:r>
              <w:rPr>
                <w:sz w:val="21"/>
              </w:rPr>
              <w:t>2</w:t>
            </w:r>
            <w:r>
              <w:rPr>
                <w:spacing w:val="2"/>
                <w:sz w:val="21"/>
              </w:rPr>
              <w:t>万元以上</w:t>
            </w:r>
            <w:r>
              <w:rPr>
                <w:sz w:val="21"/>
              </w:rPr>
              <w:t>10</w:t>
            </w:r>
            <w:r>
              <w:rPr>
                <w:spacing w:val="1"/>
                <w:sz w:val="21"/>
              </w:rPr>
              <w:t>万元以</w:t>
            </w:r>
            <w:r>
              <w:rPr>
                <w:spacing w:val="9"/>
                <w:w w:val="95"/>
                <w:sz w:val="21"/>
              </w:rPr>
              <w:t>下的罚款；情节严重的，吊销旅行</w:t>
            </w:r>
          </w:p>
        </w:tc>
        <w:tc>
          <w:tcPr>
            <w:tcW w:w="6195" w:type="dxa"/>
          </w:tcPr>
          <w:p>
            <w:pPr>
              <w:pStyle w:val="9"/>
              <w:spacing w:before="85"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55" w:lineRule="exact"/>
              <w:ind w:left="10"/>
              <w:rPr>
                <w:sz w:val="21"/>
              </w:rPr>
            </w:pPr>
            <w:r>
              <w:rPr>
                <w:sz w:val="21"/>
              </w:rPr>
              <w:t>处罚</w:t>
            </w:r>
          </w:p>
        </w:tc>
        <w:tc>
          <w:tcPr>
            <w:tcW w:w="3308" w:type="dxa"/>
            <w:gridSpan w:val="2"/>
            <w:tcBorders>
              <w:top w:val="nil"/>
              <w:bottom w:val="nil"/>
            </w:tcBorders>
          </w:tcPr>
          <w:p>
            <w:pPr>
              <w:pStyle w:val="9"/>
              <w:spacing w:line="255" w:lineRule="exact"/>
              <w:ind w:left="10"/>
              <w:rPr>
                <w:sz w:val="21"/>
              </w:rPr>
            </w:pPr>
            <w:r>
              <w:rPr>
                <w:sz w:val="21"/>
              </w:rPr>
              <w:t>社业务经营许可证。”</w:t>
            </w:r>
          </w:p>
        </w:tc>
        <w:tc>
          <w:tcPr>
            <w:tcW w:w="6195" w:type="dxa"/>
            <w:tcBorders>
              <w:top w:val="nil"/>
              <w:bottom w:val="nil"/>
            </w:tcBorders>
          </w:tcPr>
          <w:p>
            <w:pPr>
              <w:pStyle w:val="9"/>
              <w:spacing w:before="62" w:line="246" w:lineRule="exact"/>
              <w:ind w:left="117"/>
              <w:rPr>
                <w:sz w:val="21"/>
              </w:rPr>
            </w:pPr>
            <w:r>
              <w:rPr>
                <w:w w:val="95"/>
                <w:sz w:val="21"/>
              </w:rPr>
              <w:t>5.决定责任（决定岗）：依法需要给予行政处罚的，经机关负责人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7"/>
              <w:rPr>
                <w:sz w:val="21"/>
              </w:rPr>
            </w:pPr>
            <w:r>
              <w:rPr>
                <w:w w:val="95"/>
                <w:sz w:val="21"/>
              </w:rPr>
              <w:t>批准，制作《行政处罚决定书》，载明违法事实和证据、处罚依据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7"/>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1" w:line="245" w:lineRule="exact"/>
              <w:ind w:left="117"/>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7"/>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 w:line="245" w:lineRule="exact"/>
              <w:ind w:left="117"/>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7"/>
              <w:rPr>
                <w:sz w:val="21"/>
              </w:rPr>
            </w:pPr>
            <w:r>
              <w:rPr>
                <w:sz w:val="21"/>
              </w:rPr>
              <w:t>处罚决定。当事人在法定期限内没有申请行政复议或提起行政</w:t>
            </w:r>
          </w:p>
          <w:p>
            <w:pPr>
              <w:pStyle w:val="9"/>
              <w:spacing w:line="250" w:lineRule="exact"/>
              <w:ind w:left="117"/>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1"/>
              <w:ind w:left="117"/>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single" w:color="000000" w:sz="12" w:space="0"/>
              <w:bottom w:val="double" w:color="000000" w:sz="0" w:space="0"/>
              <w:right w:val="nil"/>
            </w:tcBorders>
          </w:tcPr>
          <w:p>
            <w:pPr>
              <w:pStyle w:val="9"/>
              <w:spacing w:before="3"/>
              <w:rPr>
                <w:rFonts w:ascii="Times New Roman"/>
                <w:sz w:val="18"/>
              </w:rPr>
            </w:pPr>
          </w:p>
          <w:p>
            <w:pPr>
              <w:pStyle w:val="9"/>
              <w:spacing w:before="1"/>
              <w:ind w:left="12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tabs>
                <w:tab w:val="left" w:pos="2079"/>
                <w:tab w:val="left" w:pos="7102"/>
              </w:tabs>
              <w:spacing w:before="1"/>
              <w:ind w:left="190"/>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3"/>
              <w:rPr>
                <w:rFonts w:ascii="Times New Roman"/>
                <w:sz w:val="18"/>
              </w:rPr>
            </w:pPr>
          </w:p>
          <w:p>
            <w:pPr>
              <w:pStyle w:val="9"/>
              <w:spacing w:before="1"/>
              <w:ind w:left="415"/>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19"/>
        </w:r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18"/>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1"/>
              <w:ind w:left="159"/>
              <w:rPr>
                <w:rFonts w:hint="eastAsia" w:ascii="宋体" w:eastAsia="宋体"/>
                <w:b/>
                <w:sz w:val="21"/>
              </w:rPr>
            </w:pPr>
            <w:r>
              <w:rPr>
                <w:rFonts w:hint="eastAsia" w:ascii="宋体" w:eastAsia="宋体"/>
                <w:b/>
                <w:w w:val="95"/>
                <w:sz w:val="21"/>
              </w:rPr>
              <w:t>职权</w:t>
            </w:r>
          </w:p>
          <w:p>
            <w:pPr>
              <w:pStyle w:val="9"/>
              <w:spacing w:before="12" w:line="252" w:lineRule="exact"/>
              <w:ind w:left="159"/>
              <w:rPr>
                <w:rFonts w:hint="eastAsia" w:ascii="宋体" w:eastAsia="宋体"/>
                <w:b/>
                <w:sz w:val="21"/>
              </w:rPr>
            </w:pPr>
            <w:r>
              <w:rPr>
                <w:rFonts w:hint="eastAsia" w:ascii="宋体" w:eastAsia="宋体"/>
                <w:b/>
                <w:w w:val="95"/>
                <w:sz w:val="21"/>
              </w:rPr>
              <w:t>类别</w:t>
            </w:r>
          </w:p>
        </w:tc>
        <w:tc>
          <w:tcPr>
            <w:tcW w:w="1260" w:type="dxa"/>
          </w:tcPr>
          <w:p>
            <w:pPr>
              <w:pStyle w:val="9"/>
              <w:spacing w:before="155"/>
              <w:ind w:left="47" w:right="17"/>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5"/>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5"/>
              <w:ind w:left="2081" w:right="204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5"/>
              <w:ind w:left="1445" w:right="1411"/>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64" w:right="234"/>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0" w:line="246" w:lineRule="exact"/>
              <w:ind w:left="117"/>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1"/>
              <w:rPr>
                <w:rFonts w:ascii="Times New Roman"/>
                <w:sz w:val="25"/>
              </w:rPr>
            </w:pPr>
          </w:p>
          <w:p>
            <w:pPr>
              <w:pStyle w:val="9"/>
              <w:spacing w:line="252" w:lineRule="auto"/>
              <w:ind w:left="116" w:right="78"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6" w:right="-44" w:firstLine="420"/>
              <w:jc w:val="both"/>
              <w:rPr>
                <w:sz w:val="21"/>
              </w:rPr>
            </w:pPr>
            <w:r>
              <w:rPr>
                <w:spacing w:val="19"/>
                <w:sz w:val="21"/>
              </w:rPr>
              <w:t>行政执法人员未履行法定职责或</w:t>
            </w:r>
            <w:r>
              <w:rPr>
                <w:spacing w:val="5"/>
                <w:w w:val="95"/>
                <w:sz w:val="21"/>
              </w:rPr>
              <w:t>者违法行使职权的，视情节轻重给予批</w:t>
            </w:r>
            <w:r>
              <w:rPr>
                <w:spacing w:val="6"/>
                <w:w w:val="95"/>
                <w:sz w:val="21"/>
              </w:rPr>
              <w:t>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7"/>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7"/>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8" w:line="246" w:lineRule="exact"/>
              <w:ind w:left="117"/>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7"/>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7"/>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35" w:line="219" w:lineRule="exact"/>
              <w:ind w:left="10" w:right="-15"/>
              <w:jc w:val="center"/>
              <w:rPr>
                <w:sz w:val="21"/>
              </w:rPr>
            </w:pPr>
            <w:r>
              <w:rPr>
                <w:spacing w:val="13"/>
                <w:sz w:val="21"/>
              </w:rPr>
              <w:t>旅行 社未经</w:t>
            </w:r>
          </w:p>
        </w:tc>
        <w:tc>
          <w:tcPr>
            <w:tcW w:w="3308" w:type="dxa"/>
            <w:gridSpan w:val="2"/>
            <w:tcBorders>
              <w:top w:val="nil"/>
              <w:bottom w:val="nil"/>
            </w:tcBorders>
          </w:tcPr>
          <w:p>
            <w:pPr>
              <w:pStyle w:val="9"/>
              <w:spacing w:before="135" w:line="219" w:lineRule="exact"/>
              <w:ind w:left="10" w:right="-15"/>
              <w:rPr>
                <w:sz w:val="21"/>
              </w:rPr>
            </w:pPr>
            <w:r>
              <w:rPr>
                <w:spacing w:val="-1"/>
                <w:sz w:val="21"/>
              </w:rPr>
              <w:t>《旅行社条例》 第五十四条：“违</w:t>
            </w:r>
          </w:p>
        </w:tc>
        <w:tc>
          <w:tcPr>
            <w:tcW w:w="6195" w:type="dxa"/>
            <w:tcBorders>
              <w:bottom w:val="nil"/>
            </w:tcBorders>
          </w:tcPr>
          <w:p>
            <w:pPr>
              <w:pStyle w:val="9"/>
              <w:spacing w:before="79"/>
              <w:ind w:left="117"/>
              <w:rPr>
                <w:sz w:val="21"/>
              </w:rPr>
            </w:pPr>
            <w:r>
              <w:rPr>
                <w:w w:val="95"/>
                <w:sz w:val="21"/>
              </w:rPr>
              <w:t>3.审查责任（审查岗）：对案件违法事实、证据、调查取证、法律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4" w:line="224" w:lineRule="exact"/>
              <w:ind w:left="10" w:right="-15"/>
              <w:jc w:val="center"/>
              <w:rPr>
                <w:sz w:val="21"/>
              </w:rPr>
            </w:pPr>
            <w:r>
              <w:rPr>
                <w:spacing w:val="13"/>
                <w:sz w:val="21"/>
              </w:rPr>
              <w:t>旅游 者同意</w:t>
            </w:r>
          </w:p>
        </w:tc>
        <w:tc>
          <w:tcPr>
            <w:tcW w:w="3308" w:type="dxa"/>
            <w:gridSpan w:val="2"/>
            <w:tcBorders>
              <w:top w:val="nil"/>
              <w:bottom w:val="nil"/>
            </w:tcBorders>
          </w:tcPr>
          <w:p>
            <w:pPr>
              <w:pStyle w:val="9"/>
              <w:spacing w:before="14" w:line="224" w:lineRule="exact"/>
              <w:ind w:left="10" w:right="-15"/>
              <w:rPr>
                <w:sz w:val="21"/>
              </w:rPr>
            </w:pPr>
            <w:r>
              <w:rPr>
                <w:spacing w:val="9"/>
                <w:w w:val="95"/>
                <w:sz w:val="21"/>
              </w:rPr>
              <w:t>反本条例的规定，旅行社未经旅游</w:t>
            </w:r>
          </w:p>
        </w:tc>
        <w:tc>
          <w:tcPr>
            <w:tcW w:w="6195" w:type="dxa"/>
            <w:tcBorders>
              <w:top w:val="nil"/>
              <w:bottom w:val="nil"/>
            </w:tcBorders>
          </w:tcPr>
          <w:p>
            <w:pPr>
              <w:pStyle w:val="9"/>
              <w:spacing w:line="238" w:lineRule="exact"/>
              <w:ind w:left="117"/>
              <w:rPr>
                <w:sz w:val="21"/>
              </w:rPr>
            </w:pPr>
            <w:r>
              <w:rPr>
                <w:w w:val="95"/>
                <w:sz w:val="21"/>
              </w:rPr>
              <w:t>适用、处罚种类和幅度、当事人陈述理由等进行法制审核，提出处</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7"/>
              <w:ind w:left="10" w:right="-15"/>
              <w:jc w:val="center"/>
              <w:rPr>
                <w:sz w:val="21"/>
              </w:rPr>
            </w:pPr>
            <w:r>
              <w:rPr>
                <w:spacing w:val="13"/>
                <w:sz w:val="21"/>
              </w:rPr>
              <w:t>在旅 游合同</w:t>
            </w:r>
          </w:p>
        </w:tc>
        <w:tc>
          <w:tcPr>
            <w:tcW w:w="3308" w:type="dxa"/>
            <w:gridSpan w:val="2"/>
            <w:tcBorders>
              <w:top w:val="nil"/>
              <w:bottom w:val="nil"/>
            </w:tcBorders>
          </w:tcPr>
          <w:p>
            <w:pPr>
              <w:pStyle w:val="9"/>
              <w:spacing w:before="7"/>
              <w:ind w:left="10" w:right="-15"/>
              <w:rPr>
                <w:sz w:val="21"/>
              </w:rPr>
            </w:pPr>
            <w:r>
              <w:rPr>
                <w:spacing w:val="9"/>
                <w:w w:val="95"/>
                <w:sz w:val="21"/>
              </w:rPr>
              <w:t>者同意在旅游合同约定之外提供其</w:t>
            </w:r>
          </w:p>
        </w:tc>
        <w:tc>
          <w:tcPr>
            <w:tcW w:w="6195" w:type="dxa"/>
            <w:tcBorders>
              <w:top w:val="nil"/>
              <w:bottom w:val="nil"/>
            </w:tcBorders>
          </w:tcPr>
          <w:p>
            <w:pPr>
              <w:pStyle w:val="9"/>
              <w:spacing w:line="243" w:lineRule="exact"/>
              <w:ind w:left="117"/>
              <w:rPr>
                <w:sz w:val="21"/>
              </w:rPr>
            </w:pP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28" w:lineRule="exact"/>
              <w:ind w:left="10" w:right="-15"/>
              <w:rPr>
                <w:sz w:val="21"/>
              </w:rPr>
            </w:pPr>
            <w:r>
              <w:rPr>
                <w:spacing w:val="13"/>
                <w:sz w:val="21"/>
              </w:rPr>
              <w:t>约定 之外提</w:t>
            </w:r>
          </w:p>
          <w:p>
            <w:pPr>
              <w:pStyle w:val="9"/>
              <w:spacing w:before="4" w:line="244" w:lineRule="auto"/>
              <w:ind w:left="10" w:right="-15"/>
              <w:rPr>
                <w:sz w:val="21"/>
              </w:rPr>
            </w:pPr>
            <w:r>
              <w:rPr>
                <w:spacing w:val="13"/>
                <w:sz w:val="21"/>
              </w:rPr>
              <w:t>供其 他有偿</w:t>
            </w:r>
            <w:r>
              <w:rPr>
                <w:sz w:val="21"/>
              </w:rPr>
              <w:t>服务的处罚</w:t>
            </w:r>
          </w:p>
        </w:tc>
        <w:tc>
          <w:tcPr>
            <w:tcW w:w="3308" w:type="dxa"/>
            <w:gridSpan w:val="2"/>
            <w:tcBorders>
              <w:top w:val="nil"/>
              <w:bottom w:val="nil"/>
            </w:tcBorders>
          </w:tcPr>
          <w:p>
            <w:pPr>
              <w:pStyle w:val="9"/>
              <w:spacing w:line="228" w:lineRule="exact"/>
              <w:ind w:left="10" w:right="-15"/>
              <w:rPr>
                <w:sz w:val="21"/>
              </w:rPr>
            </w:pPr>
            <w:r>
              <w:rPr>
                <w:spacing w:val="9"/>
                <w:w w:val="95"/>
                <w:sz w:val="21"/>
              </w:rPr>
              <w:t>他有偿服务的，由旅游行政管理部</w:t>
            </w:r>
          </w:p>
          <w:p>
            <w:pPr>
              <w:pStyle w:val="9"/>
              <w:spacing w:before="4" w:line="244" w:lineRule="auto"/>
              <w:ind w:left="10" w:right="-15"/>
              <w:rPr>
                <w:sz w:val="21"/>
              </w:rPr>
            </w:pPr>
            <w:r>
              <w:rPr>
                <w:spacing w:val="9"/>
                <w:w w:val="95"/>
                <w:sz w:val="21"/>
              </w:rPr>
              <w:t>门责令改正，处</w:t>
            </w:r>
            <w:r>
              <w:rPr>
                <w:spacing w:val="10"/>
                <w:w w:val="95"/>
                <w:sz w:val="21"/>
              </w:rPr>
              <w:t>1</w:t>
            </w:r>
            <w:r>
              <w:rPr>
                <w:spacing w:val="9"/>
                <w:w w:val="95"/>
                <w:sz w:val="21"/>
              </w:rPr>
              <w:t>万元以上</w:t>
            </w:r>
            <w:r>
              <w:rPr>
                <w:spacing w:val="10"/>
                <w:w w:val="95"/>
                <w:sz w:val="21"/>
              </w:rPr>
              <w:t>5</w:t>
            </w:r>
            <w:r>
              <w:rPr>
                <w:spacing w:val="6"/>
                <w:w w:val="95"/>
                <w:sz w:val="21"/>
              </w:rPr>
              <w:t>万元以</w:t>
            </w:r>
            <w:r>
              <w:rPr>
                <w:spacing w:val="6"/>
                <w:sz w:val="21"/>
              </w:rPr>
              <w:t>下的罚款。”</w:t>
            </w:r>
          </w:p>
        </w:tc>
        <w:tc>
          <w:tcPr>
            <w:tcW w:w="6195" w:type="dxa"/>
          </w:tcPr>
          <w:p>
            <w:pPr>
              <w:pStyle w:val="9"/>
              <w:spacing w:before="85"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25" w:line="246" w:lineRule="exact"/>
              <w:ind w:left="117"/>
              <w:rPr>
                <w:sz w:val="21"/>
              </w:rPr>
            </w:pPr>
            <w:r>
              <w:rPr>
                <w:w w:val="95"/>
                <w:sz w:val="21"/>
              </w:rPr>
              <w:t>5.决定责任（决定岗）：依法需要给予行政处罚的，经机关负责人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7"/>
              <w:rPr>
                <w:sz w:val="21"/>
              </w:rPr>
            </w:pPr>
            <w:r>
              <w:rPr>
                <w:w w:val="95"/>
                <w:sz w:val="21"/>
              </w:rPr>
              <w:t>批准，制作《行政处罚决定书》，载明违法事实和证据、处罚依据</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7"/>
              <w:rPr>
                <w:sz w:val="21"/>
              </w:rPr>
            </w:pP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1" w:line="245" w:lineRule="exact"/>
              <w:ind w:left="117"/>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7"/>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 w:line="245" w:lineRule="exact"/>
              <w:ind w:left="117"/>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7"/>
              <w:rPr>
                <w:sz w:val="21"/>
              </w:rPr>
            </w:pPr>
            <w:r>
              <w:rPr>
                <w:sz w:val="21"/>
              </w:rPr>
              <w:t>处罚决定。当事人在法定期限内没有申请行政复议或提起行政</w:t>
            </w:r>
          </w:p>
          <w:p>
            <w:pPr>
              <w:pStyle w:val="9"/>
              <w:spacing w:line="250" w:lineRule="exact"/>
              <w:ind w:left="117"/>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1"/>
              <w:ind w:left="117"/>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905" w:type="dxa"/>
            <w:gridSpan w:val="3"/>
            <w:tcBorders>
              <w:top w:val="single" w:color="000000" w:sz="8" w:space="0"/>
              <w:left w:val="single" w:color="000000" w:sz="12" w:space="0"/>
              <w:bottom w:val="double" w:color="000000" w:sz="0" w:space="0"/>
              <w:right w:val="nil"/>
            </w:tcBorders>
          </w:tcPr>
          <w:p>
            <w:pPr>
              <w:pStyle w:val="9"/>
              <w:spacing w:before="3"/>
              <w:rPr>
                <w:rFonts w:ascii="Times New Roman"/>
                <w:sz w:val="18"/>
              </w:rPr>
            </w:pPr>
          </w:p>
          <w:p>
            <w:pPr>
              <w:pStyle w:val="9"/>
              <w:spacing w:before="1"/>
              <w:ind w:left="12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tabs>
                <w:tab w:val="left" w:pos="2079"/>
                <w:tab w:val="left" w:pos="7102"/>
              </w:tabs>
              <w:spacing w:before="1"/>
              <w:ind w:left="190"/>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3"/>
              <w:rPr>
                <w:rFonts w:ascii="Times New Roman"/>
                <w:sz w:val="18"/>
              </w:rPr>
            </w:pPr>
          </w:p>
          <w:p>
            <w:pPr>
              <w:pStyle w:val="9"/>
              <w:spacing w:before="1"/>
              <w:ind w:left="415"/>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5"/>
        <w:gridCol w:w="1901"/>
        <w:gridCol w:w="1402"/>
        <w:gridCol w:w="6195"/>
        <w:gridCol w:w="1700"/>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5" w:type="dxa"/>
          </w:tcPr>
          <w:p>
            <w:pPr>
              <w:pStyle w:val="9"/>
              <w:spacing w:before="154"/>
              <w:ind w:left="215"/>
              <w:rPr>
                <w:rFonts w:hint="eastAsia" w:ascii="宋体" w:eastAsia="宋体"/>
                <w:b/>
                <w:sz w:val="21"/>
              </w:rPr>
            </w:pPr>
            <w:r>
              <w:rPr>
                <w:rFonts w:hint="eastAsia" w:ascii="宋体" w:eastAsia="宋体"/>
                <w:b/>
                <w:sz w:val="21"/>
              </w:rPr>
              <w:t>职权名称</w:t>
            </w:r>
          </w:p>
        </w:tc>
        <w:tc>
          <w:tcPr>
            <w:tcW w:w="3303" w:type="dxa"/>
            <w:gridSpan w:val="2"/>
          </w:tcPr>
          <w:p>
            <w:pPr>
              <w:pStyle w:val="9"/>
              <w:spacing w:before="154"/>
              <w:ind w:left="1215" w:right="1194"/>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5" w:type="dxa"/>
            <w:tcBorders>
              <w:bottom w:val="nil"/>
            </w:tcBorders>
          </w:tcPr>
          <w:p>
            <w:pPr>
              <w:pStyle w:val="9"/>
              <w:rPr>
                <w:rFonts w:ascii="Times New Roman"/>
                <w:sz w:val="16"/>
              </w:rPr>
            </w:pPr>
          </w:p>
        </w:tc>
        <w:tc>
          <w:tcPr>
            <w:tcW w:w="3303" w:type="dxa"/>
            <w:gridSpan w:val="2"/>
            <w:tcBorders>
              <w:bottom w:val="nil"/>
            </w:tcBorders>
          </w:tcPr>
          <w:p>
            <w:pPr>
              <w:pStyle w:val="9"/>
              <w:rPr>
                <w:rFonts w:ascii="Times New Roman"/>
                <w:sz w:val="16"/>
              </w:rPr>
            </w:pPr>
          </w:p>
        </w:tc>
        <w:tc>
          <w:tcPr>
            <w:tcW w:w="6195" w:type="dxa"/>
            <w:tcBorders>
              <w:bottom w:val="nil"/>
            </w:tcBorders>
          </w:tcPr>
          <w:p>
            <w:pPr>
              <w:pStyle w:val="9"/>
              <w:spacing w:before="92" w:line="246" w:lineRule="exact"/>
              <w:ind w:left="111"/>
              <w:rPr>
                <w:sz w:val="21"/>
              </w:rPr>
            </w:pPr>
            <w:r>
              <w:rPr>
                <w:w w:val="95"/>
                <w:sz w:val="21"/>
              </w:rPr>
              <w:t>1.立案责任（立案岗）：对检查中发现、群众举报投诉或经有关 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20" w:type="dxa"/>
            <w:vMerge w:val="continue"/>
            <w:tcBorders>
              <w:top w:val="nil"/>
              <w:bottom w:val="single" w:color="000000" w:sz="8" w:space="0"/>
            </w:tcBorders>
          </w:tcPr>
          <w:p>
            <w:pPr>
              <w:rPr>
                <w:sz w:val="2"/>
                <w:szCs w:val="2"/>
              </w:rPr>
            </w:pPr>
          </w:p>
        </w:tc>
        <w:tc>
          <w:tcPr>
            <w:tcW w:w="1265" w:type="dxa"/>
            <w:vMerge w:val="restart"/>
            <w:tcBorders>
              <w:top w:val="nil"/>
              <w:bottom w:val="nil"/>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84" w:line="242" w:lineRule="auto"/>
              <w:ind w:left="4" w:right="-15"/>
              <w:jc w:val="both"/>
              <w:rPr>
                <w:sz w:val="15"/>
              </w:rPr>
            </w:pPr>
            <w:r>
              <w:rPr>
                <w:sz w:val="15"/>
              </w:rPr>
              <w:t>旅行社未与旅游者签订旅游合同的， 与旅游者签 订旅游合同未载明相关事项的，将旅游业务委托 给不具有相 应资质的旅 行社的，未与接受委托的 旅行社就接待旅游者的事宜签订委托合同的处罚</w:t>
            </w:r>
          </w:p>
        </w:tc>
        <w:tc>
          <w:tcPr>
            <w:tcW w:w="3303" w:type="dxa"/>
            <w:gridSpan w:val="2"/>
            <w:vMerge w:val="restart"/>
            <w:tcBorders>
              <w:top w:val="nil"/>
              <w:bottom w:val="nil"/>
            </w:tcBorders>
          </w:tcPr>
          <w:p>
            <w:pPr>
              <w:pStyle w:val="9"/>
              <w:spacing w:before="10"/>
              <w:rPr>
                <w:rFonts w:ascii="Times New Roman"/>
                <w:sz w:val="17"/>
              </w:rPr>
            </w:pPr>
          </w:p>
          <w:p>
            <w:pPr>
              <w:pStyle w:val="9"/>
              <w:spacing w:line="242" w:lineRule="auto"/>
              <w:ind w:left="4" w:right="-15"/>
              <w:jc w:val="both"/>
              <w:rPr>
                <w:sz w:val="15"/>
              </w:rPr>
            </w:pPr>
            <w:r>
              <w:rPr>
                <w:spacing w:val="6"/>
                <w:w w:val="95"/>
                <w:sz w:val="15"/>
              </w:rPr>
              <w:t>《旅行社条例》第五十五条：“违反本条例的规 定，旅行社有下列情形之一的，由旅游行政管理</w:t>
            </w:r>
            <w:r>
              <w:rPr>
                <w:spacing w:val="1"/>
                <w:sz w:val="15"/>
              </w:rPr>
              <w:t xml:space="preserve">部门责令改正，处 </w:t>
            </w:r>
            <w:r>
              <w:rPr>
                <w:sz w:val="15"/>
              </w:rPr>
              <w:t>2</w:t>
            </w:r>
            <w:r>
              <w:rPr>
                <w:spacing w:val="1"/>
                <w:sz w:val="15"/>
              </w:rPr>
              <w:t xml:space="preserve"> 万元以上 </w:t>
            </w:r>
            <w:r>
              <w:rPr>
                <w:sz w:val="15"/>
              </w:rPr>
              <w:t>10 万元以下的罚</w:t>
            </w:r>
          </w:p>
          <w:p>
            <w:pPr>
              <w:pStyle w:val="9"/>
              <w:spacing w:before="1" w:line="242" w:lineRule="auto"/>
              <w:ind w:left="4" w:right="-15"/>
              <w:jc w:val="both"/>
              <w:rPr>
                <w:sz w:val="15"/>
              </w:rPr>
            </w:pPr>
            <w:r>
              <w:rPr>
                <w:spacing w:val="6"/>
                <w:sz w:val="15"/>
              </w:rPr>
              <w:t xml:space="preserve">款；情节严重的，责令停业整顿 </w:t>
            </w:r>
            <w:r>
              <w:rPr>
                <w:sz w:val="15"/>
              </w:rPr>
              <w:t>1</w:t>
            </w:r>
            <w:r>
              <w:rPr>
                <w:spacing w:val="4"/>
                <w:sz w:val="15"/>
              </w:rPr>
              <w:t xml:space="preserve"> 个月至 </w:t>
            </w:r>
            <w:r>
              <w:rPr>
                <w:sz w:val="15"/>
              </w:rPr>
              <w:t>3</w:t>
            </w:r>
            <w:r>
              <w:rPr>
                <w:spacing w:val="1"/>
                <w:sz w:val="15"/>
              </w:rPr>
              <w:t xml:space="preserve"> 个</w:t>
            </w:r>
            <w:r>
              <w:rPr>
                <w:spacing w:val="7"/>
                <w:w w:val="95"/>
                <w:sz w:val="15"/>
              </w:rPr>
              <w:t>月：</w:t>
            </w:r>
            <w:r>
              <w:rPr>
                <w:spacing w:val="8"/>
                <w:w w:val="95"/>
                <w:sz w:val="15"/>
              </w:rPr>
              <w:t>（</w:t>
            </w:r>
            <w:r>
              <w:rPr>
                <w:spacing w:val="9"/>
                <w:w w:val="95"/>
                <w:sz w:val="15"/>
              </w:rPr>
              <w:t>一</w:t>
            </w:r>
            <w:r>
              <w:rPr>
                <w:spacing w:val="7"/>
                <w:w w:val="95"/>
                <w:sz w:val="15"/>
              </w:rPr>
              <w:t>）未与旅游者签订旅游合同；</w:t>
            </w:r>
            <w:r>
              <w:rPr>
                <w:spacing w:val="8"/>
                <w:w w:val="95"/>
                <w:sz w:val="15"/>
              </w:rPr>
              <w:t>（</w:t>
            </w:r>
            <w:r>
              <w:rPr>
                <w:spacing w:val="7"/>
                <w:w w:val="95"/>
                <w:sz w:val="15"/>
              </w:rPr>
              <w:t>二</w:t>
            </w:r>
            <w:r>
              <w:rPr>
                <w:spacing w:val="9"/>
                <w:w w:val="95"/>
                <w:sz w:val="15"/>
              </w:rPr>
              <w:t>）</w:t>
            </w:r>
            <w:r>
              <w:rPr>
                <w:w w:val="95"/>
                <w:sz w:val="15"/>
              </w:rPr>
              <w:t xml:space="preserve">与 </w:t>
            </w:r>
            <w:r>
              <w:rPr>
                <w:spacing w:val="6"/>
                <w:w w:val="95"/>
                <w:sz w:val="15"/>
              </w:rPr>
              <w:t xml:space="preserve">旅游者签订的旅游合同未载明本条例第二十八条 </w:t>
            </w:r>
            <w:r>
              <w:rPr>
                <w:spacing w:val="7"/>
                <w:w w:val="95"/>
                <w:sz w:val="15"/>
              </w:rPr>
              <w:t>规定的事项；</w:t>
            </w:r>
            <w:r>
              <w:rPr>
                <w:spacing w:val="8"/>
                <w:w w:val="95"/>
                <w:sz w:val="15"/>
              </w:rPr>
              <w:t>（</w:t>
            </w:r>
            <w:r>
              <w:rPr>
                <w:spacing w:val="9"/>
                <w:w w:val="95"/>
                <w:sz w:val="15"/>
              </w:rPr>
              <w:t>三</w:t>
            </w:r>
            <w:r>
              <w:rPr>
                <w:spacing w:val="7"/>
                <w:w w:val="95"/>
                <w:sz w:val="15"/>
              </w:rPr>
              <w:t>）</w:t>
            </w:r>
            <w:r>
              <w:rPr>
                <w:spacing w:val="6"/>
                <w:w w:val="95"/>
                <w:sz w:val="15"/>
              </w:rPr>
              <w:t xml:space="preserve">未取得旅游者同意，将旅游 </w:t>
            </w:r>
            <w:r>
              <w:rPr>
                <w:spacing w:val="7"/>
                <w:w w:val="95"/>
                <w:sz w:val="15"/>
              </w:rPr>
              <w:t>业务委托给其他旅行社；</w:t>
            </w:r>
            <w:r>
              <w:rPr>
                <w:spacing w:val="8"/>
                <w:w w:val="95"/>
                <w:sz w:val="15"/>
              </w:rPr>
              <w:t>（</w:t>
            </w:r>
            <w:r>
              <w:rPr>
                <w:spacing w:val="7"/>
                <w:w w:val="95"/>
                <w:sz w:val="15"/>
              </w:rPr>
              <w:t>四</w:t>
            </w:r>
            <w:r>
              <w:rPr>
                <w:spacing w:val="9"/>
                <w:w w:val="95"/>
                <w:sz w:val="15"/>
              </w:rPr>
              <w:t>）</w:t>
            </w:r>
            <w:r>
              <w:rPr>
                <w:spacing w:val="6"/>
                <w:w w:val="95"/>
                <w:sz w:val="15"/>
              </w:rPr>
              <w:t xml:space="preserve">将旅游业务委托 </w:t>
            </w:r>
            <w:r>
              <w:rPr>
                <w:spacing w:val="7"/>
                <w:w w:val="95"/>
                <w:sz w:val="15"/>
              </w:rPr>
              <w:t>给不具有相应资质的旅行社；</w:t>
            </w:r>
            <w:r>
              <w:rPr>
                <w:spacing w:val="8"/>
                <w:w w:val="95"/>
                <w:sz w:val="15"/>
              </w:rPr>
              <w:t>（</w:t>
            </w:r>
            <w:r>
              <w:rPr>
                <w:spacing w:val="7"/>
                <w:w w:val="95"/>
                <w:sz w:val="15"/>
              </w:rPr>
              <w:t>五</w:t>
            </w:r>
            <w:r>
              <w:rPr>
                <w:spacing w:val="9"/>
                <w:w w:val="95"/>
                <w:sz w:val="15"/>
              </w:rPr>
              <w:t>）</w:t>
            </w:r>
            <w:r>
              <w:rPr>
                <w:spacing w:val="5"/>
                <w:w w:val="95"/>
                <w:sz w:val="15"/>
              </w:rPr>
              <w:t>未与接受委</w:t>
            </w:r>
            <w:r>
              <w:rPr>
                <w:spacing w:val="21"/>
                <w:w w:val="95"/>
                <w:sz w:val="15"/>
              </w:rPr>
              <w:t>托的旅行社就接待旅游者的事宜签订委托合</w:t>
            </w:r>
            <w:r>
              <w:rPr>
                <w:sz w:val="15"/>
              </w:rPr>
              <w:t>同。” 第二十八条：“ 旅行社为旅游者提供服</w:t>
            </w:r>
            <w:r>
              <w:rPr>
                <w:spacing w:val="6"/>
                <w:sz w:val="15"/>
              </w:rPr>
              <w:t>务， 应当与旅游者签订旅游合同并载明下列事</w:t>
            </w:r>
            <w:r>
              <w:rPr>
                <w:spacing w:val="7"/>
                <w:w w:val="95"/>
                <w:sz w:val="15"/>
              </w:rPr>
              <w:t>项：</w:t>
            </w:r>
            <w:r>
              <w:rPr>
                <w:spacing w:val="8"/>
                <w:w w:val="95"/>
                <w:sz w:val="15"/>
              </w:rPr>
              <w:t>（</w:t>
            </w:r>
            <w:r>
              <w:rPr>
                <w:spacing w:val="9"/>
                <w:w w:val="95"/>
                <w:sz w:val="15"/>
              </w:rPr>
              <w:t>一</w:t>
            </w:r>
            <w:r>
              <w:rPr>
                <w:spacing w:val="7"/>
                <w:w w:val="95"/>
                <w:sz w:val="15"/>
              </w:rPr>
              <w:t>）</w:t>
            </w:r>
            <w:r>
              <w:rPr>
                <w:spacing w:val="6"/>
                <w:w w:val="95"/>
                <w:sz w:val="15"/>
              </w:rPr>
              <w:t xml:space="preserve">旅行社的名称及其经营范围、地址、 </w:t>
            </w:r>
            <w:r>
              <w:rPr>
                <w:spacing w:val="7"/>
                <w:w w:val="95"/>
                <w:sz w:val="15"/>
              </w:rPr>
              <w:t>联系电话和旅行社业务经营许可证编号；</w:t>
            </w:r>
            <w:r>
              <w:rPr>
                <w:spacing w:val="8"/>
                <w:w w:val="95"/>
                <w:sz w:val="15"/>
              </w:rPr>
              <w:t>（</w:t>
            </w:r>
            <w:r>
              <w:rPr>
                <w:spacing w:val="9"/>
                <w:w w:val="95"/>
                <w:sz w:val="15"/>
              </w:rPr>
              <w:t>二</w:t>
            </w:r>
            <w:r>
              <w:rPr>
                <w:w w:val="95"/>
                <w:sz w:val="15"/>
              </w:rPr>
              <w:t xml:space="preserve">） </w:t>
            </w:r>
            <w:r>
              <w:rPr>
                <w:spacing w:val="7"/>
                <w:w w:val="95"/>
                <w:sz w:val="15"/>
              </w:rPr>
              <w:t>旅行社经办人的姓名、联系电话；</w:t>
            </w:r>
            <w:r>
              <w:rPr>
                <w:spacing w:val="8"/>
                <w:w w:val="95"/>
                <w:sz w:val="15"/>
              </w:rPr>
              <w:t>（</w:t>
            </w:r>
            <w:r>
              <w:rPr>
                <w:spacing w:val="7"/>
                <w:w w:val="95"/>
                <w:sz w:val="15"/>
              </w:rPr>
              <w:t>三</w:t>
            </w:r>
            <w:r>
              <w:rPr>
                <w:spacing w:val="9"/>
                <w:w w:val="95"/>
                <w:sz w:val="15"/>
              </w:rPr>
              <w:t>）</w:t>
            </w:r>
            <w:r>
              <w:rPr>
                <w:spacing w:val="5"/>
                <w:w w:val="95"/>
                <w:sz w:val="15"/>
              </w:rPr>
              <w:t xml:space="preserve">签约地 </w:t>
            </w:r>
            <w:r>
              <w:rPr>
                <w:spacing w:val="7"/>
                <w:w w:val="95"/>
                <w:sz w:val="15"/>
              </w:rPr>
              <w:t>点和日期；</w:t>
            </w:r>
            <w:r>
              <w:rPr>
                <w:spacing w:val="8"/>
                <w:w w:val="95"/>
                <w:sz w:val="15"/>
              </w:rPr>
              <w:t>（</w:t>
            </w:r>
            <w:r>
              <w:rPr>
                <w:spacing w:val="7"/>
                <w:w w:val="95"/>
                <w:sz w:val="15"/>
              </w:rPr>
              <w:t>四</w:t>
            </w:r>
            <w:r>
              <w:rPr>
                <w:spacing w:val="9"/>
                <w:w w:val="95"/>
                <w:sz w:val="15"/>
              </w:rPr>
              <w:t>）</w:t>
            </w:r>
            <w:r>
              <w:rPr>
                <w:spacing w:val="6"/>
                <w:w w:val="95"/>
                <w:sz w:val="15"/>
              </w:rPr>
              <w:t xml:space="preserve">旅游行程的出发地、途经地和 </w:t>
            </w:r>
            <w:r>
              <w:rPr>
                <w:spacing w:val="7"/>
                <w:w w:val="95"/>
                <w:sz w:val="15"/>
              </w:rPr>
              <w:t>目的地；</w:t>
            </w:r>
            <w:r>
              <w:rPr>
                <w:spacing w:val="8"/>
                <w:w w:val="95"/>
                <w:sz w:val="15"/>
              </w:rPr>
              <w:t>（</w:t>
            </w:r>
            <w:r>
              <w:rPr>
                <w:spacing w:val="9"/>
                <w:w w:val="95"/>
                <w:sz w:val="15"/>
              </w:rPr>
              <w:t>五</w:t>
            </w:r>
            <w:r>
              <w:rPr>
                <w:spacing w:val="7"/>
                <w:w w:val="95"/>
                <w:sz w:val="15"/>
              </w:rPr>
              <w:t>）</w:t>
            </w:r>
            <w:r>
              <w:rPr>
                <w:spacing w:val="6"/>
                <w:w w:val="95"/>
                <w:sz w:val="15"/>
              </w:rPr>
              <w:t xml:space="preserve">旅游行程中交通、住宿、餐饮服 </w:t>
            </w:r>
            <w:r>
              <w:rPr>
                <w:spacing w:val="7"/>
                <w:w w:val="95"/>
                <w:sz w:val="15"/>
              </w:rPr>
              <w:t>务安排及其标准；</w:t>
            </w:r>
            <w:r>
              <w:rPr>
                <w:spacing w:val="8"/>
                <w:w w:val="95"/>
                <w:sz w:val="15"/>
              </w:rPr>
              <w:t>（</w:t>
            </w:r>
            <w:r>
              <w:rPr>
                <w:spacing w:val="9"/>
                <w:w w:val="95"/>
                <w:sz w:val="15"/>
              </w:rPr>
              <w:t>六</w:t>
            </w:r>
            <w:r>
              <w:rPr>
                <w:spacing w:val="7"/>
                <w:w w:val="95"/>
                <w:sz w:val="15"/>
              </w:rPr>
              <w:t>）</w:t>
            </w:r>
            <w:r>
              <w:rPr>
                <w:spacing w:val="6"/>
                <w:w w:val="95"/>
                <w:sz w:val="15"/>
              </w:rPr>
              <w:t>旅行社统一安排的游览</w:t>
            </w:r>
            <w:r>
              <w:rPr>
                <w:spacing w:val="1"/>
                <w:sz w:val="15"/>
              </w:rPr>
              <w:t>项目的具体内容及时 间</w:t>
            </w:r>
            <w:r>
              <w:rPr>
                <w:spacing w:val="4"/>
                <w:sz w:val="15"/>
              </w:rPr>
              <w:t>；（</w:t>
            </w:r>
            <w:r>
              <w:rPr>
                <w:sz w:val="15"/>
              </w:rPr>
              <w:t>七</w:t>
            </w:r>
            <w:r>
              <w:rPr>
                <w:spacing w:val="4"/>
                <w:sz w:val="15"/>
              </w:rPr>
              <w:t>）</w:t>
            </w:r>
            <w:r>
              <w:rPr>
                <w:spacing w:val="2"/>
                <w:sz w:val="15"/>
              </w:rPr>
              <w:t>旅游者自由活动</w:t>
            </w:r>
            <w:r>
              <w:rPr>
                <w:spacing w:val="7"/>
                <w:w w:val="95"/>
                <w:sz w:val="15"/>
              </w:rPr>
              <w:t>的时间和次数；</w:t>
            </w:r>
            <w:r>
              <w:rPr>
                <w:spacing w:val="8"/>
                <w:w w:val="95"/>
                <w:sz w:val="15"/>
              </w:rPr>
              <w:t>（</w:t>
            </w:r>
            <w:r>
              <w:rPr>
                <w:spacing w:val="7"/>
                <w:w w:val="95"/>
                <w:sz w:val="15"/>
              </w:rPr>
              <w:t>八</w:t>
            </w:r>
            <w:r>
              <w:rPr>
                <w:spacing w:val="9"/>
                <w:w w:val="95"/>
                <w:sz w:val="15"/>
              </w:rPr>
              <w:t>）</w:t>
            </w:r>
            <w:r>
              <w:rPr>
                <w:spacing w:val="6"/>
                <w:w w:val="95"/>
                <w:sz w:val="15"/>
              </w:rPr>
              <w:t xml:space="preserve">旅游者应当交纳的旅游费 </w:t>
            </w:r>
            <w:r>
              <w:rPr>
                <w:spacing w:val="7"/>
                <w:w w:val="95"/>
                <w:sz w:val="15"/>
              </w:rPr>
              <w:t>用及交纳方式；</w:t>
            </w:r>
            <w:r>
              <w:rPr>
                <w:spacing w:val="8"/>
                <w:w w:val="95"/>
                <w:sz w:val="15"/>
              </w:rPr>
              <w:t>（</w:t>
            </w:r>
            <w:r>
              <w:rPr>
                <w:spacing w:val="7"/>
                <w:w w:val="95"/>
                <w:sz w:val="15"/>
              </w:rPr>
              <w:t>九</w:t>
            </w:r>
            <w:r>
              <w:rPr>
                <w:spacing w:val="9"/>
                <w:w w:val="95"/>
                <w:sz w:val="15"/>
              </w:rPr>
              <w:t>）</w:t>
            </w:r>
            <w:r>
              <w:rPr>
                <w:spacing w:val="6"/>
                <w:w w:val="95"/>
                <w:sz w:val="15"/>
              </w:rPr>
              <w:t xml:space="preserve">旅行社安排的购物次数、 </w:t>
            </w:r>
            <w:r>
              <w:rPr>
                <w:spacing w:val="7"/>
                <w:w w:val="95"/>
                <w:sz w:val="15"/>
              </w:rPr>
              <w:t>停留时间及购物场所的名称；</w:t>
            </w:r>
            <w:r>
              <w:rPr>
                <w:spacing w:val="8"/>
                <w:w w:val="95"/>
                <w:sz w:val="15"/>
              </w:rPr>
              <w:t>（</w:t>
            </w:r>
            <w:r>
              <w:rPr>
                <w:spacing w:val="7"/>
                <w:w w:val="95"/>
                <w:sz w:val="15"/>
              </w:rPr>
              <w:t>十</w:t>
            </w:r>
            <w:r>
              <w:rPr>
                <w:spacing w:val="9"/>
                <w:w w:val="95"/>
                <w:sz w:val="15"/>
              </w:rPr>
              <w:t>）</w:t>
            </w:r>
            <w:r>
              <w:rPr>
                <w:spacing w:val="5"/>
                <w:w w:val="95"/>
                <w:sz w:val="15"/>
              </w:rPr>
              <w:t xml:space="preserve">需要旅游者 </w:t>
            </w:r>
            <w:r>
              <w:rPr>
                <w:spacing w:val="7"/>
                <w:w w:val="95"/>
                <w:sz w:val="15"/>
              </w:rPr>
              <w:t>另行付费的游览项目及价格；</w:t>
            </w:r>
            <w:r>
              <w:rPr>
                <w:spacing w:val="8"/>
                <w:w w:val="95"/>
                <w:sz w:val="15"/>
              </w:rPr>
              <w:t>（十一</w:t>
            </w:r>
            <w:r>
              <w:rPr>
                <w:spacing w:val="7"/>
                <w:w w:val="95"/>
                <w:sz w:val="15"/>
              </w:rPr>
              <w:t>）</w:t>
            </w:r>
            <w:r>
              <w:rPr>
                <w:spacing w:val="6"/>
                <w:w w:val="95"/>
                <w:sz w:val="15"/>
              </w:rPr>
              <w:t xml:space="preserve">解除或者 </w:t>
            </w:r>
            <w:r>
              <w:rPr>
                <w:spacing w:val="7"/>
                <w:w w:val="95"/>
                <w:sz w:val="15"/>
              </w:rPr>
              <w:t>变更合同的条件和提前通知的期限；</w:t>
            </w:r>
            <w:r>
              <w:rPr>
                <w:spacing w:val="8"/>
                <w:w w:val="95"/>
                <w:sz w:val="15"/>
              </w:rPr>
              <w:t>（十二</w:t>
            </w:r>
            <w:r>
              <w:rPr>
                <w:spacing w:val="9"/>
                <w:w w:val="95"/>
                <w:sz w:val="15"/>
              </w:rPr>
              <w:t>）</w:t>
            </w:r>
            <w:r>
              <w:rPr>
                <w:w w:val="95"/>
                <w:sz w:val="15"/>
              </w:rPr>
              <w:t xml:space="preserve">违 </w:t>
            </w:r>
            <w:r>
              <w:rPr>
                <w:spacing w:val="7"/>
                <w:w w:val="95"/>
                <w:sz w:val="15"/>
              </w:rPr>
              <w:t>反合同的纠纷解决机制及应当承担的责任；</w:t>
            </w:r>
            <w:r>
              <w:rPr>
                <w:spacing w:val="8"/>
                <w:w w:val="95"/>
                <w:sz w:val="15"/>
              </w:rPr>
              <w:t>（</w:t>
            </w:r>
            <w:r>
              <w:rPr>
                <w:w w:val="95"/>
                <w:sz w:val="15"/>
              </w:rPr>
              <w:t>十</w:t>
            </w:r>
            <w:r>
              <w:rPr>
                <w:spacing w:val="4"/>
                <w:sz w:val="15"/>
              </w:rPr>
              <w:t>三）</w:t>
            </w:r>
            <w:r>
              <w:rPr>
                <w:spacing w:val="1"/>
                <w:sz w:val="15"/>
              </w:rPr>
              <w:t>旅游服务监督、投诉电话</w:t>
            </w:r>
            <w:r>
              <w:rPr>
                <w:spacing w:val="4"/>
                <w:sz w:val="15"/>
              </w:rPr>
              <w:t>；（</w:t>
            </w:r>
            <w:r>
              <w:rPr>
                <w:spacing w:val="2"/>
                <w:sz w:val="15"/>
              </w:rPr>
              <w:t>十四</w:t>
            </w:r>
            <w:r>
              <w:rPr>
                <w:sz w:val="15"/>
              </w:rPr>
              <w:t>） 双方协</w:t>
            </w:r>
          </w:p>
          <w:p>
            <w:pPr>
              <w:pStyle w:val="9"/>
              <w:spacing w:before="11" w:line="145" w:lineRule="exact"/>
              <w:ind w:left="4"/>
              <w:rPr>
                <w:sz w:val="15"/>
              </w:rPr>
            </w:pPr>
            <w:r>
              <w:rPr>
                <w:sz w:val="15"/>
              </w:rPr>
              <w:t>商一致的其他内容。”</w:t>
            </w:r>
          </w:p>
        </w:tc>
        <w:tc>
          <w:tcPr>
            <w:tcW w:w="6195" w:type="dxa"/>
            <w:tcBorders>
              <w:top w:val="nil"/>
            </w:tcBorders>
          </w:tcPr>
          <w:p>
            <w:pPr>
              <w:pStyle w:val="9"/>
              <w:spacing w:line="249" w:lineRule="auto"/>
              <w:ind w:left="111" w:right="92"/>
              <w:rPr>
                <w:sz w:val="21"/>
              </w:rPr>
            </w:pPr>
            <w:r>
              <w:rPr>
                <w:w w:val="95"/>
                <w:sz w:val="21"/>
              </w:rPr>
              <w:t>门移送的此类违法案件予以审查；经机关负责人批准，决定是否立</w:t>
            </w: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5" w:type="dxa"/>
            <w:vMerge w:val="continue"/>
            <w:tcBorders>
              <w:top w:val="nil"/>
              <w:bottom w:val="nil"/>
            </w:tcBorders>
          </w:tcPr>
          <w:p>
            <w:pPr>
              <w:rPr>
                <w:sz w:val="2"/>
                <w:szCs w:val="2"/>
              </w:rPr>
            </w:pPr>
          </w:p>
        </w:tc>
        <w:tc>
          <w:tcPr>
            <w:tcW w:w="3303" w:type="dxa"/>
            <w:gridSpan w:val="2"/>
            <w:vMerge w:val="continue"/>
            <w:tcBorders>
              <w:top w:val="nil"/>
              <w:bottom w:val="nil"/>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5" w:type="dxa"/>
            <w:vMerge w:val="continue"/>
            <w:tcBorders>
              <w:top w:val="nil"/>
              <w:bottom w:val="nil"/>
            </w:tcBorders>
          </w:tcPr>
          <w:p>
            <w:pPr>
              <w:rPr>
                <w:sz w:val="2"/>
                <w:szCs w:val="2"/>
              </w:rPr>
            </w:pPr>
          </w:p>
        </w:tc>
        <w:tc>
          <w:tcPr>
            <w:tcW w:w="3303"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5" w:type="dxa"/>
            <w:vMerge w:val="continue"/>
            <w:tcBorders>
              <w:top w:val="nil"/>
              <w:bottom w:val="nil"/>
            </w:tcBorders>
          </w:tcPr>
          <w:p>
            <w:pPr>
              <w:rPr>
                <w:sz w:val="2"/>
                <w:szCs w:val="2"/>
              </w:rPr>
            </w:pPr>
          </w:p>
        </w:tc>
        <w:tc>
          <w:tcPr>
            <w:tcW w:w="3303" w:type="dxa"/>
            <w:gridSpan w:val="2"/>
            <w:vMerge w:val="continue"/>
            <w:tcBorders>
              <w:top w:val="nil"/>
              <w:bottom w:val="nil"/>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5" w:type="dxa"/>
            <w:vMerge w:val="continue"/>
            <w:tcBorders>
              <w:top w:val="nil"/>
              <w:bottom w:val="nil"/>
            </w:tcBorders>
          </w:tcPr>
          <w:p>
            <w:pPr>
              <w:rPr>
                <w:sz w:val="2"/>
                <w:szCs w:val="2"/>
              </w:rPr>
            </w:pPr>
          </w:p>
        </w:tc>
        <w:tc>
          <w:tcPr>
            <w:tcW w:w="3303"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 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5" w:type="dxa"/>
            <w:vMerge w:val="continue"/>
            <w:tcBorders>
              <w:top w:val="nil"/>
              <w:bottom w:val="nil"/>
            </w:tcBorders>
          </w:tcPr>
          <w:p>
            <w:pPr>
              <w:rPr>
                <w:sz w:val="2"/>
                <w:szCs w:val="2"/>
              </w:rPr>
            </w:pPr>
          </w:p>
        </w:tc>
        <w:tc>
          <w:tcPr>
            <w:tcW w:w="3303" w:type="dxa"/>
            <w:gridSpan w:val="2"/>
            <w:vMerge w:val="continue"/>
            <w:tcBorders>
              <w:top w:val="nil"/>
              <w:bottom w:val="nil"/>
            </w:tcBorders>
          </w:tcPr>
          <w:p>
            <w:pPr>
              <w:rPr>
                <w:sz w:val="2"/>
                <w:szCs w:val="2"/>
              </w:rPr>
            </w:pPr>
          </w:p>
        </w:tc>
        <w:tc>
          <w:tcPr>
            <w:tcW w:w="6195" w:type="dxa"/>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 w:hRule="atLeast"/>
        </w:trPr>
        <w:tc>
          <w:tcPr>
            <w:tcW w:w="720" w:type="dxa"/>
            <w:vMerge w:val="continue"/>
            <w:tcBorders>
              <w:top w:val="nil"/>
              <w:bottom w:val="single" w:color="000000" w:sz="8" w:space="0"/>
            </w:tcBorders>
          </w:tcPr>
          <w:p>
            <w:pPr>
              <w:rPr>
                <w:sz w:val="2"/>
                <w:szCs w:val="2"/>
              </w:rPr>
            </w:pPr>
          </w:p>
        </w:tc>
        <w:tc>
          <w:tcPr>
            <w:tcW w:w="1265" w:type="dxa"/>
            <w:vMerge w:val="continue"/>
            <w:tcBorders>
              <w:top w:val="nil"/>
              <w:bottom w:val="nil"/>
            </w:tcBorders>
          </w:tcPr>
          <w:p>
            <w:pPr>
              <w:rPr>
                <w:sz w:val="2"/>
                <w:szCs w:val="2"/>
              </w:rPr>
            </w:pPr>
          </w:p>
        </w:tc>
        <w:tc>
          <w:tcPr>
            <w:tcW w:w="3303"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r>
              <w:rPr>
                <w:w w:val="95"/>
                <w:sz w:val="21"/>
              </w:rPr>
              <w:t>7.执行责任（执行岗）：监督当事人在法定期限内履行生效的行政</w:t>
            </w:r>
            <w:r>
              <w:rPr>
                <w:sz w:val="21"/>
              </w:rPr>
              <w:t>处罚决定。当事人在法定期限内没有申请行政复议或提起行政诉讼，又不履行的，可申请人民法院强制执行。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5" w:type="dxa"/>
            <w:vMerge w:val="continue"/>
            <w:tcBorders>
              <w:top w:val="nil"/>
              <w:bottom w:val="single" w:color="000000" w:sz="8" w:space="0"/>
            </w:tcBorders>
          </w:tcPr>
          <w:p>
            <w:pPr>
              <w:rPr>
                <w:sz w:val="2"/>
                <w:szCs w:val="2"/>
              </w:rPr>
            </w:pPr>
          </w:p>
        </w:tc>
        <w:tc>
          <w:tcPr>
            <w:tcW w:w="3303"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86"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105"/>
              <w:rPr>
                <w:sz w:val="18"/>
              </w:rPr>
            </w:pPr>
            <w:r>
              <w:rPr>
                <w:sz w:val="18"/>
              </w:rPr>
              <w:t>服务机构：焦作市文化市场综合行政执法支队</w:t>
            </w:r>
          </w:p>
        </w:tc>
        <w:tc>
          <w:tcPr>
            <w:tcW w:w="9297"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tabs>
                <w:tab w:val="left" w:pos="2075"/>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64"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506"/>
        <w:gridCol w:w="4221"/>
        <w:gridCol w:w="1468"/>
        <w:gridCol w:w="1719"/>
        <w:gridCol w:w="2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4"/>
              <w:ind w:left="219"/>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7" w:right="1185"/>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81" w:right="2047"/>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5" w:right="1413"/>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64" w:right="234"/>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10" w:right="-15"/>
              <w:jc w:val="both"/>
              <w:rPr>
                <w:sz w:val="21"/>
              </w:rPr>
            </w:pPr>
            <w:r>
              <w:rPr>
                <w:sz w:val="21"/>
              </w:rPr>
              <w:t>旅行 社组织中国 内地居民 出 境 旅游， 不为旅游团 队安排领队 全程陪同的处罚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10" w:right="-15"/>
              <w:jc w:val="both"/>
              <w:rPr>
                <w:sz w:val="21"/>
              </w:rPr>
            </w:pPr>
            <w:r>
              <w:rPr>
                <w:sz w:val="21"/>
              </w:rPr>
              <w:t>《旅行社条例》 第五十六条：“违</w:t>
            </w:r>
            <w:r>
              <w:rPr>
                <w:w w:val="95"/>
                <w:sz w:val="21"/>
              </w:rPr>
              <w:t>反本条例的规定，旅行社组织中国内地居民出境旅游，不为旅游团队安排领队全程陪同的，由旅游行政管理部门责令改正，处1万元以上5 万元以下的罚款；拒不改正的，责</w:t>
            </w:r>
            <w:r>
              <w:rPr>
                <w:sz w:val="21"/>
              </w:rPr>
              <w:t>令停业整顿1个月至3个月。”</w:t>
            </w:r>
          </w:p>
        </w:tc>
        <w:tc>
          <w:tcPr>
            <w:tcW w:w="6195" w:type="dxa"/>
            <w:gridSpan w:val="3"/>
          </w:tcPr>
          <w:p>
            <w:pPr>
              <w:pStyle w:val="9"/>
              <w:spacing w:before="92" w:line="252" w:lineRule="auto"/>
              <w:ind w:left="117" w:right="86"/>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6" w:right="80"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7"/>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7" w:right="86"/>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7" w:right="86"/>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7" w:right="175"/>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7" w:right="154"/>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7"/>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7"/>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single" w:color="000000" w:sz="12" w:space="0"/>
              <w:bottom w:val="double" w:color="000000" w:sz="0" w:space="0"/>
              <w:right w:val="nil"/>
            </w:tcBorders>
          </w:tcPr>
          <w:p>
            <w:pPr>
              <w:pStyle w:val="9"/>
              <w:spacing w:before="3"/>
              <w:rPr>
                <w:rFonts w:ascii="Times New Roman"/>
                <w:sz w:val="18"/>
              </w:rPr>
            </w:pPr>
          </w:p>
          <w:p>
            <w:pPr>
              <w:pStyle w:val="9"/>
              <w:ind w:left="120"/>
              <w:rPr>
                <w:sz w:val="18"/>
              </w:rPr>
            </w:pPr>
            <w:r>
              <w:rPr>
                <w:sz w:val="18"/>
              </w:rPr>
              <w:t>服务机构：焦作市文化市场综合行政执法支队</w:t>
            </w:r>
          </w:p>
        </w:tc>
        <w:tc>
          <w:tcPr>
            <w:tcW w:w="1889"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90"/>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90"/>
              <w:rPr>
                <w:sz w:val="18"/>
              </w:rPr>
            </w:pPr>
            <w:r>
              <w:rPr>
                <w:sz w:val="18"/>
              </w:rPr>
              <w:t>服务地点：焦作市山阳区工业路2375号</w:t>
            </w:r>
          </w:p>
        </w:tc>
        <w:tc>
          <w:tcPr>
            <w:tcW w:w="3187"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92"/>
              <w:rPr>
                <w:sz w:val="18"/>
              </w:rPr>
            </w:pPr>
            <w:r>
              <w:rPr>
                <w:sz w:val="18"/>
              </w:rPr>
              <w:t>投诉机构：政策法规科</w:t>
            </w:r>
          </w:p>
        </w:tc>
        <w:tc>
          <w:tcPr>
            <w:tcW w:w="2047" w:type="dxa"/>
            <w:tcBorders>
              <w:top w:val="single" w:color="000000" w:sz="8" w:space="0"/>
              <w:left w:val="nil"/>
              <w:bottom w:val="double" w:color="000000" w:sz="0" w:space="0"/>
            </w:tcBorders>
          </w:tcPr>
          <w:p>
            <w:pPr>
              <w:pStyle w:val="9"/>
              <w:spacing w:before="3"/>
              <w:rPr>
                <w:rFonts w:ascii="Times New Roman"/>
                <w:sz w:val="18"/>
              </w:rPr>
            </w:pPr>
          </w:p>
          <w:p>
            <w:pPr>
              <w:pStyle w:val="9"/>
              <w:ind w:left="414"/>
              <w:rPr>
                <w:sz w:val="18"/>
              </w:rPr>
            </w:pPr>
            <w:r>
              <w:rPr>
                <w:sz w:val="18"/>
              </w:rPr>
              <w:t>投诉电话：3569852</w:t>
            </w:r>
          </w:p>
        </w:tc>
      </w:tr>
    </w:tbl>
    <w:p>
      <w:pPr>
        <w:spacing w:after="0"/>
        <w:rPr>
          <w:sz w:val="18"/>
        </w:rPr>
        <w:sectPr>
          <w:footerReference r:id="rId22" w:type="default"/>
          <w:pgSz w:w="16840" w:h="11910" w:orient="landscape"/>
          <w:pgMar w:top="1080" w:right="880" w:bottom="820" w:left="220" w:header="0" w:footer="629" w:gutter="0"/>
          <w:pgNumType w:fmt="decimal"/>
          <w:cols w:space="720" w:num="1"/>
        </w:sect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506"/>
        <w:gridCol w:w="4221"/>
        <w:gridCol w:w="1468"/>
        <w:gridCol w:w="1719"/>
        <w:gridCol w:w="2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4"/>
              <w:ind w:left="219"/>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7" w:right="1185"/>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81" w:right="2047"/>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5" w:right="1413"/>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64" w:right="234"/>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10" w:right="-15"/>
              <w:jc w:val="both"/>
              <w:rPr>
                <w:sz w:val="21"/>
              </w:rPr>
            </w:pPr>
            <w:r>
              <w:rPr>
                <w:sz w:val="21"/>
              </w:rPr>
              <w:t>旅行 社委派的导 游人员未持 有国家规定 的导游证或 者委派的领 队人员不具 备规定的领 队条件的</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10" w:right="-15"/>
              <w:jc w:val="both"/>
              <w:rPr>
                <w:sz w:val="21"/>
              </w:rPr>
            </w:pPr>
            <w:r>
              <w:rPr>
                <w:sz w:val="21"/>
              </w:rPr>
              <w:t>《旅行社条例》 第五十七条：“违</w:t>
            </w:r>
            <w:r>
              <w:rPr>
                <w:w w:val="95"/>
                <w:sz w:val="21"/>
              </w:rPr>
              <w:t>反本条例的规定，旅行社委派的导游人员未持有国家规定的导游证或者委派的领队人员不具备规定的领队条件的，由旅游行政管理部门责</w:t>
            </w:r>
            <w:r>
              <w:rPr>
                <w:sz w:val="21"/>
              </w:rPr>
              <w:t>令改正，对旅行社处2万元以上10万元以下的罚款。”</w:t>
            </w:r>
          </w:p>
        </w:tc>
        <w:tc>
          <w:tcPr>
            <w:tcW w:w="6195" w:type="dxa"/>
            <w:gridSpan w:val="3"/>
          </w:tcPr>
          <w:p>
            <w:pPr>
              <w:pStyle w:val="9"/>
              <w:spacing w:before="92" w:line="252" w:lineRule="auto"/>
              <w:ind w:left="117" w:right="86"/>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6" w:right="80"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7"/>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7" w:right="86"/>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7" w:right="86"/>
              <w:jc w:val="both"/>
              <w:rPr>
                <w:sz w:val="21"/>
              </w:rPr>
            </w:pPr>
            <w:r>
              <w:rPr>
                <w:w w:val="90"/>
                <w:sz w:val="21"/>
              </w:rPr>
              <w:t>5.决定责任（决定岗）：依法需要给予行政处罚的，经机关负责  人</w:t>
            </w:r>
            <w:r>
              <w:rPr>
                <w:w w:val="95"/>
                <w:sz w:val="21"/>
              </w:rPr>
              <w:t>批准，制作《行政处罚决定书》，载明违法事实和证据、处罚 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7" w:right="175"/>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7" w:right="154"/>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7"/>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7"/>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single" w:color="000000" w:sz="12" w:space="0"/>
              <w:bottom w:val="double" w:color="000000" w:sz="0" w:space="0"/>
              <w:right w:val="nil"/>
            </w:tcBorders>
          </w:tcPr>
          <w:p>
            <w:pPr>
              <w:pStyle w:val="9"/>
              <w:spacing w:before="3"/>
              <w:rPr>
                <w:rFonts w:ascii="Times New Roman"/>
                <w:sz w:val="18"/>
              </w:rPr>
            </w:pPr>
          </w:p>
          <w:p>
            <w:pPr>
              <w:pStyle w:val="9"/>
              <w:ind w:left="120"/>
              <w:rPr>
                <w:sz w:val="18"/>
              </w:rPr>
            </w:pPr>
            <w:r>
              <w:rPr>
                <w:sz w:val="18"/>
              </w:rPr>
              <w:t>服务机构：焦作市文化市场综合行政执法支队</w:t>
            </w:r>
          </w:p>
        </w:tc>
        <w:tc>
          <w:tcPr>
            <w:tcW w:w="1889"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90"/>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90"/>
              <w:rPr>
                <w:sz w:val="18"/>
              </w:rPr>
            </w:pPr>
            <w:r>
              <w:rPr>
                <w:sz w:val="18"/>
              </w:rPr>
              <w:t>服务地点：焦作市山阳区工业路2375号</w:t>
            </w:r>
          </w:p>
        </w:tc>
        <w:tc>
          <w:tcPr>
            <w:tcW w:w="3187"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92"/>
              <w:rPr>
                <w:sz w:val="18"/>
              </w:rPr>
            </w:pPr>
            <w:r>
              <w:rPr>
                <w:sz w:val="18"/>
              </w:rPr>
              <w:t>投诉机构：政策法规科</w:t>
            </w:r>
          </w:p>
        </w:tc>
        <w:tc>
          <w:tcPr>
            <w:tcW w:w="2047" w:type="dxa"/>
            <w:tcBorders>
              <w:top w:val="single" w:color="000000" w:sz="8" w:space="0"/>
              <w:left w:val="nil"/>
              <w:bottom w:val="double" w:color="000000" w:sz="0" w:space="0"/>
            </w:tcBorders>
          </w:tcPr>
          <w:p>
            <w:pPr>
              <w:pStyle w:val="9"/>
              <w:spacing w:before="3"/>
              <w:rPr>
                <w:rFonts w:ascii="Times New Roman"/>
                <w:sz w:val="18"/>
              </w:rPr>
            </w:pPr>
          </w:p>
          <w:p>
            <w:pPr>
              <w:pStyle w:val="9"/>
              <w:ind w:left="414"/>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25"/>
        <w:gridCol w:w="1383"/>
        <w:gridCol w:w="6195"/>
        <w:gridCol w:w="1718"/>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9" w:right="128"/>
              <w:rPr>
                <w:rFonts w:hint="eastAsia" w:ascii="宋体" w:eastAsia="宋体"/>
                <w:b/>
                <w:sz w:val="21"/>
              </w:rPr>
            </w:pPr>
            <w:r>
              <w:rPr>
                <w:rFonts w:hint="eastAsia" w:ascii="宋体" w:eastAsia="宋体"/>
                <w:b/>
                <w:sz w:val="21"/>
              </w:rPr>
              <w:t>职权类别</w:t>
            </w:r>
          </w:p>
        </w:tc>
        <w:tc>
          <w:tcPr>
            <w:tcW w:w="1260" w:type="dxa"/>
          </w:tcPr>
          <w:p>
            <w:pPr>
              <w:pStyle w:val="9"/>
              <w:spacing w:before="154"/>
              <w:ind w:left="219"/>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7" w:right="118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81" w:right="204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1"/>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64" w:right="234"/>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2" w:line="246" w:lineRule="exact"/>
              <w:ind w:left="117"/>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6" w:right="78"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6" w:right="-44" w:firstLine="420"/>
              <w:jc w:val="both"/>
              <w:rPr>
                <w:sz w:val="21"/>
              </w:rPr>
            </w:pPr>
            <w:r>
              <w:rPr>
                <w:spacing w:val="19"/>
                <w:sz w:val="21"/>
              </w:rPr>
              <w:t>行政执法人员未履行法定职责或</w:t>
            </w:r>
            <w:r>
              <w:rPr>
                <w:spacing w:val="5"/>
                <w:w w:val="95"/>
                <w:sz w:val="21"/>
              </w:rPr>
              <w:t>者违法行使职权的，视情节轻重给予批</w:t>
            </w:r>
            <w:r>
              <w:rPr>
                <w:spacing w:val="6"/>
                <w:w w:val="95"/>
                <w:sz w:val="21"/>
              </w:rPr>
              <w:t>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7"/>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7"/>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00" w:line="245" w:lineRule="exact"/>
              <w:ind w:left="117"/>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20" w:lineRule="exact"/>
              <w:ind w:left="117"/>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spacing w:before="8"/>
              <w:rPr>
                <w:rFonts w:ascii="Times New Roman"/>
                <w:sz w:val="20"/>
              </w:rPr>
            </w:pPr>
          </w:p>
          <w:p>
            <w:pPr>
              <w:pStyle w:val="9"/>
              <w:spacing w:line="242" w:lineRule="auto"/>
              <w:ind w:left="10" w:right="-15"/>
              <w:jc w:val="both"/>
              <w:rPr>
                <w:sz w:val="18"/>
              </w:rPr>
            </w:pPr>
            <w:r>
              <w:rPr>
                <w:spacing w:val="25"/>
                <w:sz w:val="18"/>
              </w:rPr>
              <w:t>拒不履行旅游合同约定的义</w:t>
            </w:r>
            <w:r>
              <w:rPr>
                <w:spacing w:val="8"/>
                <w:sz w:val="18"/>
              </w:rPr>
              <w:t>务的； 非因不</w:t>
            </w:r>
            <w:r>
              <w:rPr>
                <w:spacing w:val="25"/>
                <w:sz w:val="18"/>
              </w:rPr>
              <w:t>可抗力改变旅游合同安排的</w:t>
            </w:r>
            <w:r>
              <w:rPr>
                <w:spacing w:val="-4"/>
                <w:sz w:val="18"/>
              </w:rPr>
              <w:t>行 程 的 ； 欺</w:t>
            </w:r>
            <w:r>
              <w:rPr>
                <w:spacing w:val="8"/>
                <w:sz w:val="18"/>
              </w:rPr>
              <w:t>骗、 胁迫旅游</w:t>
            </w:r>
            <w:r>
              <w:rPr>
                <w:spacing w:val="25"/>
                <w:sz w:val="18"/>
              </w:rPr>
              <w:t>者购物或者参加需要另行付费的游览项目</w:t>
            </w:r>
            <w:r>
              <w:rPr>
                <w:sz w:val="18"/>
              </w:rPr>
              <w:t>的处罚</w:t>
            </w:r>
          </w:p>
        </w:tc>
        <w:tc>
          <w:tcPr>
            <w:tcW w:w="3308" w:type="dxa"/>
            <w:gridSpan w:val="2"/>
            <w:vMerge w:val="restart"/>
            <w:tcBorders>
              <w:top w:val="nil"/>
              <w:bottom w:val="nil"/>
            </w:tcBorders>
          </w:tcPr>
          <w:p>
            <w:pPr>
              <w:pStyle w:val="9"/>
              <w:spacing w:line="210" w:lineRule="exact"/>
              <w:ind w:left="10"/>
              <w:jc w:val="both"/>
              <w:rPr>
                <w:sz w:val="18"/>
              </w:rPr>
            </w:pPr>
            <w:r>
              <w:rPr>
                <w:sz w:val="18"/>
              </w:rPr>
              <w:t>《旅行社条例》 第五十九条：违反本条</w:t>
            </w:r>
          </w:p>
          <w:p>
            <w:pPr>
              <w:pStyle w:val="9"/>
              <w:spacing w:before="2" w:line="242" w:lineRule="auto"/>
              <w:ind w:left="10" w:right="-15"/>
              <w:jc w:val="both"/>
              <w:rPr>
                <w:sz w:val="18"/>
              </w:rPr>
            </w:pPr>
            <w:r>
              <w:rPr>
                <w:sz w:val="18"/>
              </w:rPr>
              <w:t>例的规定，有下列情形之一的，对旅行社，由旅游行政管理部门或者工商行政管理部门责令改正，处10万元以上50万元以下的罚款；对导游人员、领队人员，由旅游行政管理部门责令改正，处1万元以上5 万元以下的罚款；情节严重的，吊销旅行社业务经营许可证、导游证：</w:t>
            </w:r>
          </w:p>
          <w:p>
            <w:pPr>
              <w:pStyle w:val="9"/>
              <w:spacing w:before="4"/>
              <w:ind w:left="10"/>
              <w:rPr>
                <w:sz w:val="18"/>
              </w:rPr>
            </w:pPr>
            <w:r>
              <w:rPr>
                <w:sz w:val="18"/>
              </w:rPr>
              <w:t>（一）拒不履行旅游合同约定的义务的；</w:t>
            </w:r>
          </w:p>
          <w:p>
            <w:pPr>
              <w:pStyle w:val="9"/>
              <w:spacing w:before="2" w:line="242" w:lineRule="auto"/>
              <w:ind w:left="10" w:right="-15"/>
              <w:rPr>
                <w:sz w:val="18"/>
              </w:rPr>
            </w:pPr>
            <w:r>
              <w:rPr>
                <w:sz w:val="18"/>
              </w:rPr>
              <w:t>（</w:t>
            </w:r>
            <w:r>
              <w:rPr>
                <w:spacing w:val="4"/>
                <w:sz w:val="18"/>
              </w:rPr>
              <w:t>二</w:t>
            </w:r>
            <w:r>
              <w:rPr>
                <w:sz w:val="18"/>
              </w:rPr>
              <w:t>）非因不可抗力改变旅游合同安排的行程的；</w:t>
            </w:r>
          </w:p>
          <w:p>
            <w:pPr>
              <w:pStyle w:val="9"/>
              <w:spacing w:line="244" w:lineRule="auto"/>
              <w:ind w:left="10" w:right="-15"/>
              <w:rPr>
                <w:sz w:val="18"/>
              </w:rPr>
            </w:pPr>
            <w:r>
              <w:rPr>
                <w:sz w:val="18"/>
              </w:rPr>
              <w:t>（</w:t>
            </w:r>
            <w:r>
              <w:rPr>
                <w:spacing w:val="4"/>
                <w:sz w:val="18"/>
              </w:rPr>
              <w:t>三</w:t>
            </w:r>
            <w:r>
              <w:rPr>
                <w:sz w:val="18"/>
              </w:rPr>
              <w:t>）欺骗、胁迫旅游者购物或者参加需要另行付费的游览项目的。</w:t>
            </w:r>
          </w:p>
        </w:tc>
        <w:tc>
          <w:tcPr>
            <w:tcW w:w="6195" w:type="dxa"/>
            <w:tcBorders>
              <w:top w:val="nil"/>
            </w:tcBorders>
          </w:tcPr>
          <w:p>
            <w:pPr>
              <w:pStyle w:val="9"/>
              <w:spacing w:before="19"/>
              <w:ind w:left="117"/>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7" w:right="86"/>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7" w:line="252" w:lineRule="auto"/>
              <w:ind w:left="117" w:right="86"/>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117" w:line="280" w:lineRule="atLeast"/>
              <w:ind w:left="117" w:right="86"/>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3" w:line="244" w:lineRule="exact"/>
              <w:ind w:left="117"/>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3" w:lineRule="exact"/>
              <w:ind w:left="117"/>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2" w:line="244" w:lineRule="exact"/>
              <w:ind w:left="117"/>
              <w:rPr>
                <w:sz w:val="21"/>
              </w:rPr>
            </w:pPr>
            <w:r>
              <w:rPr>
                <w:w w:val="95"/>
                <w:sz w:val="21"/>
              </w:rPr>
              <w:t>7.执行责任（执行岗）：监督当事人在法定期限内履行生效的行 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5" w:lineRule="exact"/>
              <w:ind w:left="117"/>
              <w:rPr>
                <w:sz w:val="21"/>
              </w:rPr>
            </w:pPr>
            <w:r>
              <w:rPr>
                <w:sz w:val="21"/>
              </w:rPr>
              <w:t>处罚决定。当事人在法定期限内没有申请行政复议或提起行政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39" w:lineRule="exact"/>
              <w:ind w:left="117"/>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7"/>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905" w:type="dxa"/>
            <w:gridSpan w:val="3"/>
            <w:tcBorders>
              <w:top w:val="single" w:color="000000" w:sz="8" w:space="0"/>
              <w:left w:val="single" w:color="000000" w:sz="12" w:space="0"/>
              <w:bottom w:val="double" w:color="000000" w:sz="0" w:space="0"/>
              <w:right w:val="nil"/>
            </w:tcBorders>
          </w:tcPr>
          <w:p>
            <w:pPr>
              <w:pStyle w:val="9"/>
              <w:spacing w:before="3"/>
              <w:rPr>
                <w:rFonts w:ascii="Times New Roman"/>
                <w:sz w:val="18"/>
              </w:rPr>
            </w:pPr>
          </w:p>
          <w:p>
            <w:pPr>
              <w:pStyle w:val="9"/>
              <w:ind w:left="120"/>
              <w:rPr>
                <w:sz w:val="18"/>
              </w:rPr>
            </w:pPr>
            <w:r>
              <w:rPr>
                <w:sz w:val="18"/>
              </w:rPr>
              <w:t>服务机构：焦作市文化市场综合行政执法支队</w:t>
            </w:r>
          </w:p>
        </w:tc>
        <w:tc>
          <w:tcPr>
            <w:tcW w:w="9296"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tabs>
                <w:tab w:val="left" w:pos="2079"/>
                <w:tab w:val="left" w:pos="7102"/>
              </w:tabs>
              <w:ind w:left="190"/>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46" w:type="dxa"/>
            <w:tcBorders>
              <w:top w:val="single" w:color="000000" w:sz="8" w:space="0"/>
              <w:left w:val="nil"/>
              <w:bottom w:val="double" w:color="000000" w:sz="0" w:space="0"/>
            </w:tcBorders>
          </w:tcPr>
          <w:p>
            <w:pPr>
              <w:pStyle w:val="9"/>
              <w:spacing w:before="3"/>
              <w:rPr>
                <w:rFonts w:ascii="Times New Roman"/>
                <w:sz w:val="18"/>
              </w:rPr>
            </w:pPr>
          </w:p>
          <w:p>
            <w:pPr>
              <w:pStyle w:val="9"/>
              <w:ind w:left="415"/>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06"/>
        <w:gridCol w:w="1402"/>
        <w:gridCol w:w="6195"/>
        <w:gridCol w:w="1700"/>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46" w:lineRule="exact"/>
              <w:ind w:left="111"/>
              <w:rPr>
                <w:sz w:val="21"/>
              </w:rPr>
            </w:pPr>
            <w:r>
              <w:rPr>
                <w:w w:val="95"/>
                <w:sz w:val="21"/>
              </w:rPr>
              <w:t>1.立案责任（立案岗）：对检查中发现、群众举报投诉或经有关部</w:t>
            </w:r>
          </w:p>
        </w:tc>
        <w:tc>
          <w:tcPr>
            <w:tcW w:w="3764" w:type="dxa"/>
            <w:gridSpan w:val="2"/>
            <w:vMerge w:val="restart"/>
            <w:tcBorders>
              <w:bottom w:val="single" w:color="000000" w:sz="8" w:space="0"/>
            </w:tcBorders>
          </w:tcPr>
          <w:p>
            <w:pPr>
              <w:pStyle w:val="9"/>
              <w:spacing w:before="2"/>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6" w:lineRule="exact"/>
              <w:ind w:left="111"/>
              <w:rPr>
                <w:sz w:val="21"/>
              </w:rPr>
            </w:pPr>
            <w:r>
              <w:rPr>
                <w:sz w:val="21"/>
              </w:rPr>
              <w:t>案。</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99" w:line="246"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20" w:lineRule="exact"/>
              <w:ind w:left="111"/>
              <w:rPr>
                <w:sz w:val="21"/>
              </w:rPr>
            </w:pPr>
            <w:r>
              <w:rPr>
                <w:sz w:val="21"/>
              </w:rPr>
              <w:t>查取证时应出示执法证件；依法需要听证的，告知当事人听证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09" w:lineRule="exact"/>
              <w:ind w:left="4"/>
              <w:jc w:val="both"/>
              <w:rPr>
                <w:sz w:val="18"/>
              </w:rPr>
            </w:pPr>
            <w:r>
              <w:rPr>
                <w:sz w:val="18"/>
              </w:rPr>
              <w:t>旅行社要求导</w:t>
            </w:r>
          </w:p>
          <w:p>
            <w:pPr>
              <w:pStyle w:val="9"/>
              <w:spacing w:before="2" w:line="242" w:lineRule="auto"/>
              <w:ind w:left="4" w:right="-15"/>
              <w:jc w:val="both"/>
              <w:rPr>
                <w:sz w:val="18"/>
              </w:rPr>
            </w:pPr>
            <w:r>
              <w:rPr>
                <w:sz w:val="18"/>
              </w:rPr>
              <w:t>游人员和 领队人员接 待不支付接 待和服务费 用、支付的费用低于接待和服务成本 的旅游团队， 或者要求导 游人员和领 队人员承担 接待旅游团 队的相关费用的处罚</w:t>
            </w:r>
          </w:p>
        </w:tc>
        <w:tc>
          <w:tcPr>
            <w:tcW w:w="3308" w:type="dxa"/>
            <w:gridSpan w:val="2"/>
            <w:vMerge w:val="restart"/>
            <w:tcBorders>
              <w:top w:val="nil"/>
              <w:bottom w:val="nil"/>
            </w:tcBorders>
          </w:tcPr>
          <w:p>
            <w:pPr>
              <w:pStyle w:val="9"/>
              <w:rPr>
                <w:rFonts w:ascii="Times New Roman"/>
                <w:sz w:val="18"/>
              </w:rPr>
            </w:pPr>
          </w:p>
          <w:p>
            <w:pPr>
              <w:pStyle w:val="9"/>
              <w:spacing w:before="6"/>
              <w:rPr>
                <w:rFonts w:ascii="Times New Roman"/>
                <w:sz w:val="20"/>
              </w:rPr>
            </w:pPr>
          </w:p>
          <w:p>
            <w:pPr>
              <w:pStyle w:val="9"/>
              <w:spacing w:before="1" w:line="242" w:lineRule="auto"/>
              <w:ind w:left="4" w:right="-15"/>
              <w:jc w:val="both"/>
              <w:rPr>
                <w:sz w:val="18"/>
              </w:rPr>
            </w:pPr>
            <w:r>
              <w:rPr>
                <w:sz w:val="18"/>
              </w:rPr>
              <w:t>《旅行社条例》 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 2 万元以上 10 万元以下的罚款。</w:t>
            </w:r>
          </w:p>
        </w:tc>
        <w:tc>
          <w:tcPr>
            <w:tcW w:w="6195" w:type="dxa"/>
            <w:tcBorders>
              <w:top w:val="nil"/>
            </w:tcBorders>
          </w:tcPr>
          <w:p>
            <w:pPr>
              <w:pStyle w:val="9"/>
              <w:spacing w:before="18"/>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116" w:line="280" w:lineRule="atLeast"/>
              <w:ind w:left="133" w:right="171" w:hanging="22"/>
              <w:rPr>
                <w:sz w:val="21"/>
              </w:rPr>
            </w:pPr>
            <w:r>
              <w:rPr>
                <w:sz w:val="21"/>
              </w:rPr>
              <w:t>5.决定责任（决定岗）：依法需要给予行政处罚的，经机关负责</w:t>
            </w:r>
            <w:r>
              <w:rPr>
                <w:w w:val="95"/>
                <w:sz w:val="21"/>
              </w:rPr>
              <w:t>人批准，制作《行政处罚决定书》，载明违法事实和证据、处罚</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54" w:lineRule="exact"/>
              <w:ind w:left="111"/>
              <w:rPr>
                <w:sz w:val="21"/>
              </w:rPr>
            </w:pPr>
            <w:r>
              <w:rPr>
                <w:sz w:val="21"/>
              </w:rPr>
              <w:t>依据和内容、权利救济途径和期限等内容。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2"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1"/>
              <w:rPr>
                <w:sz w:val="21"/>
              </w:rPr>
            </w:pPr>
            <w:r>
              <w:rPr>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86" w:type="dxa"/>
            <w:gridSpan w:val="3"/>
            <w:tcBorders>
              <w:top w:val="single" w:color="000000" w:sz="8" w:space="0"/>
              <w:bottom w:val="double" w:color="000000" w:sz="0" w:space="0"/>
              <w:right w:val="nil"/>
            </w:tcBorders>
          </w:tcPr>
          <w:p>
            <w:pPr>
              <w:pStyle w:val="9"/>
              <w:spacing w:before="4"/>
              <w:rPr>
                <w:rFonts w:ascii="Times New Roman"/>
                <w:sz w:val="18"/>
              </w:rPr>
            </w:pPr>
          </w:p>
          <w:p>
            <w:pPr>
              <w:pStyle w:val="9"/>
              <w:ind w:left="105"/>
              <w:rPr>
                <w:sz w:val="18"/>
              </w:rPr>
            </w:pPr>
            <w:r>
              <w:rPr>
                <w:sz w:val="18"/>
              </w:rPr>
              <w:t>服务机构：焦作市文化市场综合行政执法支队</w:t>
            </w:r>
          </w:p>
        </w:tc>
        <w:tc>
          <w:tcPr>
            <w:tcW w:w="9297"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64" w:type="dxa"/>
            <w:tcBorders>
              <w:top w:val="single" w:color="000000" w:sz="8" w:space="0"/>
              <w:left w:val="nil"/>
              <w:bottom w:val="double" w:color="000000" w:sz="0" w:space="0"/>
            </w:tcBorders>
          </w:tcPr>
          <w:p>
            <w:pPr>
              <w:pStyle w:val="9"/>
              <w:spacing w:before="4"/>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889"/>
        <w:gridCol w:w="1419"/>
        <w:gridCol w:w="6195"/>
        <w:gridCol w:w="1684"/>
        <w:gridCol w:w="2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47" w:lineRule="exact"/>
              <w:ind w:left="111"/>
              <w:rPr>
                <w:sz w:val="21"/>
              </w:rPr>
            </w:pPr>
            <w:r>
              <w:rPr>
                <w:w w:val="95"/>
                <w:sz w:val="21"/>
              </w:rPr>
              <w:t>1.立案责任（立案岗）：对检查中发现、群众举报投诉或经有关部</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3" w:lineRule="exact"/>
              <w:ind w:left="111"/>
              <w:rPr>
                <w:sz w:val="21"/>
              </w:rPr>
            </w:pPr>
            <w:r>
              <w:rPr>
                <w:w w:val="95"/>
                <w:sz w:val="21"/>
              </w:rPr>
              <w:t>门移送的此类违法案件予以审查；经机关负责人批准，决定是否立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99" w:line="245"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sz w:val="21"/>
              </w:rPr>
              <w:t>查取证时应出示执法证件；依法需要听证的，告知当事人听证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36" w:line="218" w:lineRule="exact"/>
              <w:ind w:left="4" w:right="-15"/>
              <w:rPr>
                <w:sz w:val="21"/>
              </w:rPr>
            </w:pPr>
            <w:r>
              <w:rPr>
                <w:spacing w:val="15"/>
                <w:sz w:val="21"/>
              </w:rPr>
              <w:t>旅行 社违反</w:t>
            </w:r>
          </w:p>
        </w:tc>
        <w:tc>
          <w:tcPr>
            <w:tcW w:w="3308" w:type="dxa"/>
            <w:gridSpan w:val="2"/>
            <w:tcBorders>
              <w:top w:val="nil"/>
              <w:bottom w:val="nil"/>
            </w:tcBorders>
          </w:tcPr>
          <w:p>
            <w:pPr>
              <w:pStyle w:val="9"/>
              <w:spacing w:before="136" w:line="218" w:lineRule="exact"/>
              <w:ind w:left="4" w:right="-15"/>
              <w:rPr>
                <w:sz w:val="21"/>
              </w:rPr>
            </w:pPr>
            <w:r>
              <w:rPr>
                <w:spacing w:val="-1"/>
                <w:sz w:val="21"/>
              </w:rPr>
              <w:t>《旅行社条例》 第六十一条：“旅</w:t>
            </w:r>
          </w:p>
        </w:tc>
        <w:tc>
          <w:tcPr>
            <w:tcW w:w="6195" w:type="dxa"/>
            <w:tcBorders>
              <w:bottom w:val="nil"/>
            </w:tcBorders>
          </w:tcPr>
          <w:p>
            <w:pPr>
              <w:pStyle w:val="9"/>
              <w:spacing w:before="81"/>
              <w:ind w:left="111"/>
              <w:rPr>
                <w:sz w:val="21"/>
              </w:rPr>
            </w:pPr>
            <w:r>
              <w:rPr>
                <w:w w:val="95"/>
                <w:sz w:val="21"/>
              </w:rPr>
              <w:t>3.审查责任（审查岗）：对案件违法事实、证据、调查取证、法律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16" w:line="222" w:lineRule="exact"/>
              <w:ind w:left="4" w:right="-15"/>
              <w:rPr>
                <w:sz w:val="21"/>
              </w:rPr>
            </w:pPr>
            <w:r>
              <w:rPr>
                <w:spacing w:val="15"/>
                <w:sz w:val="21"/>
              </w:rPr>
              <w:t>旅游 合同约</w:t>
            </w:r>
          </w:p>
        </w:tc>
        <w:tc>
          <w:tcPr>
            <w:tcW w:w="3308" w:type="dxa"/>
            <w:gridSpan w:val="2"/>
            <w:tcBorders>
              <w:top w:val="nil"/>
              <w:bottom w:val="nil"/>
            </w:tcBorders>
          </w:tcPr>
          <w:p>
            <w:pPr>
              <w:pStyle w:val="9"/>
              <w:spacing w:before="16" w:line="222" w:lineRule="exact"/>
              <w:ind w:left="4" w:right="-15"/>
              <w:rPr>
                <w:sz w:val="21"/>
              </w:rPr>
            </w:pPr>
            <w:r>
              <w:rPr>
                <w:spacing w:val="9"/>
                <w:w w:val="95"/>
                <w:sz w:val="21"/>
              </w:rPr>
              <w:t>行社违反旅游合同约定，造成旅游</w:t>
            </w:r>
          </w:p>
        </w:tc>
        <w:tc>
          <w:tcPr>
            <w:tcW w:w="6195" w:type="dxa"/>
            <w:tcBorders>
              <w:top w:val="nil"/>
              <w:bottom w:val="nil"/>
            </w:tcBorders>
          </w:tcPr>
          <w:p>
            <w:pPr>
              <w:pStyle w:val="9"/>
              <w:spacing w:line="237" w:lineRule="exact"/>
              <w:ind w:left="111"/>
              <w:rPr>
                <w:sz w:val="21"/>
              </w:rPr>
            </w:pPr>
            <w:r>
              <w:rPr>
                <w:w w:val="95"/>
                <w:sz w:val="21"/>
              </w:rPr>
              <w:t>适用、处罚种类和幅度、当事人陈述理由等进行法制审核，提出处</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before="8"/>
              <w:ind w:left="4" w:right="-15"/>
              <w:rPr>
                <w:sz w:val="21"/>
              </w:rPr>
            </w:pPr>
            <w:r>
              <w:rPr>
                <w:spacing w:val="15"/>
                <w:sz w:val="21"/>
              </w:rPr>
              <w:t>定， 造成旅</w:t>
            </w:r>
          </w:p>
        </w:tc>
        <w:tc>
          <w:tcPr>
            <w:tcW w:w="3308" w:type="dxa"/>
            <w:gridSpan w:val="2"/>
            <w:tcBorders>
              <w:top w:val="nil"/>
              <w:bottom w:val="nil"/>
            </w:tcBorders>
          </w:tcPr>
          <w:p>
            <w:pPr>
              <w:pStyle w:val="9"/>
              <w:spacing w:before="8"/>
              <w:ind w:left="4" w:right="-15"/>
              <w:rPr>
                <w:sz w:val="21"/>
              </w:rPr>
            </w:pPr>
            <w:r>
              <w:rPr>
                <w:spacing w:val="9"/>
                <w:w w:val="95"/>
                <w:sz w:val="21"/>
              </w:rPr>
              <w:t>者合法权益受到损害，不采取必要</w:t>
            </w:r>
          </w:p>
        </w:tc>
        <w:tc>
          <w:tcPr>
            <w:tcW w:w="6195" w:type="dxa"/>
            <w:tcBorders>
              <w:top w:val="nil"/>
            </w:tcBorders>
          </w:tcPr>
          <w:p>
            <w:pPr>
              <w:pStyle w:val="9"/>
              <w:spacing w:line="242" w:lineRule="exact"/>
              <w:ind w:left="111"/>
              <w:rPr>
                <w:sz w:val="21"/>
              </w:rPr>
            </w:pP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line="229" w:lineRule="exact"/>
              <w:ind w:left="4" w:right="-15"/>
              <w:rPr>
                <w:sz w:val="21"/>
              </w:rPr>
            </w:pPr>
            <w:r>
              <w:rPr>
                <w:spacing w:val="15"/>
                <w:sz w:val="21"/>
              </w:rPr>
              <w:t>游者 合法权</w:t>
            </w:r>
          </w:p>
          <w:p>
            <w:pPr>
              <w:pStyle w:val="9"/>
              <w:spacing w:before="4" w:line="242" w:lineRule="auto"/>
              <w:ind w:left="4" w:right="-15"/>
              <w:rPr>
                <w:sz w:val="21"/>
              </w:rPr>
            </w:pPr>
            <w:r>
              <w:rPr>
                <w:spacing w:val="-3"/>
                <w:sz w:val="21"/>
              </w:rPr>
              <w:t>益 受 到 损</w:t>
            </w:r>
            <w:r>
              <w:rPr>
                <w:spacing w:val="15"/>
                <w:sz w:val="21"/>
              </w:rPr>
              <w:t>害， 不采取</w:t>
            </w:r>
          </w:p>
          <w:p>
            <w:pPr>
              <w:pStyle w:val="9"/>
              <w:spacing w:before="2" w:line="240" w:lineRule="exact"/>
              <w:ind w:left="4" w:right="-15"/>
              <w:rPr>
                <w:sz w:val="21"/>
              </w:rPr>
            </w:pPr>
            <w:r>
              <w:rPr>
                <w:spacing w:val="15"/>
                <w:sz w:val="21"/>
              </w:rPr>
              <w:t>必要 的补救</w:t>
            </w:r>
          </w:p>
        </w:tc>
        <w:tc>
          <w:tcPr>
            <w:tcW w:w="3308" w:type="dxa"/>
            <w:gridSpan w:val="2"/>
            <w:vMerge w:val="restart"/>
            <w:tcBorders>
              <w:top w:val="nil"/>
              <w:bottom w:val="nil"/>
            </w:tcBorders>
          </w:tcPr>
          <w:p>
            <w:pPr>
              <w:pStyle w:val="9"/>
              <w:spacing w:line="229" w:lineRule="exact"/>
              <w:ind w:left="4" w:right="-15"/>
              <w:rPr>
                <w:sz w:val="21"/>
              </w:rPr>
            </w:pPr>
            <w:r>
              <w:rPr>
                <w:spacing w:val="9"/>
                <w:w w:val="95"/>
                <w:sz w:val="21"/>
              </w:rPr>
              <w:t>的补救措施的，由旅游行政管理部</w:t>
            </w:r>
          </w:p>
          <w:p>
            <w:pPr>
              <w:pStyle w:val="9"/>
              <w:spacing w:before="4" w:line="242" w:lineRule="auto"/>
              <w:ind w:left="4" w:right="-15"/>
              <w:rPr>
                <w:sz w:val="21"/>
              </w:rPr>
            </w:pPr>
            <w:r>
              <w:rPr>
                <w:spacing w:val="26"/>
                <w:w w:val="95"/>
                <w:sz w:val="21"/>
              </w:rPr>
              <w:t>门或者工商行政管理部门责令改</w:t>
            </w:r>
            <w:r>
              <w:rPr>
                <w:spacing w:val="8"/>
                <w:sz w:val="21"/>
              </w:rPr>
              <w:t xml:space="preserve">正，处 </w:t>
            </w:r>
            <w:r>
              <w:rPr>
                <w:sz w:val="21"/>
              </w:rPr>
              <w:t>1</w:t>
            </w:r>
            <w:r>
              <w:rPr>
                <w:spacing w:val="8"/>
                <w:sz w:val="21"/>
              </w:rPr>
              <w:t xml:space="preserve"> 万元以上 </w:t>
            </w:r>
            <w:r>
              <w:rPr>
                <w:sz w:val="21"/>
              </w:rPr>
              <w:t>5</w:t>
            </w:r>
            <w:r>
              <w:rPr>
                <w:spacing w:val="7"/>
                <w:sz w:val="21"/>
              </w:rPr>
              <w:t xml:space="preserve"> 万元以下的</w:t>
            </w:r>
          </w:p>
          <w:p>
            <w:pPr>
              <w:pStyle w:val="9"/>
              <w:spacing w:before="2" w:line="240" w:lineRule="exact"/>
              <w:ind w:left="4" w:right="-15"/>
              <w:rPr>
                <w:sz w:val="21"/>
              </w:rPr>
            </w:pPr>
            <w:r>
              <w:rPr>
                <w:sz w:val="21"/>
              </w:rPr>
              <w:t>罚款； 情节严重的，由旅游行政管</w:t>
            </w:r>
          </w:p>
        </w:tc>
        <w:tc>
          <w:tcPr>
            <w:tcW w:w="6195" w:type="dxa"/>
          </w:tcPr>
          <w:p>
            <w:pPr>
              <w:pStyle w:val="9"/>
              <w:spacing w:before="86"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spacing w:line="260" w:lineRule="exact"/>
              <w:ind w:left="4"/>
              <w:rPr>
                <w:sz w:val="21"/>
              </w:rPr>
            </w:pPr>
            <w:r>
              <w:rPr>
                <w:sz w:val="21"/>
              </w:rPr>
              <w:t>措施的处罚</w:t>
            </w:r>
          </w:p>
        </w:tc>
        <w:tc>
          <w:tcPr>
            <w:tcW w:w="3308" w:type="dxa"/>
            <w:gridSpan w:val="2"/>
            <w:tcBorders>
              <w:top w:val="nil"/>
              <w:bottom w:val="nil"/>
            </w:tcBorders>
          </w:tcPr>
          <w:p>
            <w:pPr>
              <w:pStyle w:val="9"/>
              <w:spacing w:line="260" w:lineRule="exact"/>
              <w:ind w:left="4" w:right="-15"/>
              <w:rPr>
                <w:sz w:val="21"/>
              </w:rPr>
            </w:pPr>
            <w:r>
              <w:rPr>
                <w:spacing w:val="26"/>
                <w:w w:val="95"/>
                <w:sz w:val="21"/>
              </w:rPr>
              <w:t>理部门吊销旅行社业务经营许可</w:t>
            </w:r>
          </w:p>
        </w:tc>
        <w:tc>
          <w:tcPr>
            <w:tcW w:w="6195" w:type="dxa"/>
            <w:tcBorders>
              <w:top w:val="nil"/>
              <w:bottom w:val="nil"/>
            </w:tcBorders>
          </w:tcPr>
          <w:p>
            <w:pPr>
              <w:pStyle w:val="9"/>
              <w:spacing w:before="70" w:line="202" w:lineRule="exact"/>
              <w:ind w:left="111"/>
              <w:rPr>
                <w:sz w:val="21"/>
              </w:rPr>
            </w:pPr>
            <w:r>
              <w:rPr>
                <w:w w:val="95"/>
                <w:sz w:val="21"/>
              </w:rPr>
              <w:t>5.决定责任（决定岗）：依法需要给予行政处罚的，经机关负责人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21" w:lineRule="exact"/>
              <w:ind w:left="4"/>
              <w:rPr>
                <w:sz w:val="21"/>
              </w:rPr>
            </w:pPr>
            <w:r>
              <w:rPr>
                <w:sz w:val="21"/>
              </w:rPr>
              <w:t>证。”</w:t>
            </w:r>
          </w:p>
        </w:tc>
        <w:tc>
          <w:tcPr>
            <w:tcW w:w="6195" w:type="dxa"/>
            <w:tcBorders>
              <w:top w:val="nil"/>
              <w:bottom w:val="nil"/>
            </w:tcBorders>
          </w:tcPr>
          <w:p>
            <w:pPr>
              <w:pStyle w:val="9"/>
              <w:spacing w:before="38" w:line="246" w:lineRule="exact"/>
              <w:ind w:left="111"/>
              <w:rPr>
                <w:sz w:val="21"/>
              </w:rPr>
            </w:pPr>
            <w:r>
              <w:rPr>
                <w:w w:val="95"/>
                <w:sz w:val="21"/>
              </w:rPr>
              <w:t>批准，制作《行政处罚决定书》，载明违法事实和证据、处罚依据</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6" w:lineRule="exact"/>
              <w:ind w:left="111"/>
              <w:rPr>
                <w:sz w:val="21"/>
              </w:rPr>
            </w:pP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3" w:line="245"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line="265"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1" w:line="245" w:lineRule="exact"/>
              <w:ind w:left="111"/>
              <w:rPr>
                <w:sz w:val="21"/>
              </w:rPr>
            </w:pPr>
            <w:r>
              <w:rPr>
                <w:w w:val="95"/>
                <w:sz w:val="21"/>
              </w:rPr>
              <w:t>7.执行责任（执行岗）：监督当事人在法定期限内履行生效的行政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20"/>
              </w:rPr>
            </w:pPr>
          </w:p>
        </w:tc>
        <w:tc>
          <w:tcPr>
            <w:tcW w:w="3308" w:type="dxa"/>
            <w:gridSpan w:val="2"/>
            <w:vMerge w:val="restart"/>
            <w:tcBorders>
              <w:top w:val="nil"/>
              <w:bottom w:val="single" w:color="000000" w:sz="8" w:space="0"/>
            </w:tcBorders>
          </w:tcPr>
          <w:p>
            <w:pPr>
              <w:pStyle w:val="9"/>
              <w:rPr>
                <w:rFonts w:ascii="Times New Roman"/>
                <w:sz w:val="20"/>
              </w:rPr>
            </w:pPr>
          </w:p>
        </w:tc>
        <w:tc>
          <w:tcPr>
            <w:tcW w:w="6195" w:type="dxa"/>
            <w:tcBorders>
              <w:top w:val="nil"/>
            </w:tcBorders>
          </w:tcPr>
          <w:p>
            <w:pPr>
              <w:pStyle w:val="9"/>
              <w:spacing w:line="264" w:lineRule="exact"/>
              <w:ind w:left="111"/>
              <w:rPr>
                <w:sz w:val="21"/>
              </w:rPr>
            </w:pP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2"/>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69" w:type="dxa"/>
            <w:gridSpan w:val="3"/>
            <w:tcBorders>
              <w:top w:val="single" w:color="000000" w:sz="8" w:space="0"/>
              <w:bottom w:val="double" w:color="000000" w:sz="0" w:space="0"/>
              <w:right w:val="nil"/>
            </w:tcBorders>
          </w:tcPr>
          <w:p>
            <w:pPr>
              <w:pStyle w:val="9"/>
              <w:spacing w:before="4"/>
              <w:rPr>
                <w:rFonts w:ascii="Times New Roman"/>
                <w:sz w:val="18"/>
              </w:rPr>
            </w:pPr>
          </w:p>
          <w:p>
            <w:pPr>
              <w:pStyle w:val="9"/>
              <w:spacing w:before="1"/>
              <w:ind w:left="88"/>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4"/>
              <w:rPr>
                <w:rFonts w:ascii="Times New Roman"/>
                <w:sz w:val="18"/>
              </w:rPr>
            </w:pPr>
          </w:p>
          <w:p>
            <w:pPr>
              <w:pStyle w:val="9"/>
              <w:tabs>
                <w:tab w:val="left" w:pos="2075"/>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82" w:type="dxa"/>
            <w:tcBorders>
              <w:top w:val="single" w:color="000000" w:sz="8" w:space="0"/>
              <w:left w:val="nil"/>
              <w:bottom w:val="double" w:color="000000" w:sz="0" w:space="0"/>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6"/>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tcBorders>
              <w:bottom w:val="nil"/>
            </w:tcBorders>
          </w:tcPr>
          <w:p>
            <w:pPr>
              <w:pStyle w:val="9"/>
              <w:rPr>
                <w:rFonts w:ascii="Times New Roman"/>
                <w:sz w:val="18"/>
              </w:rPr>
            </w:pPr>
          </w:p>
        </w:tc>
        <w:tc>
          <w:tcPr>
            <w:tcW w:w="6195" w:type="dxa"/>
            <w:tcBorders>
              <w:bottom w:val="nil"/>
            </w:tcBorders>
          </w:tcPr>
          <w:p>
            <w:pPr>
              <w:pStyle w:val="9"/>
              <w:spacing w:before="91" w:line="250" w:lineRule="exact"/>
              <w:ind w:left="111"/>
              <w:rPr>
                <w:sz w:val="21"/>
              </w:rPr>
            </w:pPr>
            <w:r>
              <w:rPr>
                <w:w w:val="95"/>
                <w:sz w:val="21"/>
              </w:rPr>
              <w:t>1.立案责任（立案岗）：对检查中发现、群众举报投诉或经有关部</w:t>
            </w:r>
          </w:p>
        </w:tc>
        <w:tc>
          <w:tcPr>
            <w:tcW w:w="3765" w:type="dxa"/>
            <w:vMerge w:val="restart"/>
          </w:tcPr>
          <w:p>
            <w:pPr>
              <w:pStyle w:val="9"/>
              <w:spacing w:before="2"/>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tcBorders>
              <w:top w:val="nil"/>
              <w:bottom w:val="nil"/>
            </w:tcBorders>
          </w:tcPr>
          <w:p>
            <w:pPr>
              <w:pStyle w:val="9"/>
              <w:rPr>
                <w:rFonts w:ascii="Times New Roman"/>
                <w:sz w:val="18"/>
              </w:rPr>
            </w:pPr>
          </w:p>
        </w:tc>
        <w:tc>
          <w:tcPr>
            <w:tcW w:w="6195" w:type="dxa"/>
            <w:tcBorders>
              <w:top w:val="nil"/>
            </w:tcBorders>
          </w:tcPr>
          <w:p>
            <w:pPr>
              <w:pStyle w:val="9"/>
              <w:ind w:left="111" w:right="712"/>
              <w:rPr>
                <w:sz w:val="21"/>
              </w:rPr>
            </w:pPr>
            <w:r>
              <w:rPr>
                <w:w w:val="90"/>
                <w:sz w:val="21"/>
              </w:rPr>
              <w:t>门移送的此类违法案件予以审查；经机关负责人批准，决定是</w:t>
            </w:r>
            <w:r>
              <w:rPr>
                <w:sz w:val="21"/>
              </w:rPr>
              <w:t>否立案。</w:t>
            </w:r>
            <w:r>
              <w:rPr>
                <w:w w:val="90"/>
                <w:sz w:val="21"/>
              </w:rPr>
              <w:t xml:space="preserve"> </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tcBorders>
              <w:top w:val="nil"/>
              <w:bottom w:val="nil"/>
            </w:tcBorders>
          </w:tcPr>
          <w:p>
            <w:pPr>
              <w:pStyle w:val="9"/>
              <w:rPr>
                <w:rFonts w:ascii="Times New Roman"/>
                <w:sz w:val="18"/>
              </w:rPr>
            </w:pPr>
          </w:p>
        </w:tc>
        <w:tc>
          <w:tcPr>
            <w:tcW w:w="6195" w:type="dxa"/>
            <w:tcBorders>
              <w:bottom w:val="nil"/>
            </w:tcBorders>
          </w:tcPr>
          <w:p>
            <w:pPr>
              <w:pStyle w:val="9"/>
              <w:spacing w:before="113" w:line="245" w:lineRule="exact"/>
              <w:ind w:left="111"/>
              <w:rPr>
                <w:sz w:val="21"/>
              </w:rPr>
            </w:pPr>
            <w:r>
              <w:rPr>
                <w:w w:val="95"/>
                <w:sz w:val="21"/>
              </w:rPr>
              <w:t>2.调查责任（调查岗）：进行调查取证；执法人员不得少于两人；</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6" w:line="242" w:lineRule="auto"/>
              <w:ind w:left="4" w:right="-15"/>
              <w:jc w:val="both"/>
              <w:rPr>
                <w:sz w:val="18"/>
              </w:rPr>
            </w:pPr>
            <w:r>
              <w:rPr>
                <w:sz w:val="18"/>
              </w:rPr>
              <w:t>旅行社不向接受委托的旅行社支付接待和服务费用的； 旅行社向接受委托的旅行社支付的费用 低于接待和 服务成本的； 接受委托的旅行社接待不支付或者不足额支付接待和服务费用的旅游团队的处罚</w:t>
            </w:r>
          </w:p>
        </w:tc>
        <w:tc>
          <w:tcPr>
            <w:tcW w:w="3308" w:type="dxa"/>
            <w:vMerge w:val="restart"/>
            <w:tcBorders>
              <w:top w:val="nil"/>
              <w:bottom w:val="nil"/>
            </w:tcBorders>
          </w:tcPr>
          <w:p>
            <w:pPr>
              <w:pStyle w:val="9"/>
              <w:rPr>
                <w:rFonts w:ascii="Times New Roman"/>
                <w:sz w:val="18"/>
              </w:rPr>
            </w:pPr>
          </w:p>
          <w:p>
            <w:pPr>
              <w:pStyle w:val="9"/>
              <w:rPr>
                <w:rFonts w:ascii="Times New Roman"/>
                <w:sz w:val="18"/>
              </w:rPr>
            </w:pPr>
          </w:p>
          <w:p>
            <w:pPr>
              <w:pStyle w:val="9"/>
              <w:spacing w:before="3"/>
              <w:rPr>
                <w:rFonts w:ascii="Times New Roman"/>
                <w:sz w:val="25"/>
              </w:rPr>
            </w:pPr>
          </w:p>
          <w:p>
            <w:pPr>
              <w:pStyle w:val="9"/>
              <w:spacing w:line="242" w:lineRule="auto"/>
              <w:ind w:left="4" w:right="-15"/>
              <w:jc w:val="both"/>
              <w:rPr>
                <w:sz w:val="18"/>
              </w:rPr>
            </w:pPr>
            <w:r>
              <w:rPr>
                <w:sz w:val="18"/>
              </w:rPr>
              <w:t>《旅行社条例》第六十二条：“违反本条例的规定，有下列情形之一的，由旅游行</w:t>
            </w:r>
            <w:r>
              <w:rPr>
                <w:spacing w:val="6"/>
                <w:sz w:val="18"/>
              </w:rPr>
              <w:t xml:space="preserve">政管理部门责令改正，停业整顿 </w:t>
            </w:r>
            <w:r>
              <w:rPr>
                <w:sz w:val="18"/>
              </w:rPr>
              <w:t>1</w:t>
            </w:r>
            <w:r>
              <w:rPr>
                <w:spacing w:val="5"/>
                <w:sz w:val="18"/>
              </w:rPr>
              <w:t xml:space="preserve"> 个月</w:t>
            </w:r>
          </w:p>
          <w:p>
            <w:pPr>
              <w:pStyle w:val="9"/>
              <w:spacing w:before="5" w:line="242" w:lineRule="auto"/>
              <w:ind w:left="4" w:right="-15"/>
              <w:jc w:val="both"/>
              <w:rPr>
                <w:sz w:val="18"/>
              </w:rPr>
            </w:pPr>
            <w:r>
              <w:rPr>
                <w:spacing w:val="9"/>
                <w:sz w:val="18"/>
              </w:rPr>
              <w:t xml:space="preserve">至 </w:t>
            </w:r>
            <w:r>
              <w:rPr>
                <w:sz w:val="18"/>
              </w:rPr>
              <w:t>3</w:t>
            </w:r>
            <w:r>
              <w:rPr>
                <w:spacing w:val="6"/>
                <w:sz w:val="18"/>
              </w:rPr>
              <w:t xml:space="preserve"> 个月；情节严重的，吊销旅行社业</w:t>
            </w:r>
            <w:r>
              <w:rPr>
                <w:spacing w:val="2"/>
                <w:sz w:val="18"/>
              </w:rPr>
              <w:t>务经营许可证</w:t>
            </w:r>
            <w:r>
              <w:rPr>
                <w:sz w:val="18"/>
              </w:rPr>
              <w:t>：（</w:t>
            </w:r>
            <w:r>
              <w:rPr>
                <w:spacing w:val="4"/>
                <w:sz w:val="18"/>
              </w:rPr>
              <w:t>一</w:t>
            </w:r>
            <w:r>
              <w:rPr>
                <w:sz w:val="18"/>
              </w:rPr>
              <w:t>）旅行社不向接受委</w:t>
            </w:r>
            <w:r>
              <w:rPr>
                <w:spacing w:val="24"/>
                <w:sz w:val="18"/>
              </w:rPr>
              <w:t>托的旅行社支付接待和服务费用的；</w:t>
            </w:r>
          </w:p>
          <w:p>
            <w:pPr>
              <w:pStyle w:val="9"/>
              <w:spacing w:line="242" w:lineRule="auto"/>
              <w:ind w:left="4" w:right="-15"/>
              <w:jc w:val="both"/>
              <w:rPr>
                <w:sz w:val="18"/>
              </w:rPr>
            </w:pPr>
            <w:r>
              <w:rPr>
                <w:sz w:val="18"/>
              </w:rPr>
              <w:t>（二）旅行社向接受委托的旅行社支付的费用低于接待和服务成本的；（三）接受委托的旅行社接待不支付或者不足额支付接待和服务费用的旅游团队的。”</w:t>
            </w:r>
          </w:p>
        </w:tc>
        <w:tc>
          <w:tcPr>
            <w:tcW w:w="6195" w:type="dxa"/>
            <w:tcBorders>
              <w:top w:val="nil"/>
            </w:tcBorders>
          </w:tcPr>
          <w:p>
            <w:pPr>
              <w:pStyle w:val="9"/>
              <w:spacing w:line="249" w:lineRule="auto"/>
              <w:ind w:left="111" w:right="431"/>
              <w:rPr>
                <w:sz w:val="21"/>
              </w:rPr>
            </w:pPr>
            <w:r>
              <w:rPr>
                <w:spacing w:val="4"/>
                <w:w w:val="90"/>
                <w:sz w:val="21"/>
              </w:rPr>
              <w:t xml:space="preserve">调查取证时应出示执法证件；依法需要听证的，告知当事人听证 </w:t>
            </w:r>
            <w:r>
              <w:rPr>
                <w:sz w:val="21"/>
              </w:rPr>
              <w:t>权；允许当事人陈述申辩；形成调查终结报告。</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vMerge w:val="continue"/>
            <w:tcBorders>
              <w:top w:val="nil"/>
              <w:bottom w:val="nil"/>
            </w:tcBorders>
          </w:tcPr>
          <w:p>
            <w:pPr>
              <w:rPr>
                <w:sz w:val="2"/>
                <w:szCs w:val="2"/>
              </w:rPr>
            </w:pPr>
          </w:p>
        </w:tc>
        <w:tc>
          <w:tcPr>
            <w:tcW w:w="6195" w:type="dxa"/>
          </w:tcPr>
          <w:p>
            <w:pPr>
              <w:pStyle w:val="9"/>
              <w:spacing w:before="84"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vMerge w:val="continue"/>
            <w:tcBorders>
              <w:top w:val="nil"/>
              <w:bottom w:val="nil"/>
            </w:tcBorders>
          </w:tcPr>
          <w:p>
            <w:pPr>
              <w:rPr>
                <w:sz w:val="2"/>
                <w:szCs w:val="2"/>
              </w:rPr>
            </w:pPr>
          </w:p>
        </w:tc>
        <w:tc>
          <w:tcPr>
            <w:tcW w:w="6195" w:type="dxa"/>
          </w:tcPr>
          <w:p>
            <w:pPr>
              <w:pStyle w:val="9"/>
              <w:spacing w:before="92"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vMerge w:val="continue"/>
            <w:tcBorders>
              <w:top w:val="nil"/>
              <w:bottom w:val="nil"/>
            </w:tcBorders>
          </w:tcPr>
          <w:p>
            <w:pPr>
              <w:rPr>
                <w:sz w:val="2"/>
                <w:szCs w:val="2"/>
              </w:rPr>
            </w:pPr>
          </w:p>
        </w:tc>
        <w:tc>
          <w:tcPr>
            <w:tcW w:w="6195" w:type="dxa"/>
          </w:tcPr>
          <w:p>
            <w:pPr>
              <w:pStyle w:val="9"/>
              <w:spacing w:before="133" w:line="249" w:lineRule="auto"/>
              <w:ind w:left="111" w:right="111"/>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tcBorders>
              <w:top w:val="nil"/>
              <w:bottom w:val="nil"/>
            </w:tcBorders>
          </w:tcPr>
          <w:p>
            <w:pPr>
              <w:pStyle w:val="9"/>
              <w:rPr>
                <w:rFonts w:ascii="Times New Roman"/>
                <w:sz w:val="18"/>
              </w:rPr>
            </w:pPr>
          </w:p>
        </w:tc>
        <w:tc>
          <w:tcPr>
            <w:tcW w:w="6195" w:type="dxa"/>
            <w:tcBorders>
              <w:bottom w:val="nil"/>
            </w:tcBorders>
          </w:tcPr>
          <w:p>
            <w:pPr>
              <w:pStyle w:val="9"/>
              <w:spacing w:before="57"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tcBorders>
              <w:top w:val="nil"/>
              <w:bottom w:val="nil"/>
            </w:tcBorders>
          </w:tcPr>
          <w:p>
            <w:pPr>
              <w:pStyle w:val="9"/>
              <w:rPr>
                <w:rFonts w:ascii="Times New Roman"/>
                <w:sz w:val="18"/>
              </w:rPr>
            </w:pPr>
          </w:p>
        </w:tc>
        <w:tc>
          <w:tcPr>
            <w:tcW w:w="6195" w:type="dxa"/>
            <w:tcBorders>
              <w:top w:val="nil"/>
            </w:tcBorders>
          </w:tcPr>
          <w:p>
            <w:pPr>
              <w:pStyle w:val="9"/>
              <w:spacing w:line="259" w:lineRule="exact"/>
              <w:ind w:left="111"/>
              <w:rPr>
                <w:sz w:val="21"/>
              </w:rPr>
            </w:pPr>
            <w:r>
              <w:rPr>
                <w:sz w:val="21"/>
              </w:rPr>
              <w:t>人。</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tcBorders>
              <w:top w:val="nil"/>
              <w:bottom w:val="nil"/>
            </w:tcBorders>
          </w:tcPr>
          <w:p>
            <w:pPr>
              <w:pStyle w:val="9"/>
              <w:rPr>
                <w:rFonts w:ascii="Times New Roman"/>
                <w:sz w:val="18"/>
              </w:rPr>
            </w:pPr>
          </w:p>
        </w:tc>
        <w:tc>
          <w:tcPr>
            <w:tcW w:w="6195" w:type="dxa"/>
            <w:tcBorders>
              <w:bottom w:val="nil"/>
            </w:tcBorders>
          </w:tcPr>
          <w:p>
            <w:pPr>
              <w:pStyle w:val="9"/>
              <w:spacing w:before="15" w:line="250" w:lineRule="exact"/>
              <w:ind w:left="111"/>
              <w:rPr>
                <w:sz w:val="21"/>
              </w:rPr>
            </w:pPr>
            <w:r>
              <w:rPr>
                <w:w w:val="95"/>
                <w:sz w:val="21"/>
              </w:rPr>
              <w:t>7.执行责任（执行岗）：监督当事人在法定期限内履行生效的行政</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8" w:type="dxa"/>
            <w:vMerge w:val="restart"/>
            <w:tcBorders>
              <w:top w:val="nil"/>
            </w:tcBorders>
          </w:tcPr>
          <w:p>
            <w:pPr>
              <w:pStyle w:val="9"/>
              <w:rPr>
                <w:rFonts w:ascii="Times New Roman"/>
                <w:sz w:val="18"/>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42" w:lineRule="exact"/>
              <w:ind w:left="111"/>
              <w:rPr>
                <w:sz w:val="21"/>
              </w:rPr>
            </w:pPr>
            <w:r>
              <w:rPr>
                <w:sz w:val="21"/>
              </w:rPr>
              <w:t>诉讼，又不履行的，可申请人民法院强制执行。</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vMerge w:val="continue"/>
            <w:tcBorders>
              <w:top w:val="nil"/>
            </w:tcBorders>
          </w:tcPr>
          <w:p>
            <w:pPr>
              <w:rPr>
                <w:sz w:val="2"/>
                <w:szCs w:val="2"/>
              </w:rPr>
            </w:pPr>
          </w:p>
        </w:tc>
        <w:tc>
          <w:tcPr>
            <w:tcW w:w="6195" w:type="dxa"/>
          </w:tcPr>
          <w:p>
            <w:pPr>
              <w:pStyle w:val="9"/>
              <w:spacing w:before="95"/>
              <w:ind w:left="111"/>
              <w:rPr>
                <w:sz w:val="21"/>
              </w:rPr>
            </w:pPr>
            <w:r>
              <w:rPr>
                <w:sz w:val="21"/>
              </w:rPr>
              <w:t>8.法律、法规、规章规定的其他应履行的责任事项。</w:t>
            </w:r>
          </w:p>
        </w:tc>
        <w:tc>
          <w:tcPr>
            <w:tcW w:w="37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5248" w:type="dxa"/>
            <w:gridSpan w:val="5"/>
          </w:tcPr>
          <w:p>
            <w:pPr>
              <w:pStyle w:val="9"/>
              <w:spacing w:before="3"/>
              <w:rPr>
                <w:rFonts w:ascii="Times New Roman"/>
                <w:sz w:val="18"/>
              </w:rPr>
            </w:pPr>
          </w:p>
          <w:p>
            <w:pPr>
              <w:pStyle w:val="9"/>
              <w:tabs>
                <w:tab w:val="left" w:pos="4072"/>
                <w:tab w:val="left" w:pos="5961"/>
                <w:tab w:val="left" w:pos="10984"/>
                <w:tab w:val="left" w:pos="13593"/>
              </w:tabs>
              <w:ind w:left="112"/>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6"/>
        <w:gridCol w:w="6195"/>
        <w:gridCol w:w="17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9" w:type="dxa"/>
            <w:gridSpan w:val="2"/>
          </w:tcPr>
          <w:p>
            <w:pPr>
              <w:pStyle w:val="9"/>
              <w:spacing w:before="156"/>
              <w:ind w:left="1215" w:right="1195"/>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4"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39"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9" w:type="dxa"/>
            <w:gridSpan w:val="2"/>
            <w:tcBorders>
              <w:bottom w:val="nil"/>
            </w:tcBorders>
          </w:tcPr>
          <w:p>
            <w:pPr>
              <w:pStyle w:val="9"/>
              <w:rPr>
                <w:rFonts w:ascii="Times New Roman"/>
                <w:sz w:val="18"/>
              </w:rPr>
            </w:pPr>
          </w:p>
        </w:tc>
        <w:tc>
          <w:tcPr>
            <w:tcW w:w="6195" w:type="dxa"/>
            <w:tcBorders>
              <w:bottom w:val="nil"/>
            </w:tcBorders>
          </w:tcPr>
          <w:p>
            <w:pPr>
              <w:pStyle w:val="9"/>
              <w:spacing w:before="91" w:line="251" w:lineRule="exact"/>
              <w:ind w:left="110"/>
              <w:rPr>
                <w:sz w:val="21"/>
              </w:rPr>
            </w:pPr>
            <w:r>
              <w:rPr>
                <w:w w:val="95"/>
                <w:sz w:val="21"/>
              </w:rPr>
              <w:t>1.立案责任（立案岗）：对检查中发现、群众举报投诉或经有关部</w:t>
            </w:r>
          </w:p>
        </w:tc>
        <w:tc>
          <w:tcPr>
            <w:tcW w:w="3764" w:type="dxa"/>
            <w:gridSpan w:val="2"/>
            <w:vMerge w:val="restart"/>
          </w:tcPr>
          <w:p>
            <w:pPr>
              <w:pStyle w:val="9"/>
              <w:spacing w:before="2"/>
              <w:rPr>
                <w:rFonts w:ascii="Times New Roman"/>
                <w:sz w:val="25"/>
              </w:rPr>
            </w:pPr>
          </w:p>
          <w:p>
            <w:pPr>
              <w:pStyle w:val="9"/>
              <w:spacing w:line="252" w:lineRule="auto"/>
              <w:ind w:left="110"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1" w:lineRule="exact"/>
              <w:ind w:left="110"/>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46" w:line="242" w:lineRule="auto"/>
              <w:ind w:left="4" w:right="-15"/>
              <w:jc w:val="both"/>
              <w:rPr>
                <w:sz w:val="18"/>
              </w:rPr>
            </w:pPr>
            <w:r>
              <w:rPr>
                <w:sz w:val="18"/>
              </w:rPr>
              <w:t>旅行社及其委派 的 导 游 人员、 领队人员在发生危及旅游者人身安全的情形， 未采取必要的处置措施并及时报告的； 旅行社组织出境旅游的旅游者非法滞留境外， 旅行社未及时报告并协助提供非法滞留者信息的； 旅行社接待入境旅游的旅游者非法滞留境内， 旅行社未及时报告并协助提供非法滞留者信</w:t>
            </w:r>
          </w:p>
          <w:p>
            <w:pPr>
              <w:pStyle w:val="9"/>
              <w:spacing w:before="11" w:line="210" w:lineRule="exact"/>
              <w:ind w:left="4"/>
              <w:rPr>
                <w:sz w:val="18"/>
              </w:rPr>
            </w:pPr>
            <w:r>
              <w:rPr>
                <w:sz w:val="18"/>
              </w:rPr>
              <w:t>息的处罚</w:t>
            </w:r>
          </w:p>
        </w:tc>
        <w:tc>
          <w:tcPr>
            <w:tcW w:w="3309" w:type="dxa"/>
            <w:gridSpan w:val="2"/>
            <w:vMerge w:val="restart"/>
            <w:tcBorders>
              <w:top w:val="nil"/>
              <w:bottom w:val="nil"/>
            </w:tcBorders>
          </w:tcPr>
          <w:p>
            <w:pPr>
              <w:pStyle w:val="9"/>
              <w:rPr>
                <w:rFonts w:ascii="Times New Roman"/>
                <w:sz w:val="18"/>
              </w:rPr>
            </w:pPr>
          </w:p>
          <w:p>
            <w:pPr>
              <w:pStyle w:val="9"/>
              <w:spacing w:before="8"/>
              <w:rPr>
                <w:rFonts w:ascii="Times New Roman"/>
                <w:sz w:val="26"/>
              </w:rPr>
            </w:pPr>
          </w:p>
          <w:p>
            <w:pPr>
              <w:pStyle w:val="9"/>
              <w:spacing w:line="242" w:lineRule="auto"/>
              <w:ind w:left="4" w:right="-15"/>
              <w:jc w:val="both"/>
              <w:rPr>
                <w:sz w:val="18"/>
              </w:rPr>
            </w:pPr>
            <w:r>
              <w:rPr>
                <w:sz w:val="18"/>
              </w:rPr>
              <w:t>《旅行社条例》 第六十三条：“违反本条例的规定，旅行社及其委派的导游人员、领队人员有下列情形之一的，由旅游行政管理部门责令改正，对旅行社处2万元以上10万元以下的罚款；对导游人员、领队人员处 4000 元以上 2 万元以下的罚款；情节严重的，责令旅行社停业整顿</w:t>
            </w:r>
          </w:p>
          <w:p>
            <w:pPr>
              <w:pStyle w:val="9"/>
              <w:spacing w:before="4" w:line="242" w:lineRule="auto"/>
              <w:ind w:left="4" w:right="-15"/>
              <w:jc w:val="both"/>
              <w:rPr>
                <w:sz w:val="18"/>
              </w:rPr>
            </w:pPr>
            <w:r>
              <w:rPr>
                <w:sz w:val="18"/>
              </w:rPr>
              <w:t>1 个月至 3 个月，或者吊销旅行社业务经营许可证、导游证：</w:t>
            </w:r>
          </w:p>
          <w:p>
            <w:pPr>
              <w:pStyle w:val="9"/>
              <w:spacing w:line="242" w:lineRule="auto"/>
              <w:ind w:left="4" w:right="-15"/>
              <w:rPr>
                <w:sz w:val="18"/>
              </w:rPr>
            </w:pPr>
            <w:r>
              <w:rPr>
                <w:sz w:val="18"/>
              </w:rPr>
              <w:t>（</w:t>
            </w:r>
            <w:r>
              <w:rPr>
                <w:spacing w:val="4"/>
                <w:sz w:val="18"/>
              </w:rPr>
              <w:t>一</w:t>
            </w:r>
            <w:r>
              <w:rPr>
                <w:sz w:val="18"/>
              </w:rPr>
              <w:t>）发生危及旅游者人身安全的情形， 未采取必要的处置措施并及时报告的；</w:t>
            </w:r>
          </w:p>
          <w:p>
            <w:pPr>
              <w:pStyle w:val="9"/>
              <w:spacing w:before="2" w:line="242" w:lineRule="auto"/>
              <w:ind w:left="4" w:right="-15"/>
              <w:jc w:val="both"/>
              <w:rPr>
                <w:sz w:val="18"/>
              </w:rPr>
            </w:pPr>
            <w:r>
              <w:rPr>
                <w:sz w:val="18"/>
              </w:rPr>
              <w:t>（二）旅行社组织出境旅游的旅游者非法滞留境外，旅行社未及时报告并协助提供非法滞留者信息的；</w:t>
            </w:r>
          </w:p>
          <w:p>
            <w:pPr>
              <w:pStyle w:val="9"/>
              <w:spacing w:line="242" w:lineRule="auto"/>
              <w:ind w:left="4" w:right="-15"/>
              <w:jc w:val="both"/>
              <w:rPr>
                <w:sz w:val="18"/>
              </w:rPr>
            </w:pPr>
            <w:r>
              <w:rPr>
                <w:sz w:val="18"/>
              </w:rPr>
              <w:t>（三）旅行社接待入境旅游的旅游者非法滞留境内，旅行社未及时报告并协助提供非法滞留者信息的。”</w:t>
            </w:r>
          </w:p>
        </w:tc>
        <w:tc>
          <w:tcPr>
            <w:tcW w:w="6195" w:type="dxa"/>
            <w:tcBorders>
              <w:top w:val="nil"/>
            </w:tcBorders>
          </w:tcPr>
          <w:p>
            <w:pPr>
              <w:pStyle w:val="9"/>
              <w:spacing w:before="1"/>
              <w:ind w:left="110"/>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104" w:line="252" w:lineRule="auto"/>
              <w:ind w:left="110" w:right="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line="268" w:lineRule="exact"/>
              <w:ind w:left="110"/>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83" w:line="249"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90"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133" w:line="252" w:lineRule="auto"/>
              <w:ind w:left="110" w:right="93"/>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57" w:line="249" w:lineRule="auto"/>
              <w:ind w:left="110" w:right="182"/>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Borders>
              <w:bottom w:val="nil"/>
            </w:tcBorders>
          </w:tcPr>
          <w:p>
            <w:pPr>
              <w:pStyle w:val="9"/>
              <w:spacing w:before="16" w:line="257" w:lineRule="exact"/>
              <w:ind w:left="110"/>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9"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63" w:lineRule="exact"/>
              <w:ind w:left="110"/>
              <w:rPr>
                <w:sz w:val="21"/>
              </w:rPr>
            </w:pPr>
            <w:r>
              <w:rPr>
                <w:sz w:val="21"/>
              </w:rPr>
              <w:t>处罚决定。当事人在法定期限内没有申请行政复议或提起行政</w:t>
            </w:r>
          </w:p>
          <w:p>
            <w:pPr>
              <w:pStyle w:val="9"/>
              <w:spacing w:line="254" w:lineRule="exact"/>
              <w:ind w:left="110"/>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tcPr>
          <w:p>
            <w:pPr>
              <w:pStyle w:val="9"/>
              <w:spacing w:before="97"/>
              <w:ind w:left="110"/>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6"/>
        <w:gridCol w:w="493"/>
        <w:gridCol w:w="4221"/>
        <w:gridCol w:w="1481"/>
        <w:gridCol w:w="1706"/>
        <w:gridCol w:w="2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9" w:type="dxa"/>
            <w:gridSpan w:val="2"/>
          </w:tcPr>
          <w:p>
            <w:pPr>
              <w:pStyle w:val="9"/>
              <w:spacing w:before="156"/>
              <w:ind w:left="1215" w:right="1195"/>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6"/>
              <w:ind w:left="2074"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6"/>
              <w:ind w:left="1439"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18"/>
              </w:rPr>
            </w:pPr>
          </w:p>
          <w:p>
            <w:pPr>
              <w:pStyle w:val="9"/>
              <w:spacing w:line="242" w:lineRule="auto"/>
              <w:ind w:left="4" w:right="-15"/>
              <w:jc w:val="both"/>
              <w:rPr>
                <w:sz w:val="21"/>
              </w:rPr>
            </w:pPr>
            <w:r>
              <w:rPr>
                <w:sz w:val="21"/>
              </w:rPr>
              <w:t>旅行 社擅自引进 外商投资、 设立服务网 点未在规定 期限内备案 ， 或者旅行 社及其分社 、 服务网点 未悬挂旅行 社业务经 营 许 可证、 备案登记证 明的处罚</w:t>
            </w:r>
          </w:p>
        </w:tc>
        <w:tc>
          <w:tcPr>
            <w:tcW w:w="3309"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line="242" w:lineRule="auto"/>
              <w:ind w:left="4" w:right="-15"/>
              <w:jc w:val="both"/>
              <w:rPr>
                <w:sz w:val="21"/>
              </w:rPr>
            </w:pPr>
            <w:r>
              <w:rPr>
                <w:sz w:val="21"/>
              </w:rPr>
              <w:t>《旅行社条例实施细则》第五十七条：“违反本实施细则第十二条第三款、第二十三条、第二十六条的规定，擅自引进外商投资、设立服务网点未在规定期限内备案，或者旅行社及其分社、服务网点未悬挂旅行社业务经营许可证、备案登记证明的， 由县级以上旅游行政管理部门责令改正，可以处 1 万元以下的罚款。”</w:t>
            </w:r>
          </w:p>
        </w:tc>
        <w:tc>
          <w:tcPr>
            <w:tcW w:w="6195" w:type="dxa"/>
            <w:gridSpan w:val="3"/>
          </w:tcPr>
          <w:p>
            <w:pPr>
              <w:pStyle w:val="9"/>
              <w:spacing w:before="91" w:line="252" w:lineRule="auto"/>
              <w:ind w:left="110" w:right="93"/>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6" w:type="dxa"/>
            <w:gridSpan w:val="2"/>
            <w:vMerge w:val="restart"/>
          </w:tcPr>
          <w:p>
            <w:pPr>
              <w:pStyle w:val="9"/>
              <w:spacing w:before="2"/>
              <w:rPr>
                <w:rFonts w:ascii="Times New Roman"/>
                <w:sz w:val="25"/>
              </w:rPr>
            </w:pPr>
          </w:p>
          <w:p>
            <w:pPr>
              <w:pStyle w:val="9"/>
              <w:spacing w:line="252" w:lineRule="auto"/>
              <w:ind w:left="110" w:right="86"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104" w:line="252" w:lineRule="auto"/>
              <w:ind w:left="110" w:right="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line="268" w:lineRule="exact"/>
              <w:ind w:left="110"/>
              <w:rPr>
                <w:sz w:val="21"/>
              </w:rPr>
            </w:pPr>
            <w:r>
              <w:rPr>
                <w:sz w:val="21"/>
              </w:rPr>
              <w:t>权；允许当事人陈述申辩；形成调查终结报告。</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86" w:line="252"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91"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132" w:line="249" w:lineRule="auto"/>
              <w:ind w:left="110" w:right="112"/>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45" w:line="280" w:lineRule="atLeast"/>
              <w:ind w:left="110" w:right="182"/>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17" w:line="247" w:lineRule="auto"/>
              <w:ind w:left="110" w:right="161"/>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9" w:lineRule="exact"/>
              <w:ind w:left="110"/>
              <w:rPr>
                <w:sz w:val="21"/>
              </w:rPr>
            </w:pPr>
            <w:r>
              <w:rPr>
                <w:sz w:val="21"/>
              </w:rPr>
              <w:t>诉讼，又不履行的，可申请人民法院强制执行。</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98"/>
              <w:ind w:left="110"/>
              <w:rPr>
                <w:sz w:val="21"/>
              </w:rPr>
            </w:pPr>
            <w:r>
              <w:rPr>
                <w:sz w:val="21"/>
              </w:rPr>
              <w:t>8.法律、法规、规章规定的其他应履行的责任事项。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3"/>
              <w:rPr>
                <w:rFonts w:ascii="Times New Roman"/>
                <w:sz w:val="18"/>
              </w:rPr>
            </w:pPr>
          </w:p>
          <w:p>
            <w:pPr>
              <w:pStyle w:val="9"/>
              <w:ind w:left="986"/>
              <w:rPr>
                <w:sz w:val="18"/>
              </w:rPr>
            </w:pPr>
            <w:r>
              <w:rPr>
                <w:sz w:val="18"/>
              </w:rPr>
              <w:t>投诉机构：政策法规科</w:t>
            </w:r>
          </w:p>
        </w:tc>
        <w:tc>
          <w:tcPr>
            <w:tcW w:w="2060" w:type="dxa"/>
            <w:tcBorders>
              <w:left w:val="nil"/>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4"/>
        <w:gridCol w:w="6194"/>
        <w:gridCol w:w="1708"/>
        <w:gridCol w:w="2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47" w:right="28"/>
              <w:jc w:val="center"/>
              <w:rPr>
                <w:rFonts w:hint="eastAsia" w:ascii="宋体" w:eastAsia="宋体"/>
                <w:b/>
                <w:sz w:val="21"/>
              </w:rPr>
            </w:pPr>
            <w:r>
              <w:rPr>
                <w:rFonts w:hint="eastAsia" w:ascii="宋体" w:eastAsia="宋体"/>
                <w:b/>
                <w:sz w:val="21"/>
              </w:rPr>
              <w:t>职权名称</w:t>
            </w:r>
          </w:p>
        </w:tc>
        <w:tc>
          <w:tcPr>
            <w:tcW w:w="3307" w:type="dxa"/>
            <w:gridSpan w:val="2"/>
          </w:tcPr>
          <w:p>
            <w:pPr>
              <w:pStyle w:val="9"/>
              <w:spacing w:before="156"/>
              <w:ind w:left="1217" w:right="1195"/>
              <w:jc w:val="center"/>
              <w:rPr>
                <w:rFonts w:hint="eastAsia" w:ascii="宋体" w:eastAsia="宋体"/>
                <w:b/>
                <w:sz w:val="21"/>
              </w:rPr>
            </w:pPr>
            <w:r>
              <w:rPr>
                <w:rFonts w:hint="eastAsia" w:ascii="宋体" w:eastAsia="宋体"/>
                <w:b/>
                <w:sz w:val="21"/>
              </w:rPr>
              <w:t>实施依据</w:t>
            </w:r>
          </w:p>
        </w:tc>
        <w:tc>
          <w:tcPr>
            <w:tcW w:w="6194" w:type="dxa"/>
          </w:tcPr>
          <w:p>
            <w:pPr>
              <w:pStyle w:val="9"/>
              <w:spacing w:before="156"/>
              <w:ind w:left="2083" w:right="2057"/>
              <w:jc w:val="center"/>
              <w:rPr>
                <w:rFonts w:hint="eastAsia" w:ascii="宋体" w:eastAsia="宋体"/>
                <w:b/>
                <w:sz w:val="21"/>
              </w:rPr>
            </w:pPr>
            <w:r>
              <w:rPr>
                <w:rFonts w:hint="eastAsia" w:ascii="宋体" w:eastAsia="宋体"/>
                <w:b/>
                <w:sz w:val="21"/>
              </w:rPr>
              <w:t>责任事项（岗位责任)</w:t>
            </w:r>
          </w:p>
        </w:tc>
        <w:tc>
          <w:tcPr>
            <w:tcW w:w="3762" w:type="dxa"/>
            <w:gridSpan w:val="2"/>
          </w:tcPr>
          <w:p>
            <w:pPr>
              <w:pStyle w:val="9"/>
              <w:spacing w:before="156"/>
              <w:ind w:left="1448"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7" w:type="dxa"/>
            <w:gridSpan w:val="2"/>
            <w:tcBorders>
              <w:bottom w:val="nil"/>
            </w:tcBorders>
          </w:tcPr>
          <w:p>
            <w:pPr>
              <w:pStyle w:val="9"/>
              <w:rPr>
                <w:rFonts w:ascii="Times New Roman"/>
                <w:sz w:val="20"/>
              </w:rPr>
            </w:pPr>
          </w:p>
        </w:tc>
        <w:tc>
          <w:tcPr>
            <w:tcW w:w="6194" w:type="dxa"/>
            <w:tcBorders>
              <w:bottom w:val="nil"/>
            </w:tcBorders>
          </w:tcPr>
          <w:p>
            <w:pPr>
              <w:pStyle w:val="9"/>
              <w:spacing w:before="91" w:line="251" w:lineRule="exact"/>
              <w:ind w:left="112"/>
              <w:rPr>
                <w:sz w:val="21"/>
              </w:rPr>
            </w:pPr>
            <w:r>
              <w:rPr>
                <w:w w:val="95"/>
                <w:sz w:val="21"/>
              </w:rPr>
              <w:t>1.立案责任（立案岗）：对检查中发现、群众举报投诉或经有关部</w:t>
            </w:r>
          </w:p>
        </w:tc>
        <w:tc>
          <w:tcPr>
            <w:tcW w:w="3762" w:type="dxa"/>
            <w:gridSpan w:val="2"/>
            <w:vMerge w:val="restart"/>
          </w:tcPr>
          <w:p>
            <w:pPr>
              <w:pStyle w:val="9"/>
              <w:spacing w:before="2"/>
              <w:rPr>
                <w:rFonts w:ascii="Times New Roman"/>
                <w:sz w:val="25"/>
              </w:rPr>
            </w:pPr>
          </w:p>
          <w:p>
            <w:pPr>
              <w:pStyle w:val="9"/>
              <w:spacing w:line="252" w:lineRule="auto"/>
              <w:ind w:left="113" w:right="79"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3" w:right="-29" w:firstLine="420"/>
              <w:jc w:val="both"/>
              <w:rPr>
                <w:sz w:val="21"/>
              </w:rPr>
            </w:pPr>
            <w:r>
              <w:rPr>
                <w:w w:val="95"/>
                <w:sz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bottom w:val="nil"/>
            </w:tcBorders>
          </w:tcPr>
          <w:p>
            <w:pPr>
              <w:pStyle w:val="9"/>
              <w:spacing w:before="1" w:line="251" w:lineRule="exact"/>
              <w:ind w:left="112"/>
              <w:rPr>
                <w:sz w:val="21"/>
              </w:rPr>
            </w:pPr>
            <w:r>
              <w:rPr>
                <w:w w:val="95"/>
                <w:sz w:val="21"/>
              </w:rPr>
              <w:t>门移送的此类违法案件予以审查；经机关负责人批准，决定是否立</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tcBorders>
          </w:tcPr>
          <w:p>
            <w:pPr>
              <w:pStyle w:val="9"/>
              <w:spacing w:before="1"/>
              <w:ind w:left="112"/>
              <w:rPr>
                <w:sz w:val="21"/>
              </w:rPr>
            </w:pPr>
            <w:r>
              <w:rPr>
                <w:sz w:val="21"/>
              </w:rPr>
              <w:t>案。</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bottom w:val="nil"/>
            </w:tcBorders>
          </w:tcPr>
          <w:p>
            <w:pPr>
              <w:pStyle w:val="9"/>
              <w:spacing w:before="104" w:line="251" w:lineRule="exact"/>
              <w:ind w:left="112"/>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7" w:type="dxa"/>
            <w:gridSpan w:val="2"/>
            <w:tcBorders>
              <w:top w:val="nil"/>
              <w:bottom w:val="nil"/>
            </w:tcBorders>
          </w:tcPr>
          <w:p>
            <w:pPr>
              <w:pStyle w:val="9"/>
              <w:rPr>
                <w:rFonts w:ascii="Times New Roman"/>
                <w:sz w:val="18"/>
              </w:rPr>
            </w:pPr>
          </w:p>
        </w:tc>
        <w:tc>
          <w:tcPr>
            <w:tcW w:w="6194" w:type="dxa"/>
            <w:tcBorders>
              <w:top w:val="nil"/>
              <w:bottom w:val="nil"/>
            </w:tcBorders>
          </w:tcPr>
          <w:p>
            <w:pPr>
              <w:pStyle w:val="9"/>
              <w:spacing w:before="1" w:line="230" w:lineRule="exact"/>
              <w:ind w:left="112"/>
              <w:rPr>
                <w:sz w:val="21"/>
              </w:rPr>
            </w:pPr>
            <w:r>
              <w:rPr>
                <w:sz w:val="21"/>
              </w:rPr>
              <w:t>查取证时应出示执法证件；依法需要听证的，告知当事人听证</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47" w:lineRule="exact"/>
              <w:ind w:left="4" w:right="-15"/>
              <w:jc w:val="center"/>
              <w:rPr>
                <w:sz w:val="21"/>
              </w:rPr>
            </w:pPr>
            <w:r>
              <w:rPr>
                <w:spacing w:val="15"/>
                <w:sz w:val="21"/>
              </w:rPr>
              <w:t>服务 网点超</w:t>
            </w:r>
          </w:p>
        </w:tc>
        <w:tc>
          <w:tcPr>
            <w:tcW w:w="3307" w:type="dxa"/>
            <w:gridSpan w:val="2"/>
            <w:tcBorders>
              <w:top w:val="nil"/>
              <w:bottom w:val="nil"/>
            </w:tcBorders>
          </w:tcPr>
          <w:p>
            <w:pPr>
              <w:pStyle w:val="9"/>
              <w:rPr>
                <w:rFonts w:ascii="Times New Roman"/>
                <w:sz w:val="18"/>
              </w:rPr>
            </w:pPr>
          </w:p>
        </w:tc>
        <w:tc>
          <w:tcPr>
            <w:tcW w:w="6194" w:type="dxa"/>
            <w:tcBorders>
              <w:top w:val="nil"/>
              <w:bottom w:val="nil"/>
            </w:tcBorders>
          </w:tcPr>
          <w:p>
            <w:pPr>
              <w:pStyle w:val="9"/>
              <w:spacing w:before="21" w:line="226" w:lineRule="exact"/>
              <w:ind w:left="112"/>
              <w:rPr>
                <w:sz w:val="21"/>
              </w:rPr>
            </w:pPr>
            <w:r>
              <w:rPr>
                <w:sz w:val="21"/>
              </w:rPr>
              <w:t>权；允许当事人陈述申辩；形成调查终结报告。</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193" w:lineRule="exact"/>
              <w:ind w:left="4" w:right="-15"/>
              <w:rPr>
                <w:sz w:val="21"/>
              </w:rPr>
            </w:pPr>
            <w:r>
              <w:rPr>
                <w:spacing w:val="15"/>
                <w:sz w:val="21"/>
              </w:rPr>
              <w:t>出设 立社经</w:t>
            </w:r>
          </w:p>
        </w:tc>
        <w:tc>
          <w:tcPr>
            <w:tcW w:w="3307" w:type="dxa"/>
            <w:gridSpan w:val="2"/>
            <w:vMerge w:val="restart"/>
            <w:tcBorders>
              <w:top w:val="nil"/>
              <w:bottom w:val="nil"/>
            </w:tcBorders>
          </w:tcPr>
          <w:p>
            <w:pPr>
              <w:pStyle w:val="9"/>
              <w:spacing w:line="193" w:lineRule="exact"/>
              <w:ind w:left="4" w:right="-15"/>
              <w:rPr>
                <w:sz w:val="21"/>
              </w:rPr>
            </w:pPr>
            <w:r>
              <w:rPr>
                <w:spacing w:val="8"/>
                <w:sz w:val="21"/>
              </w:rPr>
              <w:t>《旅行社条例实施细则》第五十八</w:t>
            </w:r>
          </w:p>
        </w:tc>
        <w:tc>
          <w:tcPr>
            <w:tcW w:w="6194" w:type="dxa"/>
            <w:tcBorders>
              <w:top w:val="nil"/>
            </w:tcBorders>
          </w:tcPr>
          <w:p>
            <w:pPr>
              <w:pStyle w:val="9"/>
              <w:rPr>
                <w:rFonts w:ascii="Times New Roman"/>
                <w:sz w:val="4"/>
              </w:rPr>
            </w:pP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7" w:type="dxa"/>
            <w:gridSpan w:val="2"/>
            <w:vMerge w:val="continue"/>
            <w:tcBorders>
              <w:top w:val="nil"/>
              <w:bottom w:val="nil"/>
            </w:tcBorders>
          </w:tcPr>
          <w:p>
            <w:pPr>
              <w:rPr>
                <w:sz w:val="2"/>
                <w:szCs w:val="2"/>
              </w:rPr>
            </w:pPr>
          </w:p>
        </w:tc>
        <w:tc>
          <w:tcPr>
            <w:tcW w:w="6194" w:type="dxa"/>
            <w:tcBorders>
              <w:bottom w:val="nil"/>
            </w:tcBorders>
          </w:tcPr>
          <w:p>
            <w:pPr>
              <w:pStyle w:val="9"/>
              <w:rPr>
                <w:rFonts w:ascii="Times New Roman"/>
                <w:sz w:val="4"/>
              </w:rPr>
            </w:pP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4" w:line="221" w:lineRule="exact"/>
              <w:ind w:left="4" w:right="-15"/>
              <w:jc w:val="center"/>
              <w:rPr>
                <w:sz w:val="21"/>
              </w:rPr>
            </w:pPr>
            <w:r>
              <w:rPr>
                <w:spacing w:val="15"/>
                <w:sz w:val="21"/>
              </w:rPr>
              <w:t>营范 围招徕</w:t>
            </w:r>
          </w:p>
        </w:tc>
        <w:tc>
          <w:tcPr>
            <w:tcW w:w="3307" w:type="dxa"/>
            <w:gridSpan w:val="2"/>
            <w:tcBorders>
              <w:top w:val="nil"/>
              <w:bottom w:val="nil"/>
            </w:tcBorders>
          </w:tcPr>
          <w:p>
            <w:pPr>
              <w:pStyle w:val="9"/>
              <w:spacing w:before="24" w:line="221" w:lineRule="exact"/>
              <w:ind w:left="4" w:right="-15"/>
              <w:rPr>
                <w:sz w:val="21"/>
              </w:rPr>
            </w:pPr>
            <w:r>
              <w:rPr>
                <w:spacing w:val="8"/>
                <w:sz w:val="21"/>
              </w:rPr>
              <w:t>条：“违反本实施细则第二十二条</w:t>
            </w:r>
          </w:p>
        </w:tc>
        <w:tc>
          <w:tcPr>
            <w:tcW w:w="6194" w:type="dxa"/>
            <w:tcBorders>
              <w:top w:val="nil"/>
              <w:bottom w:val="nil"/>
            </w:tcBorders>
          </w:tcPr>
          <w:p>
            <w:pPr>
              <w:pStyle w:val="9"/>
              <w:spacing w:line="236" w:lineRule="exact"/>
              <w:ind w:left="112"/>
              <w:rPr>
                <w:sz w:val="21"/>
              </w:rPr>
            </w:pPr>
            <w:r>
              <w:rPr>
                <w:w w:val="95"/>
                <w:sz w:val="21"/>
              </w:rPr>
              <w:t>3.审查责任（审查岗）：对案件违法事实、证据、调查取证、法律</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2" w:line="224" w:lineRule="exact"/>
              <w:ind w:left="4" w:right="-15"/>
              <w:jc w:val="center"/>
              <w:rPr>
                <w:sz w:val="21"/>
              </w:rPr>
            </w:pPr>
            <w:r>
              <w:rPr>
                <w:spacing w:val="-3"/>
                <w:sz w:val="21"/>
              </w:rPr>
              <w:t>旅游 者、 提</w:t>
            </w:r>
          </w:p>
        </w:tc>
        <w:tc>
          <w:tcPr>
            <w:tcW w:w="3307" w:type="dxa"/>
            <w:gridSpan w:val="2"/>
            <w:tcBorders>
              <w:top w:val="nil"/>
              <w:bottom w:val="nil"/>
            </w:tcBorders>
          </w:tcPr>
          <w:p>
            <w:pPr>
              <w:pStyle w:val="9"/>
              <w:spacing w:before="22" w:line="224" w:lineRule="exact"/>
              <w:ind w:left="4" w:right="-15"/>
              <w:rPr>
                <w:sz w:val="21"/>
              </w:rPr>
            </w:pPr>
            <w:r>
              <w:rPr>
                <w:spacing w:val="8"/>
                <w:sz w:val="21"/>
              </w:rPr>
              <w:t>第三款、第二十八条的规定，服务</w:t>
            </w:r>
          </w:p>
        </w:tc>
        <w:tc>
          <w:tcPr>
            <w:tcW w:w="6194" w:type="dxa"/>
            <w:tcBorders>
              <w:top w:val="nil"/>
              <w:bottom w:val="nil"/>
            </w:tcBorders>
          </w:tcPr>
          <w:p>
            <w:pPr>
              <w:pStyle w:val="9"/>
              <w:spacing w:line="241" w:lineRule="exact"/>
              <w:ind w:left="112"/>
              <w:rPr>
                <w:sz w:val="21"/>
              </w:rPr>
            </w:pPr>
            <w:r>
              <w:rPr>
                <w:w w:val="95"/>
                <w:sz w:val="21"/>
              </w:rPr>
              <w:t>适用、处罚种类和幅度、当事人陈述理由等进行法制审核，提出处</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7"/>
              <w:ind w:left="4" w:right="-15"/>
              <w:jc w:val="center"/>
              <w:rPr>
                <w:sz w:val="21"/>
              </w:rPr>
            </w:pPr>
            <w:r>
              <w:rPr>
                <w:spacing w:val="15"/>
                <w:sz w:val="21"/>
              </w:rPr>
              <w:t>供旅 游咨询</w:t>
            </w:r>
          </w:p>
        </w:tc>
        <w:tc>
          <w:tcPr>
            <w:tcW w:w="3307" w:type="dxa"/>
            <w:gridSpan w:val="2"/>
            <w:tcBorders>
              <w:top w:val="nil"/>
              <w:bottom w:val="nil"/>
            </w:tcBorders>
          </w:tcPr>
          <w:p>
            <w:pPr>
              <w:pStyle w:val="9"/>
              <w:spacing w:before="17"/>
              <w:ind w:left="4" w:right="-15"/>
              <w:rPr>
                <w:sz w:val="21"/>
              </w:rPr>
            </w:pPr>
            <w:r>
              <w:rPr>
                <w:spacing w:val="8"/>
                <w:sz w:val="21"/>
              </w:rPr>
              <w:t>网点超出设立社经营范围招徕旅游</w:t>
            </w:r>
          </w:p>
        </w:tc>
        <w:tc>
          <w:tcPr>
            <w:tcW w:w="6194" w:type="dxa"/>
            <w:tcBorders>
              <w:top w:val="nil"/>
              <w:bottom w:val="nil"/>
            </w:tcBorders>
          </w:tcPr>
          <w:p>
            <w:pPr>
              <w:pStyle w:val="9"/>
              <w:spacing w:line="243" w:lineRule="exact"/>
              <w:ind w:left="112"/>
              <w:rPr>
                <w:sz w:val="21"/>
              </w:rPr>
            </w:pPr>
            <w:r>
              <w:rPr>
                <w:sz w:val="21"/>
              </w:rPr>
              <w:t>理意见。</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33" w:lineRule="exact"/>
              <w:ind w:left="4" w:right="-15"/>
              <w:rPr>
                <w:sz w:val="21"/>
              </w:rPr>
            </w:pPr>
            <w:r>
              <w:rPr>
                <w:spacing w:val="-3"/>
                <w:sz w:val="21"/>
              </w:rPr>
              <w:t>服务 ， 或者</w:t>
            </w:r>
          </w:p>
          <w:p>
            <w:pPr>
              <w:pStyle w:val="9"/>
              <w:spacing w:before="4"/>
              <w:ind w:left="4" w:right="-15"/>
              <w:rPr>
                <w:sz w:val="21"/>
              </w:rPr>
            </w:pPr>
            <w:r>
              <w:rPr>
                <w:spacing w:val="15"/>
                <w:sz w:val="21"/>
              </w:rPr>
              <w:t>旅行 社的办</w:t>
            </w:r>
          </w:p>
          <w:p>
            <w:pPr>
              <w:pStyle w:val="9"/>
              <w:spacing w:before="4" w:line="270" w:lineRule="atLeast"/>
              <w:ind w:left="4" w:right="-15"/>
              <w:rPr>
                <w:sz w:val="21"/>
              </w:rPr>
            </w:pPr>
            <w:r>
              <w:rPr>
                <w:spacing w:val="-3"/>
                <w:sz w:val="21"/>
              </w:rPr>
              <w:t>事处 、 联络</w:t>
            </w:r>
            <w:r>
              <w:rPr>
                <w:spacing w:val="15"/>
                <w:sz w:val="21"/>
              </w:rPr>
              <w:t>处、 代表处</w:t>
            </w:r>
          </w:p>
        </w:tc>
        <w:tc>
          <w:tcPr>
            <w:tcW w:w="3307" w:type="dxa"/>
            <w:gridSpan w:val="2"/>
            <w:vMerge w:val="restart"/>
            <w:tcBorders>
              <w:top w:val="nil"/>
              <w:bottom w:val="nil"/>
            </w:tcBorders>
          </w:tcPr>
          <w:p>
            <w:pPr>
              <w:pStyle w:val="9"/>
              <w:spacing w:line="233" w:lineRule="exact"/>
              <w:ind w:left="4" w:right="-15"/>
              <w:rPr>
                <w:sz w:val="21"/>
              </w:rPr>
            </w:pPr>
            <w:r>
              <w:rPr>
                <w:spacing w:val="8"/>
                <w:w w:val="95"/>
                <w:sz w:val="21"/>
              </w:rPr>
              <w:t>者、提供旅游咨询服务，或者旅行</w:t>
            </w:r>
          </w:p>
          <w:p>
            <w:pPr>
              <w:pStyle w:val="9"/>
              <w:spacing w:before="4"/>
              <w:ind w:left="4" w:right="-15"/>
              <w:rPr>
                <w:sz w:val="21"/>
              </w:rPr>
            </w:pPr>
            <w:r>
              <w:rPr>
                <w:spacing w:val="8"/>
                <w:w w:val="95"/>
                <w:sz w:val="21"/>
              </w:rPr>
              <w:t>社的办事处、联络处、代表处等从</w:t>
            </w:r>
          </w:p>
          <w:p>
            <w:pPr>
              <w:pStyle w:val="9"/>
              <w:spacing w:before="4" w:line="270" w:lineRule="atLeast"/>
              <w:ind w:left="4" w:right="-15"/>
              <w:rPr>
                <w:sz w:val="21"/>
              </w:rPr>
            </w:pPr>
            <w:r>
              <w:rPr>
                <w:spacing w:val="8"/>
                <w:sz w:val="21"/>
              </w:rPr>
              <w:t>事旅行社业务经营活动的，由县级</w:t>
            </w:r>
            <w:r>
              <w:rPr>
                <w:spacing w:val="25"/>
                <w:w w:val="95"/>
                <w:sz w:val="21"/>
              </w:rPr>
              <w:t>以上旅游行政管理部门依照《条</w:t>
            </w:r>
          </w:p>
        </w:tc>
        <w:tc>
          <w:tcPr>
            <w:tcW w:w="6194" w:type="dxa"/>
          </w:tcPr>
          <w:p>
            <w:pPr>
              <w:pStyle w:val="9"/>
              <w:spacing w:before="90" w:line="252" w:lineRule="auto"/>
              <w:ind w:left="112" w:right="90"/>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7" w:type="dxa"/>
            <w:gridSpan w:val="2"/>
            <w:vMerge w:val="continue"/>
            <w:tcBorders>
              <w:top w:val="nil"/>
              <w:bottom w:val="nil"/>
            </w:tcBorders>
          </w:tcPr>
          <w:p>
            <w:pPr>
              <w:rPr>
                <w:sz w:val="2"/>
                <w:szCs w:val="2"/>
              </w:rPr>
            </w:pPr>
          </w:p>
        </w:tc>
        <w:tc>
          <w:tcPr>
            <w:tcW w:w="6194" w:type="dxa"/>
            <w:tcBorders>
              <w:bottom w:val="nil"/>
            </w:tcBorders>
          </w:tcPr>
          <w:p>
            <w:pPr>
              <w:pStyle w:val="9"/>
              <w:rPr>
                <w:rFonts w:ascii="Times New Roman"/>
                <w:sz w:val="2"/>
              </w:rPr>
            </w:pP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65" w:lineRule="exact"/>
              <w:ind w:left="4" w:right="-15"/>
              <w:jc w:val="center"/>
              <w:rPr>
                <w:sz w:val="21"/>
              </w:rPr>
            </w:pPr>
            <w:r>
              <w:rPr>
                <w:spacing w:val="15"/>
                <w:sz w:val="21"/>
              </w:rPr>
              <w:t>等从 事旅行</w:t>
            </w:r>
          </w:p>
        </w:tc>
        <w:tc>
          <w:tcPr>
            <w:tcW w:w="3307" w:type="dxa"/>
            <w:gridSpan w:val="2"/>
            <w:tcBorders>
              <w:top w:val="nil"/>
              <w:bottom w:val="nil"/>
            </w:tcBorders>
          </w:tcPr>
          <w:p>
            <w:pPr>
              <w:pStyle w:val="9"/>
              <w:spacing w:line="265" w:lineRule="exact"/>
              <w:ind w:left="4"/>
              <w:rPr>
                <w:sz w:val="21"/>
              </w:rPr>
            </w:pPr>
            <w:r>
              <w:rPr>
                <w:sz w:val="21"/>
              </w:rPr>
              <w:t>例》第四十六条的规定处罚。”</w:t>
            </w:r>
          </w:p>
        </w:tc>
        <w:tc>
          <w:tcPr>
            <w:tcW w:w="6194" w:type="dxa"/>
            <w:tcBorders>
              <w:top w:val="nil"/>
              <w:bottom w:val="nil"/>
            </w:tcBorders>
          </w:tcPr>
          <w:p>
            <w:pPr>
              <w:pStyle w:val="9"/>
              <w:spacing w:before="75" w:line="206" w:lineRule="exact"/>
              <w:ind w:left="112"/>
              <w:rPr>
                <w:sz w:val="21"/>
              </w:rPr>
            </w:pPr>
            <w:r>
              <w:rPr>
                <w:w w:val="95"/>
                <w:sz w:val="21"/>
              </w:rPr>
              <w:t>5.决定责任（决定岗）：依法需要给予行政处罚的，经机关负责人</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25" w:lineRule="exact"/>
              <w:ind w:left="4" w:right="-15"/>
              <w:rPr>
                <w:sz w:val="21"/>
              </w:rPr>
            </w:pPr>
            <w:r>
              <w:rPr>
                <w:spacing w:val="15"/>
                <w:sz w:val="21"/>
              </w:rPr>
              <w:t>社业 务经营</w:t>
            </w:r>
          </w:p>
          <w:p>
            <w:pPr>
              <w:pStyle w:val="9"/>
              <w:spacing w:before="2"/>
              <w:ind w:left="4"/>
              <w:rPr>
                <w:sz w:val="21"/>
              </w:rPr>
            </w:pPr>
            <w:r>
              <w:rPr>
                <w:sz w:val="21"/>
              </w:rPr>
              <w:t>活动的处罚</w:t>
            </w:r>
          </w:p>
        </w:tc>
        <w:tc>
          <w:tcPr>
            <w:tcW w:w="3307" w:type="dxa"/>
            <w:gridSpan w:val="2"/>
            <w:tcBorders>
              <w:top w:val="nil"/>
              <w:bottom w:val="nil"/>
            </w:tcBorders>
          </w:tcPr>
          <w:p>
            <w:pPr>
              <w:pStyle w:val="9"/>
              <w:rPr>
                <w:rFonts w:ascii="Times New Roman"/>
                <w:sz w:val="20"/>
              </w:rPr>
            </w:pPr>
          </w:p>
        </w:tc>
        <w:tc>
          <w:tcPr>
            <w:tcW w:w="6194" w:type="dxa"/>
            <w:tcBorders>
              <w:top w:val="nil"/>
            </w:tcBorders>
          </w:tcPr>
          <w:p>
            <w:pPr>
              <w:pStyle w:val="9"/>
              <w:spacing w:before="45" w:line="252" w:lineRule="auto"/>
              <w:ind w:left="112" w:right="90"/>
              <w:rPr>
                <w:sz w:val="21"/>
              </w:rPr>
            </w:pPr>
            <w:r>
              <w:rPr>
                <w:w w:val="95"/>
                <w:sz w:val="21"/>
              </w:rPr>
              <w:t>批准，制作《行政处罚决定书》，载明违法事实和证据、处罚依据</w:t>
            </w:r>
            <w:r>
              <w:rPr>
                <w:sz w:val="21"/>
              </w:rPr>
              <w:t>和内容、权利救济途径和期限等内容。</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bottom w:val="nil"/>
            </w:tcBorders>
          </w:tcPr>
          <w:p>
            <w:pPr>
              <w:pStyle w:val="9"/>
              <w:spacing w:before="57" w:line="250" w:lineRule="exact"/>
              <w:ind w:left="112"/>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tcBorders>
          </w:tcPr>
          <w:p>
            <w:pPr>
              <w:pStyle w:val="9"/>
              <w:ind w:left="112"/>
              <w:rPr>
                <w:sz w:val="21"/>
              </w:rPr>
            </w:pPr>
            <w:r>
              <w:rPr>
                <w:sz w:val="21"/>
              </w:rPr>
              <w:t>人。</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bottom w:val="nil"/>
            </w:tcBorders>
          </w:tcPr>
          <w:p>
            <w:pPr>
              <w:pStyle w:val="9"/>
              <w:spacing w:before="16" w:line="250" w:lineRule="exact"/>
              <w:ind w:left="112"/>
              <w:rPr>
                <w:sz w:val="21"/>
              </w:rPr>
            </w:pPr>
            <w:r>
              <w:rPr>
                <w:w w:val="95"/>
                <w:sz w:val="21"/>
              </w:rPr>
              <w:t>7.执行责任（执行岗）：监督当事人在法定期限内履行生效的行政</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7" w:type="dxa"/>
            <w:gridSpan w:val="2"/>
            <w:vMerge w:val="restart"/>
            <w:tcBorders>
              <w:top w:val="nil"/>
            </w:tcBorders>
          </w:tcPr>
          <w:p>
            <w:pPr>
              <w:pStyle w:val="9"/>
              <w:rPr>
                <w:rFonts w:ascii="Times New Roman"/>
                <w:sz w:val="20"/>
              </w:rPr>
            </w:pPr>
          </w:p>
        </w:tc>
        <w:tc>
          <w:tcPr>
            <w:tcW w:w="6194" w:type="dxa"/>
            <w:tcBorders>
              <w:top w:val="nil"/>
            </w:tcBorders>
          </w:tcPr>
          <w:p>
            <w:pPr>
              <w:pStyle w:val="9"/>
              <w:spacing w:line="269" w:lineRule="exact"/>
              <w:ind w:left="112"/>
              <w:rPr>
                <w:sz w:val="21"/>
              </w:rPr>
            </w:pPr>
            <w:r>
              <w:rPr>
                <w:sz w:val="21"/>
              </w:rPr>
              <w:t>处罚决定。当事人在法定期限内没有申请行政复议或提起行政</w:t>
            </w:r>
          </w:p>
          <w:p>
            <w:pPr>
              <w:pStyle w:val="9"/>
              <w:spacing w:line="254" w:lineRule="exact"/>
              <w:ind w:left="112"/>
              <w:rPr>
                <w:sz w:val="21"/>
              </w:rPr>
            </w:pPr>
            <w:r>
              <w:rPr>
                <w:sz w:val="21"/>
              </w:rPr>
              <w:t>诉讼，又不履行的，可申请人民法院强制执行。</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tcPr>
          <w:p>
            <w:pPr>
              <w:pStyle w:val="9"/>
              <w:spacing w:before="97"/>
              <w:ind w:left="112"/>
              <w:rPr>
                <w:sz w:val="21"/>
              </w:rPr>
            </w:pPr>
            <w:r>
              <w:rPr>
                <w:sz w:val="21"/>
              </w:rPr>
              <w:t>8.法律、法规、规章规定的其他应履行的责任事项。</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4" w:type="dxa"/>
            <w:tcBorders>
              <w:left w:val="nil"/>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4"/>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4"/>
        <w:gridCol w:w="495"/>
        <w:gridCol w:w="4221"/>
        <w:gridCol w:w="1478"/>
        <w:gridCol w:w="1709"/>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7" w:type="dxa"/>
            <w:gridSpan w:val="2"/>
          </w:tcPr>
          <w:p>
            <w:pPr>
              <w:pStyle w:val="9"/>
              <w:spacing w:before="154"/>
              <w:ind w:left="1217" w:right="1195"/>
              <w:jc w:val="center"/>
              <w:rPr>
                <w:rFonts w:hint="eastAsia" w:ascii="宋体" w:eastAsia="宋体"/>
                <w:b/>
                <w:sz w:val="21"/>
              </w:rPr>
            </w:pPr>
            <w:r>
              <w:rPr>
                <w:rFonts w:hint="eastAsia" w:ascii="宋体" w:eastAsia="宋体"/>
                <w:b/>
                <w:sz w:val="21"/>
              </w:rPr>
              <w:t>实施依据</w:t>
            </w:r>
          </w:p>
        </w:tc>
        <w:tc>
          <w:tcPr>
            <w:tcW w:w="6194" w:type="dxa"/>
            <w:gridSpan w:val="3"/>
          </w:tcPr>
          <w:p>
            <w:pPr>
              <w:pStyle w:val="9"/>
              <w:spacing w:before="154"/>
              <w:ind w:left="2083" w:right="205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5"/>
              </w:rPr>
            </w:pPr>
          </w:p>
          <w:p>
            <w:pPr>
              <w:pStyle w:val="9"/>
              <w:spacing w:before="1" w:line="242" w:lineRule="auto"/>
              <w:ind w:left="4" w:right="-15"/>
              <w:jc w:val="both"/>
              <w:rPr>
                <w:sz w:val="21"/>
              </w:rPr>
            </w:pPr>
            <w:r>
              <w:rPr>
                <w:sz w:val="21"/>
              </w:rPr>
              <w:t>旅行 社为接待旅 游者选择的 交通、住 宿 、 餐饮、 景区等企业 ， 不具有合 法经营资格 或者接待服 务能力的处罚</w:t>
            </w:r>
          </w:p>
        </w:tc>
        <w:tc>
          <w:tcPr>
            <w:tcW w:w="3307"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5"/>
              </w:rPr>
            </w:pPr>
          </w:p>
          <w:p>
            <w:pPr>
              <w:pStyle w:val="9"/>
              <w:spacing w:before="1" w:line="242" w:lineRule="auto"/>
              <w:ind w:left="4" w:right="-15"/>
              <w:jc w:val="both"/>
              <w:rPr>
                <w:sz w:val="21"/>
              </w:rPr>
            </w:pPr>
            <w:r>
              <w:rPr>
                <w:w w:val="95"/>
                <w:sz w:val="21"/>
              </w:rPr>
              <w:t>《旅行社条例实施细则》第六十</w:t>
            </w:r>
            <w:r>
              <w:rPr>
                <w:sz w:val="21"/>
              </w:rPr>
              <w:t>条：违反本实施细则第三十八条的规定，旅行社为接待旅游者选择的交通、住宿、餐饮、景区等企业， 不具有合法经营资格或者接待服务能力的，由县级以上旅游行政管理部门责令改正，没收违法所得，处</w:t>
            </w:r>
            <w:r>
              <w:rPr>
                <w:w w:val="95"/>
                <w:sz w:val="21"/>
              </w:rPr>
              <w:t>违法所得3倍以下但最高不超过3万</w:t>
            </w:r>
            <w:r>
              <w:rPr>
                <w:sz w:val="21"/>
              </w:rPr>
              <w:t>元的罚款，没有违法所得的，处1万元以下的罚款。</w:t>
            </w:r>
          </w:p>
        </w:tc>
        <w:tc>
          <w:tcPr>
            <w:tcW w:w="6194" w:type="dxa"/>
            <w:gridSpan w:val="3"/>
          </w:tcPr>
          <w:p>
            <w:pPr>
              <w:pStyle w:val="9"/>
              <w:spacing w:before="91" w:line="252" w:lineRule="auto"/>
              <w:ind w:left="112" w:right="90"/>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4" w:type="dxa"/>
            <w:gridSpan w:val="2"/>
            <w:vMerge w:val="restart"/>
          </w:tcPr>
          <w:p>
            <w:pPr>
              <w:pStyle w:val="9"/>
              <w:spacing w:before="3"/>
              <w:rPr>
                <w:rFonts w:ascii="Times New Roman"/>
                <w:sz w:val="25"/>
              </w:rPr>
            </w:pPr>
          </w:p>
          <w:p>
            <w:pPr>
              <w:pStyle w:val="9"/>
              <w:spacing w:line="252" w:lineRule="auto"/>
              <w:ind w:left="113" w:right="81"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3" w:right="-29" w:firstLine="420"/>
              <w:jc w:val="both"/>
              <w:rPr>
                <w:sz w:val="21"/>
              </w:rPr>
            </w:pPr>
            <w:r>
              <w:rPr>
                <w:w w:val="95"/>
                <w:sz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04" w:line="249" w:lineRule="auto"/>
              <w:ind w:left="112" w:right="4"/>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5"/>
              <w:ind w:left="112"/>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84" w:line="249" w:lineRule="auto"/>
              <w:ind w:left="112" w:right="90"/>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1" w:line="252" w:lineRule="auto"/>
              <w:ind w:left="112" w:right="90"/>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31" w:line="252" w:lineRule="auto"/>
              <w:ind w:left="112" w:right="90"/>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58" w:line="249" w:lineRule="auto"/>
              <w:ind w:left="112" w:right="179"/>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6" w:line="247" w:lineRule="auto"/>
              <w:ind w:left="112" w:right="158"/>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9" w:lineRule="exact"/>
              <w:ind w:left="112"/>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8"/>
              <w:ind w:left="112"/>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3893" w:type="dxa"/>
            <w:gridSpan w:val="3"/>
            <w:tcBorders>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3"/>
              <w:rPr>
                <w:rFonts w:ascii="Times New Roman"/>
                <w:sz w:val="18"/>
              </w:rPr>
            </w:pPr>
          </w:p>
          <w:p>
            <w:pPr>
              <w:pStyle w:val="9"/>
              <w:ind w:left="986"/>
              <w:rPr>
                <w:sz w:val="18"/>
              </w:rPr>
            </w:pPr>
            <w:r>
              <w:rPr>
                <w:sz w:val="18"/>
              </w:rPr>
              <w:t>投诉机构：政策法规科</w:t>
            </w:r>
          </w:p>
        </w:tc>
        <w:tc>
          <w:tcPr>
            <w:tcW w:w="2055" w:type="dxa"/>
            <w:tcBorders>
              <w:left w:val="nil"/>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4"/>
        <w:gridCol w:w="495"/>
        <w:gridCol w:w="4221"/>
        <w:gridCol w:w="1478"/>
        <w:gridCol w:w="1709"/>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7" w:type="dxa"/>
            <w:gridSpan w:val="2"/>
          </w:tcPr>
          <w:p>
            <w:pPr>
              <w:pStyle w:val="9"/>
              <w:spacing w:before="156"/>
              <w:ind w:left="1217" w:right="1195"/>
              <w:jc w:val="center"/>
              <w:rPr>
                <w:rFonts w:hint="eastAsia" w:ascii="宋体" w:eastAsia="宋体"/>
                <w:b/>
                <w:sz w:val="21"/>
              </w:rPr>
            </w:pPr>
            <w:r>
              <w:rPr>
                <w:rFonts w:hint="eastAsia" w:ascii="宋体" w:eastAsia="宋体"/>
                <w:b/>
                <w:sz w:val="21"/>
              </w:rPr>
              <w:t>实施依据</w:t>
            </w:r>
          </w:p>
        </w:tc>
        <w:tc>
          <w:tcPr>
            <w:tcW w:w="6194" w:type="dxa"/>
            <w:gridSpan w:val="3"/>
          </w:tcPr>
          <w:p>
            <w:pPr>
              <w:pStyle w:val="9"/>
              <w:spacing w:before="156"/>
              <w:ind w:left="2083" w:right="205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45"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2"/>
              </w:rPr>
            </w:pPr>
          </w:p>
          <w:p>
            <w:pPr>
              <w:pStyle w:val="9"/>
              <w:spacing w:line="242" w:lineRule="auto"/>
              <w:ind w:left="4" w:right="-15"/>
              <w:jc w:val="both"/>
              <w:rPr>
                <w:sz w:val="21"/>
              </w:rPr>
            </w:pPr>
            <w:r>
              <w:rPr>
                <w:sz w:val="21"/>
              </w:rPr>
              <w:t>要求 旅游者必须 参加旅行社 安排的购物 活动、需要 旅游者另行 付费的旅游 项目， 或者 对同一旅游 团队的旅游 者提出与其 他旅游者不 同合同事项的处罚</w:t>
            </w:r>
          </w:p>
        </w:tc>
        <w:tc>
          <w:tcPr>
            <w:tcW w:w="3307"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9"/>
              </w:rPr>
            </w:pPr>
          </w:p>
          <w:p>
            <w:pPr>
              <w:pStyle w:val="9"/>
              <w:spacing w:line="242" w:lineRule="auto"/>
              <w:ind w:left="4" w:right="-15"/>
              <w:jc w:val="both"/>
              <w:rPr>
                <w:sz w:val="21"/>
              </w:rPr>
            </w:pPr>
            <w:r>
              <w:rPr>
                <w:sz w:val="21"/>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tc>
        <w:tc>
          <w:tcPr>
            <w:tcW w:w="6194" w:type="dxa"/>
            <w:gridSpan w:val="3"/>
          </w:tcPr>
          <w:p>
            <w:pPr>
              <w:pStyle w:val="9"/>
              <w:spacing w:before="91" w:line="252" w:lineRule="auto"/>
              <w:ind w:left="112" w:right="90"/>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Pr>
          <w:p>
            <w:pPr>
              <w:pStyle w:val="9"/>
              <w:spacing w:before="2"/>
              <w:rPr>
                <w:rFonts w:ascii="Times New Roman"/>
                <w:sz w:val="25"/>
              </w:rPr>
            </w:pPr>
          </w:p>
          <w:p>
            <w:pPr>
              <w:pStyle w:val="9"/>
              <w:spacing w:line="252" w:lineRule="auto"/>
              <w:ind w:left="113" w:right="81"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3" w:right="-29" w:firstLine="420"/>
              <w:jc w:val="both"/>
              <w:rPr>
                <w:sz w:val="21"/>
              </w:rPr>
            </w:pPr>
            <w:r>
              <w:rPr>
                <w:w w:val="95"/>
                <w:sz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04" w:line="252" w:lineRule="auto"/>
              <w:ind w:left="112" w:right="4"/>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line="268" w:lineRule="exact"/>
              <w:ind w:left="112"/>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86" w:line="252" w:lineRule="auto"/>
              <w:ind w:left="112" w:right="90"/>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1" w:line="252" w:lineRule="auto"/>
              <w:ind w:left="112" w:right="90"/>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33" w:line="252" w:lineRule="auto"/>
              <w:ind w:left="112" w:right="90"/>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58" w:line="247" w:lineRule="auto"/>
              <w:ind w:left="112" w:right="179"/>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7" w:line="247" w:lineRule="auto"/>
              <w:ind w:left="112" w:right="158"/>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9" w:lineRule="exact"/>
              <w:ind w:left="112"/>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8"/>
              <w:ind w:left="112"/>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3"/>
              <w:rPr>
                <w:rFonts w:ascii="Times New Roman"/>
                <w:sz w:val="18"/>
              </w:rPr>
            </w:pPr>
          </w:p>
          <w:p>
            <w:pPr>
              <w:pStyle w:val="9"/>
              <w:ind w:left="986"/>
              <w:rPr>
                <w:sz w:val="18"/>
              </w:rPr>
            </w:pPr>
            <w:r>
              <w:rPr>
                <w:sz w:val="18"/>
              </w:rPr>
              <w:t>投诉机构：政策法规科</w:t>
            </w:r>
          </w:p>
        </w:tc>
        <w:tc>
          <w:tcPr>
            <w:tcW w:w="2055" w:type="dxa"/>
            <w:tcBorders>
              <w:left w:val="nil"/>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footerReference r:id="rId23" w:type="default"/>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6"/>
        <w:gridCol w:w="6195"/>
        <w:gridCol w:w="17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9" w:type="dxa"/>
            <w:gridSpan w:val="2"/>
          </w:tcPr>
          <w:p>
            <w:pPr>
              <w:pStyle w:val="9"/>
              <w:spacing w:before="154"/>
              <w:ind w:left="1215" w:right="119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4"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39"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9" w:type="dxa"/>
            <w:gridSpan w:val="2"/>
            <w:tcBorders>
              <w:bottom w:val="nil"/>
            </w:tcBorders>
          </w:tcPr>
          <w:p>
            <w:pPr>
              <w:pStyle w:val="9"/>
              <w:rPr>
                <w:rFonts w:ascii="Times New Roman"/>
                <w:sz w:val="20"/>
              </w:rPr>
            </w:pPr>
          </w:p>
        </w:tc>
        <w:tc>
          <w:tcPr>
            <w:tcW w:w="6195" w:type="dxa"/>
            <w:tcBorders>
              <w:bottom w:val="nil"/>
            </w:tcBorders>
          </w:tcPr>
          <w:p>
            <w:pPr>
              <w:pStyle w:val="9"/>
              <w:spacing w:before="91" w:line="252" w:lineRule="exact"/>
              <w:ind w:left="110"/>
              <w:rPr>
                <w:sz w:val="21"/>
              </w:rPr>
            </w:pPr>
            <w:r>
              <w:rPr>
                <w:w w:val="95"/>
                <w:sz w:val="21"/>
              </w:rPr>
              <w:t>1.立案责任（立案岗）：对检查中发现、群众举报投诉或经有关部</w:t>
            </w:r>
          </w:p>
        </w:tc>
        <w:tc>
          <w:tcPr>
            <w:tcW w:w="3764" w:type="dxa"/>
            <w:gridSpan w:val="2"/>
            <w:vMerge w:val="restart"/>
          </w:tcPr>
          <w:p>
            <w:pPr>
              <w:pStyle w:val="9"/>
              <w:spacing w:before="3"/>
              <w:rPr>
                <w:rFonts w:ascii="Times New Roman"/>
                <w:sz w:val="25"/>
              </w:rPr>
            </w:pPr>
          </w:p>
          <w:p>
            <w:pPr>
              <w:pStyle w:val="9"/>
              <w:spacing w:line="252" w:lineRule="auto"/>
              <w:ind w:left="110"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1" w:lineRule="exact"/>
              <w:ind w:left="110"/>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0"/>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4" w:line="250" w:lineRule="exact"/>
              <w:ind w:left="110"/>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line="251" w:lineRule="exact"/>
              <w:ind w:left="110"/>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0"/>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41" w:line="220" w:lineRule="exact"/>
              <w:ind w:left="4" w:right="-15"/>
              <w:jc w:val="center"/>
              <w:rPr>
                <w:sz w:val="21"/>
              </w:rPr>
            </w:pPr>
            <w:r>
              <w:rPr>
                <w:spacing w:val="15"/>
                <w:sz w:val="21"/>
              </w:rPr>
              <w:t>旅行 社未将</w:t>
            </w:r>
          </w:p>
        </w:tc>
        <w:tc>
          <w:tcPr>
            <w:tcW w:w="3309" w:type="dxa"/>
            <w:gridSpan w:val="2"/>
            <w:tcBorders>
              <w:top w:val="nil"/>
              <w:bottom w:val="nil"/>
            </w:tcBorders>
          </w:tcPr>
          <w:p>
            <w:pPr>
              <w:pStyle w:val="9"/>
              <w:spacing w:before="141" w:line="220" w:lineRule="exact"/>
              <w:ind w:left="4" w:right="-15"/>
              <w:rPr>
                <w:sz w:val="21"/>
              </w:rPr>
            </w:pPr>
            <w:r>
              <w:rPr>
                <w:spacing w:val="9"/>
                <w:sz w:val="21"/>
              </w:rPr>
              <w:t>《旅行社条例实施细则》第六十二</w:t>
            </w:r>
          </w:p>
        </w:tc>
        <w:tc>
          <w:tcPr>
            <w:tcW w:w="6195" w:type="dxa"/>
            <w:tcBorders>
              <w:bottom w:val="nil"/>
            </w:tcBorders>
          </w:tcPr>
          <w:p>
            <w:pPr>
              <w:pStyle w:val="9"/>
              <w:spacing w:before="84"/>
              <w:ind w:left="110"/>
              <w:rPr>
                <w:sz w:val="21"/>
              </w:rPr>
            </w:pPr>
            <w:r>
              <w:rPr>
                <w:w w:val="95"/>
                <w:sz w:val="21"/>
              </w:rPr>
              <w:t>3.审查责任（审查岗）：对案件违法事实、证据、调查取证、法律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3" w:line="224" w:lineRule="exact"/>
              <w:ind w:left="4" w:right="-15"/>
              <w:jc w:val="center"/>
              <w:rPr>
                <w:sz w:val="21"/>
              </w:rPr>
            </w:pPr>
            <w:r>
              <w:rPr>
                <w:spacing w:val="15"/>
                <w:sz w:val="21"/>
              </w:rPr>
              <w:t>旅游 目的地</w:t>
            </w:r>
          </w:p>
        </w:tc>
        <w:tc>
          <w:tcPr>
            <w:tcW w:w="3309" w:type="dxa"/>
            <w:gridSpan w:val="2"/>
            <w:tcBorders>
              <w:top w:val="nil"/>
              <w:bottom w:val="nil"/>
            </w:tcBorders>
          </w:tcPr>
          <w:p>
            <w:pPr>
              <w:pStyle w:val="9"/>
              <w:tabs>
                <w:tab w:val="left" w:pos="446"/>
              </w:tabs>
              <w:spacing w:before="23" w:line="224" w:lineRule="exact"/>
              <w:ind w:left="4" w:right="-15"/>
              <w:rPr>
                <w:sz w:val="21"/>
              </w:rPr>
            </w:pPr>
            <w:r>
              <w:rPr>
                <w:sz w:val="21"/>
              </w:rPr>
              <w:t>条</w:t>
            </w:r>
            <w:r>
              <w:rPr>
                <w:sz w:val="21"/>
              </w:rPr>
              <w:tab/>
            </w:r>
            <w:r>
              <w:rPr>
                <w:spacing w:val="11"/>
                <w:sz w:val="21"/>
              </w:rPr>
              <w:t>违反本实施细则</w:t>
            </w:r>
            <w:r>
              <w:rPr>
                <w:spacing w:val="9"/>
                <w:sz w:val="21"/>
              </w:rPr>
              <w:t>第</w:t>
            </w:r>
            <w:r>
              <w:rPr>
                <w:spacing w:val="11"/>
                <w:sz w:val="21"/>
              </w:rPr>
              <w:t>四十条第</w:t>
            </w:r>
            <w:r>
              <w:rPr>
                <w:sz w:val="21"/>
              </w:rPr>
              <w:t>二</w:t>
            </w:r>
          </w:p>
        </w:tc>
        <w:tc>
          <w:tcPr>
            <w:tcW w:w="6195" w:type="dxa"/>
            <w:tcBorders>
              <w:top w:val="nil"/>
              <w:bottom w:val="nil"/>
            </w:tcBorders>
          </w:tcPr>
          <w:p>
            <w:pPr>
              <w:pStyle w:val="9"/>
              <w:spacing w:line="240" w:lineRule="exact"/>
              <w:ind w:left="110"/>
              <w:rPr>
                <w:sz w:val="21"/>
              </w:rPr>
            </w:pPr>
            <w:r>
              <w:rPr>
                <w:w w:val="95"/>
                <w:sz w:val="21"/>
              </w:rPr>
              <w:t>适用、处罚种类和幅度、当事人陈述理由等进行法制审核，提出处</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7"/>
              <w:ind w:left="4" w:right="-15"/>
              <w:jc w:val="center"/>
              <w:rPr>
                <w:sz w:val="21"/>
              </w:rPr>
            </w:pPr>
            <w:r>
              <w:rPr>
                <w:spacing w:val="15"/>
                <w:sz w:val="21"/>
              </w:rPr>
              <w:t>接待 旅行社</w:t>
            </w:r>
          </w:p>
        </w:tc>
        <w:tc>
          <w:tcPr>
            <w:tcW w:w="3309" w:type="dxa"/>
            <w:gridSpan w:val="2"/>
            <w:tcBorders>
              <w:top w:val="nil"/>
              <w:bottom w:val="nil"/>
            </w:tcBorders>
          </w:tcPr>
          <w:p>
            <w:pPr>
              <w:pStyle w:val="9"/>
              <w:spacing w:before="17"/>
              <w:ind w:left="4" w:right="-15"/>
              <w:rPr>
                <w:sz w:val="21"/>
              </w:rPr>
            </w:pPr>
            <w:r>
              <w:rPr>
                <w:spacing w:val="9"/>
                <w:sz w:val="21"/>
              </w:rPr>
              <w:t>款的规定，旅行社未将旅游目的地</w:t>
            </w:r>
          </w:p>
        </w:tc>
        <w:tc>
          <w:tcPr>
            <w:tcW w:w="6195" w:type="dxa"/>
            <w:tcBorders>
              <w:top w:val="nil"/>
              <w:bottom w:val="nil"/>
            </w:tcBorders>
          </w:tcPr>
          <w:p>
            <w:pPr>
              <w:pStyle w:val="9"/>
              <w:spacing w:line="243" w:lineRule="exact"/>
              <w:ind w:left="110"/>
              <w:rPr>
                <w:sz w:val="21"/>
              </w:rPr>
            </w:pP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33" w:lineRule="exact"/>
              <w:ind w:left="4" w:right="-15"/>
              <w:rPr>
                <w:sz w:val="21"/>
              </w:rPr>
            </w:pPr>
            <w:r>
              <w:rPr>
                <w:spacing w:val="15"/>
                <w:sz w:val="21"/>
              </w:rPr>
              <w:t>的情 况告知</w:t>
            </w:r>
          </w:p>
          <w:p>
            <w:pPr>
              <w:pStyle w:val="9"/>
              <w:spacing w:before="4" w:line="242" w:lineRule="auto"/>
              <w:ind w:left="4" w:right="-15"/>
              <w:rPr>
                <w:sz w:val="21"/>
              </w:rPr>
            </w:pPr>
            <w:r>
              <w:rPr>
                <w:spacing w:val="15"/>
                <w:sz w:val="21"/>
              </w:rPr>
              <w:t>旅游 者的处罚</w:t>
            </w:r>
          </w:p>
        </w:tc>
        <w:tc>
          <w:tcPr>
            <w:tcW w:w="3309" w:type="dxa"/>
            <w:gridSpan w:val="2"/>
            <w:tcBorders>
              <w:top w:val="nil"/>
              <w:bottom w:val="nil"/>
            </w:tcBorders>
          </w:tcPr>
          <w:p>
            <w:pPr>
              <w:pStyle w:val="9"/>
              <w:spacing w:line="233" w:lineRule="exact"/>
              <w:ind w:left="4" w:right="-15"/>
              <w:rPr>
                <w:sz w:val="21"/>
              </w:rPr>
            </w:pPr>
            <w:r>
              <w:rPr>
                <w:spacing w:val="9"/>
                <w:w w:val="95"/>
                <w:sz w:val="21"/>
              </w:rPr>
              <w:t>接待旅行社的情况告知旅游者的，</w:t>
            </w:r>
          </w:p>
          <w:p>
            <w:pPr>
              <w:pStyle w:val="9"/>
              <w:spacing w:before="4"/>
              <w:ind w:left="4" w:right="-15"/>
              <w:rPr>
                <w:sz w:val="21"/>
              </w:rPr>
            </w:pPr>
            <w:r>
              <w:rPr>
                <w:spacing w:val="9"/>
                <w:w w:val="95"/>
                <w:sz w:val="21"/>
              </w:rPr>
              <w:t>由县级以上旅游行政管理部门依照</w:t>
            </w:r>
          </w:p>
          <w:p>
            <w:pPr>
              <w:pStyle w:val="9"/>
              <w:spacing w:before="2"/>
              <w:ind w:left="4"/>
              <w:rPr>
                <w:sz w:val="21"/>
              </w:rPr>
            </w:pPr>
            <w:r>
              <w:rPr>
                <w:sz w:val="21"/>
              </w:rPr>
              <w:t>《条例》第五十五条的规定处罚。</w:t>
            </w:r>
          </w:p>
        </w:tc>
        <w:tc>
          <w:tcPr>
            <w:tcW w:w="6195" w:type="dxa"/>
          </w:tcPr>
          <w:p>
            <w:pPr>
              <w:pStyle w:val="9"/>
              <w:spacing w:before="90"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31" w:line="251" w:lineRule="exact"/>
              <w:ind w:left="110"/>
              <w:rPr>
                <w:sz w:val="21"/>
              </w:rPr>
            </w:pPr>
            <w:r>
              <w:rPr>
                <w:w w:val="95"/>
                <w:sz w:val="21"/>
              </w:rPr>
              <w:t>5.决定责任（决定岗）：依法需要给予行政处罚的，经机关负责人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1" w:lineRule="exact"/>
              <w:ind w:left="110"/>
              <w:rPr>
                <w:sz w:val="21"/>
              </w:rPr>
            </w:pPr>
            <w:r>
              <w:rPr>
                <w:w w:val="95"/>
                <w:sz w:val="21"/>
              </w:rPr>
              <w:t>批准，制作《行政处罚决定书》，载明违法事实和证据、处罚依据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0"/>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8" w:line="250" w:lineRule="exact"/>
              <w:ind w:left="110"/>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tcBorders>
          </w:tcPr>
          <w:p>
            <w:pPr>
              <w:pStyle w:val="9"/>
              <w:ind w:left="110"/>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6" w:line="250" w:lineRule="exact"/>
              <w:ind w:left="110"/>
              <w:rPr>
                <w:sz w:val="21"/>
              </w:rPr>
            </w:pPr>
            <w:r>
              <w:rPr>
                <w:w w:val="95"/>
                <w:sz w:val="21"/>
              </w:rPr>
              <w:t>7.执行责任（执行岗）：监督当事人在法定期限内履行生效的行 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9" w:type="dxa"/>
            <w:gridSpan w:val="2"/>
            <w:vMerge w:val="restart"/>
            <w:tcBorders>
              <w:top w:val="nil"/>
            </w:tcBorders>
          </w:tcPr>
          <w:p>
            <w:pPr>
              <w:pStyle w:val="9"/>
              <w:rPr>
                <w:rFonts w:ascii="Times New Roman"/>
                <w:sz w:val="20"/>
              </w:rPr>
            </w:pPr>
          </w:p>
        </w:tc>
        <w:tc>
          <w:tcPr>
            <w:tcW w:w="6195" w:type="dxa"/>
            <w:tcBorders>
              <w:top w:val="nil"/>
            </w:tcBorders>
          </w:tcPr>
          <w:p>
            <w:pPr>
              <w:pStyle w:val="9"/>
              <w:spacing w:line="269" w:lineRule="exact"/>
              <w:ind w:left="110"/>
              <w:rPr>
                <w:sz w:val="21"/>
              </w:rPr>
            </w:pPr>
            <w:r>
              <w:rPr>
                <w:sz w:val="21"/>
              </w:rPr>
              <w:t>处罚决定。当事人在法定期限内没有申请行政复议或提起行政</w:t>
            </w:r>
          </w:p>
          <w:p>
            <w:pPr>
              <w:pStyle w:val="9"/>
              <w:spacing w:line="254" w:lineRule="exact"/>
              <w:ind w:left="110"/>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tcPr>
          <w:p>
            <w:pPr>
              <w:pStyle w:val="9"/>
              <w:spacing w:before="97"/>
              <w:ind w:left="110"/>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5"/>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5"/>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5"/>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4"/>
        <w:gridCol w:w="6194"/>
        <w:gridCol w:w="1708"/>
        <w:gridCol w:w="2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2" w:line="252"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5"/>
              <w:ind w:left="47" w:right="28"/>
              <w:jc w:val="center"/>
              <w:rPr>
                <w:rFonts w:hint="eastAsia" w:ascii="宋体" w:eastAsia="宋体"/>
                <w:b/>
                <w:sz w:val="21"/>
              </w:rPr>
            </w:pPr>
            <w:r>
              <w:rPr>
                <w:rFonts w:hint="eastAsia" w:ascii="宋体" w:eastAsia="宋体"/>
                <w:b/>
                <w:sz w:val="21"/>
              </w:rPr>
              <w:t>职权名称</w:t>
            </w:r>
          </w:p>
        </w:tc>
        <w:tc>
          <w:tcPr>
            <w:tcW w:w="3307" w:type="dxa"/>
            <w:gridSpan w:val="2"/>
          </w:tcPr>
          <w:p>
            <w:pPr>
              <w:pStyle w:val="9"/>
              <w:spacing w:before="155"/>
              <w:ind w:left="1217" w:right="1195"/>
              <w:jc w:val="center"/>
              <w:rPr>
                <w:rFonts w:hint="eastAsia" w:ascii="宋体" w:eastAsia="宋体"/>
                <w:b/>
                <w:sz w:val="21"/>
              </w:rPr>
            </w:pPr>
            <w:r>
              <w:rPr>
                <w:rFonts w:hint="eastAsia" w:ascii="宋体" w:eastAsia="宋体"/>
                <w:b/>
                <w:sz w:val="21"/>
              </w:rPr>
              <w:t>实施依据</w:t>
            </w:r>
          </w:p>
        </w:tc>
        <w:tc>
          <w:tcPr>
            <w:tcW w:w="6194" w:type="dxa"/>
          </w:tcPr>
          <w:p>
            <w:pPr>
              <w:pStyle w:val="9"/>
              <w:spacing w:before="155"/>
              <w:ind w:left="2083" w:right="2057"/>
              <w:jc w:val="center"/>
              <w:rPr>
                <w:rFonts w:hint="eastAsia" w:ascii="宋体" w:eastAsia="宋体"/>
                <w:b/>
                <w:sz w:val="21"/>
              </w:rPr>
            </w:pPr>
            <w:r>
              <w:rPr>
                <w:rFonts w:hint="eastAsia" w:ascii="宋体" w:eastAsia="宋体"/>
                <w:b/>
                <w:sz w:val="21"/>
              </w:rPr>
              <w:t>责任事项（岗位责任)</w:t>
            </w:r>
          </w:p>
        </w:tc>
        <w:tc>
          <w:tcPr>
            <w:tcW w:w="3762" w:type="dxa"/>
            <w:gridSpan w:val="2"/>
          </w:tcPr>
          <w:p>
            <w:pPr>
              <w:pStyle w:val="9"/>
              <w:spacing w:before="155"/>
              <w:ind w:left="1448"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7" w:type="dxa"/>
            <w:gridSpan w:val="2"/>
            <w:tcBorders>
              <w:bottom w:val="nil"/>
            </w:tcBorders>
          </w:tcPr>
          <w:p>
            <w:pPr>
              <w:pStyle w:val="9"/>
              <w:rPr>
                <w:rFonts w:ascii="Times New Roman"/>
                <w:sz w:val="20"/>
              </w:rPr>
            </w:pPr>
          </w:p>
        </w:tc>
        <w:tc>
          <w:tcPr>
            <w:tcW w:w="6194" w:type="dxa"/>
            <w:tcBorders>
              <w:bottom w:val="nil"/>
            </w:tcBorders>
          </w:tcPr>
          <w:p>
            <w:pPr>
              <w:pStyle w:val="9"/>
              <w:spacing w:before="90" w:line="251" w:lineRule="exact"/>
              <w:ind w:left="112"/>
              <w:rPr>
                <w:sz w:val="21"/>
              </w:rPr>
            </w:pPr>
            <w:r>
              <w:rPr>
                <w:w w:val="95"/>
                <w:sz w:val="21"/>
              </w:rPr>
              <w:t>1.立案责任（立案岗）：对检查中发现、群众举报投诉或经有关部</w:t>
            </w:r>
          </w:p>
        </w:tc>
        <w:tc>
          <w:tcPr>
            <w:tcW w:w="3762" w:type="dxa"/>
            <w:gridSpan w:val="2"/>
            <w:vMerge w:val="restart"/>
          </w:tcPr>
          <w:p>
            <w:pPr>
              <w:pStyle w:val="9"/>
              <w:spacing w:before="1"/>
              <w:rPr>
                <w:rFonts w:ascii="Times New Roman"/>
                <w:sz w:val="25"/>
              </w:rPr>
            </w:pPr>
          </w:p>
          <w:p>
            <w:pPr>
              <w:pStyle w:val="9"/>
              <w:spacing w:line="252" w:lineRule="auto"/>
              <w:ind w:left="113" w:right="79"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3" w:right="-29" w:firstLine="420"/>
              <w:jc w:val="both"/>
              <w:rPr>
                <w:sz w:val="21"/>
              </w:rPr>
            </w:pPr>
            <w:r>
              <w:rPr>
                <w:w w:val="95"/>
                <w:sz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bottom w:val="nil"/>
            </w:tcBorders>
          </w:tcPr>
          <w:p>
            <w:pPr>
              <w:pStyle w:val="9"/>
              <w:spacing w:before="1" w:line="251" w:lineRule="exact"/>
              <w:ind w:left="112"/>
              <w:rPr>
                <w:sz w:val="21"/>
              </w:rPr>
            </w:pPr>
            <w:r>
              <w:rPr>
                <w:w w:val="95"/>
                <w:sz w:val="21"/>
              </w:rPr>
              <w:t>门移送的此类违法案件予以审查；经机关负责人批准，决定是否立</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tcBorders>
          </w:tcPr>
          <w:p>
            <w:pPr>
              <w:pStyle w:val="9"/>
              <w:spacing w:before="1"/>
              <w:ind w:left="112"/>
              <w:rPr>
                <w:sz w:val="21"/>
              </w:rPr>
            </w:pPr>
            <w:r>
              <w:rPr>
                <w:sz w:val="21"/>
              </w:rPr>
              <w:t>案。</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bottom w:val="nil"/>
            </w:tcBorders>
          </w:tcPr>
          <w:p>
            <w:pPr>
              <w:pStyle w:val="9"/>
              <w:spacing w:before="103" w:line="251" w:lineRule="exact"/>
              <w:ind w:left="112"/>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bottom w:val="nil"/>
            </w:tcBorders>
          </w:tcPr>
          <w:p>
            <w:pPr>
              <w:pStyle w:val="9"/>
              <w:spacing w:before="1" w:line="250" w:lineRule="exact"/>
              <w:ind w:left="112"/>
              <w:rPr>
                <w:sz w:val="21"/>
              </w:rPr>
            </w:pPr>
            <w:r>
              <w:rPr>
                <w:sz w:val="21"/>
              </w:rPr>
              <w:t>查取证时应出示执法证件；依法需要听证的，告知当事人听证</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tcBorders>
          </w:tcPr>
          <w:p>
            <w:pPr>
              <w:pStyle w:val="9"/>
              <w:ind w:left="112"/>
              <w:rPr>
                <w:sz w:val="21"/>
              </w:rPr>
            </w:pPr>
            <w:r>
              <w:rPr>
                <w:sz w:val="21"/>
              </w:rPr>
              <w:t>权；允许当事人陈述申辩；形成调查终结报告。</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40" w:line="221" w:lineRule="exact"/>
              <w:ind w:left="4" w:right="-15"/>
              <w:jc w:val="center"/>
              <w:rPr>
                <w:sz w:val="21"/>
              </w:rPr>
            </w:pPr>
            <w:r>
              <w:rPr>
                <w:spacing w:val="15"/>
                <w:sz w:val="21"/>
              </w:rPr>
              <w:t>旅行 社未经</w:t>
            </w:r>
          </w:p>
        </w:tc>
        <w:tc>
          <w:tcPr>
            <w:tcW w:w="3307" w:type="dxa"/>
            <w:gridSpan w:val="2"/>
            <w:tcBorders>
              <w:top w:val="nil"/>
              <w:bottom w:val="nil"/>
            </w:tcBorders>
          </w:tcPr>
          <w:p>
            <w:pPr>
              <w:pStyle w:val="9"/>
              <w:spacing w:before="140" w:line="221" w:lineRule="exact"/>
              <w:ind w:left="4" w:right="-15"/>
              <w:rPr>
                <w:sz w:val="21"/>
              </w:rPr>
            </w:pPr>
            <w:r>
              <w:rPr>
                <w:spacing w:val="8"/>
                <w:sz w:val="21"/>
              </w:rPr>
              <w:t>《旅行社条例实施细则》第六十三</w:t>
            </w:r>
          </w:p>
        </w:tc>
        <w:tc>
          <w:tcPr>
            <w:tcW w:w="6194" w:type="dxa"/>
            <w:tcBorders>
              <w:bottom w:val="nil"/>
            </w:tcBorders>
          </w:tcPr>
          <w:p>
            <w:pPr>
              <w:pStyle w:val="9"/>
              <w:spacing w:before="82"/>
              <w:ind w:left="112"/>
              <w:rPr>
                <w:sz w:val="21"/>
              </w:rPr>
            </w:pPr>
            <w:r>
              <w:rPr>
                <w:w w:val="95"/>
                <w:sz w:val="21"/>
              </w:rPr>
              <w:t>3.审查责任（审查岗）：对案件违法事实、证据、调查取证、法律</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2" w:line="224" w:lineRule="exact"/>
              <w:ind w:left="4" w:right="-15"/>
              <w:jc w:val="center"/>
              <w:rPr>
                <w:sz w:val="21"/>
              </w:rPr>
            </w:pPr>
            <w:r>
              <w:rPr>
                <w:spacing w:val="15"/>
                <w:sz w:val="21"/>
              </w:rPr>
              <w:t>旅游 者的同</w:t>
            </w:r>
          </w:p>
        </w:tc>
        <w:tc>
          <w:tcPr>
            <w:tcW w:w="3307" w:type="dxa"/>
            <w:gridSpan w:val="2"/>
            <w:tcBorders>
              <w:top w:val="nil"/>
              <w:bottom w:val="nil"/>
            </w:tcBorders>
          </w:tcPr>
          <w:p>
            <w:pPr>
              <w:pStyle w:val="9"/>
              <w:spacing w:before="22" w:line="224" w:lineRule="exact"/>
              <w:ind w:left="4" w:right="-15"/>
              <w:rPr>
                <w:sz w:val="21"/>
              </w:rPr>
            </w:pPr>
            <w:r>
              <w:rPr>
                <w:spacing w:val="8"/>
                <w:sz w:val="21"/>
              </w:rPr>
              <w:t>条违反本实施细则第四十一条第二</w:t>
            </w:r>
          </w:p>
        </w:tc>
        <w:tc>
          <w:tcPr>
            <w:tcW w:w="6194" w:type="dxa"/>
            <w:tcBorders>
              <w:top w:val="nil"/>
              <w:bottom w:val="nil"/>
            </w:tcBorders>
          </w:tcPr>
          <w:p>
            <w:pPr>
              <w:pStyle w:val="9"/>
              <w:spacing w:line="241" w:lineRule="exact"/>
              <w:ind w:left="112"/>
              <w:rPr>
                <w:sz w:val="21"/>
              </w:rPr>
            </w:pPr>
            <w:r>
              <w:rPr>
                <w:w w:val="95"/>
                <w:sz w:val="21"/>
              </w:rPr>
              <w:t>适用、处罚种类和幅度、当事人陈述理由等进行法制审核，提出处</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7"/>
              <w:ind w:left="4" w:right="-15"/>
              <w:jc w:val="center"/>
              <w:rPr>
                <w:sz w:val="21"/>
              </w:rPr>
            </w:pPr>
            <w:r>
              <w:rPr>
                <w:spacing w:val="15"/>
                <w:sz w:val="21"/>
              </w:rPr>
              <w:t>意， 将旅游</w:t>
            </w:r>
          </w:p>
        </w:tc>
        <w:tc>
          <w:tcPr>
            <w:tcW w:w="3307" w:type="dxa"/>
            <w:gridSpan w:val="2"/>
            <w:tcBorders>
              <w:top w:val="nil"/>
              <w:bottom w:val="nil"/>
            </w:tcBorders>
          </w:tcPr>
          <w:p>
            <w:pPr>
              <w:pStyle w:val="9"/>
              <w:spacing w:before="17"/>
              <w:ind w:left="4" w:right="-15"/>
              <w:rPr>
                <w:sz w:val="21"/>
              </w:rPr>
            </w:pPr>
            <w:r>
              <w:rPr>
                <w:spacing w:val="8"/>
                <w:sz w:val="21"/>
              </w:rPr>
              <w:t>款的规定，旅行社未经旅游者的同</w:t>
            </w:r>
          </w:p>
        </w:tc>
        <w:tc>
          <w:tcPr>
            <w:tcW w:w="6194" w:type="dxa"/>
            <w:tcBorders>
              <w:top w:val="nil"/>
              <w:bottom w:val="nil"/>
            </w:tcBorders>
          </w:tcPr>
          <w:p>
            <w:pPr>
              <w:pStyle w:val="9"/>
              <w:spacing w:line="243" w:lineRule="exact"/>
              <w:ind w:left="112"/>
              <w:rPr>
                <w:sz w:val="21"/>
              </w:rPr>
            </w:pPr>
            <w:r>
              <w:rPr>
                <w:sz w:val="21"/>
              </w:rPr>
              <w:t>理意见。</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32" w:lineRule="exact"/>
              <w:ind w:left="4"/>
              <w:jc w:val="both"/>
              <w:rPr>
                <w:sz w:val="21"/>
              </w:rPr>
            </w:pPr>
            <w:r>
              <w:rPr>
                <w:sz w:val="21"/>
              </w:rPr>
              <w:t>者转 交给其</w:t>
            </w:r>
          </w:p>
          <w:p>
            <w:pPr>
              <w:pStyle w:val="9"/>
              <w:spacing w:before="4" w:line="242" w:lineRule="auto"/>
              <w:ind w:left="4" w:right="-15"/>
              <w:jc w:val="both"/>
              <w:rPr>
                <w:sz w:val="21"/>
              </w:rPr>
            </w:pPr>
            <w:r>
              <w:rPr>
                <w:sz w:val="21"/>
              </w:rPr>
              <w:t>他旅 行社组织、 接待的处罚</w:t>
            </w:r>
          </w:p>
        </w:tc>
        <w:tc>
          <w:tcPr>
            <w:tcW w:w="3307" w:type="dxa"/>
            <w:gridSpan w:val="2"/>
            <w:vMerge w:val="restart"/>
            <w:tcBorders>
              <w:top w:val="nil"/>
              <w:bottom w:val="nil"/>
            </w:tcBorders>
          </w:tcPr>
          <w:p>
            <w:pPr>
              <w:pStyle w:val="9"/>
              <w:spacing w:line="232" w:lineRule="exact"/>
              <w:ind w:left="4" w:right="-15"/>
              <w:rPr>
                <w:sz w:val="21"/>
              </w:rPr>
            </w:pPr>
            <w:r>
              <w:rPr>
                <w:spacing w:val="8"/>
                <w:sz w:val="21"/>
              </w:rPr>
              <w:t>意，将旅游者转交给其他旅行社组</w:t>
            </w:r>
          </w:p>
          <w:p>
            <w:pPr>
              <w:pStyle w:val="9"/>
              <w:spacing w:before="4" w:line="242" w:lineRule="auto"/>
              <w:ind w:left="4" w:right="-15"/>
              <w:jc w:val="both"/>
              <w:rPr>
                <w:sz w:val="21"/>
              </w:rPr>
            </w:pPr>
            <w:r>
              <w:rPr>
                <w:sz w:val="21"/>
              </w:rPr>
              <w:t>织、接待的，由县级以上旅游行政管理部门依照《条例》第五十五条的规定处罚。</w:t>
            </w:r>
          </w:p>
        </w:tc>
        <w:tc>
          <w:tcPr>
            <w:tcW w:w="6194" w:type="dxa"/>
          </w:tcPr>
          <w:p>
            <w:pPr>
              <w:pStyle w:val="9"/>
              <w:spacing w:before="89" w:line="252" w:lineRule="auto"/>
              <w:ind w:left="112" w:right="90"/>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7" w:type="dxa"/>
            <w:gridSpan w:val="2"/>
            <w:vMerge w:val="continue"/>
            <w:tcBorders>
              <w:top w:val="nil"/>
              <w:bottom w:val="nil"/>
            </w:tcBorders>
          </w:tcPr>
          <w:p>
            <w:pPr>
              <w:rPr>
                <w:sz w:val="2"/>
                <w:szCs w:val="2"/>
              </w:rPr>
            </w:pPr>
          </w:p>
        </w:tc>
        <w:tc>
          <w:tcPr>
            <w:tcW w:w="6194" w:type="dxa"/>
            <w:tcBorders>
              <w:bottom w:val="nil"/>
            </w:tcBorders>
          </w:tcPr>
          <w:p>
            <w:pPr>
              <w:pStyle w:val="9"/>
              <w:rPr>
                <w:rFonts w:ascii="Times New Roman"/>
                <w:sz w:val="2"/>
              </w:rPr>
            </w:pP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bottom w:val="nil"/>
            </w:tcBorders>
          </w:tcPr>
          <w:p>
            <w:pPr>
              <w:pStyle w:val="9"/>
              <w:spacing w:before="36" w:line="250" w:lineRule="exact"/>
              <w:ind w:left="112"/>
              <w:rPr>
                <w:sz w:val="21"/>
              </w:rPr>
            </w:pPr>
            <w:r>
              <w:rPr>
                <w:w w:val="95"/>
                <w:sz w:val="21"/>
              </w:rPr>
              <w:t>5.决定责任（决定岗）：依法需要给予行政处罚的，经机关负责 人</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bottom w:val="nil"/>
            </w:tcBorders>
          </w:tcPr>
          <w:p>
            <w:pPr>
              <w:pStyle w:val="9"/>
              <w:spacing w:line="251" w:lineRule="exact"/>
              <w:ind w:left="112"/>
              <w:rPr>
                <w:sz w:val="21"/>
              </w:rPr>
            </w:pPr>
            <w:r>
              <w:rPr>
                <w:w w:val="95"/>
                <w:sz w:val="21"/>
              </w:rPr>
              <w:t>批准，制作《行政处罚决定书》，载明违法事实和证据、处罚 依据</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tcBorders>
          </w:tcPr>
          <w:p>
            <w:pPr>
              <w:pStyle w:val="9"/>
              <w:spacing w:before="1"/>
              <w:ind w:left="112"/>
              <w:rPr>
                <w:sz w:val="21"/>
              </w:rPr>
            </w:pPr>
            <w:r>
              <w:rPr>
                <w:sz w:val="21"/>
              </w:rPr>
              <w:t>和内容、权利救济途径和期限等内容。</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bottom w:val="nil"/>
            </w:tcBorders>
          </w:tcPr>
          <w:p>
            <w:pPr>
              <w:pStyle w:val="9"/>
              <w:spacing w:before="56" w:line="250" w:lineRule="exact"/>
              <w:ind w:left="112"/>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tcBorders>
          </w:tcPr>
          <w:p>
            <w:pPr>
              <w:pStyle w:val="9"/>
              <w:ind w:left="112"/>
              <w:rPr>
                <w:sz w:val="21"/>
              </w:rPr>
            </w:pPr>
            <w:r>
              <w:rPr>
                <w:sz w:val="21"/>
              </w:rPr>
              <w:t>人。</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bottom w:val="nil"/>
            </w:tcBorders>
          </w:tcPr>
          <w:p>
            <w:pPr>
              <w:pStyle w:val="9"/>
              <w:spacing w:before="15" w:line="250" w:lineRule="exact"/>
              <w:ind w:left="112"/>
              <w:rPr>
                <w:sz w:val="21"/>
              </w:rPr>
            </w:pPr>
            <w:r>
              <w:rPr>
                <w:w w:val="95"/>
                <w:sz w:val="21"/>
              </w:rPr>
              <w:t>7.执行责任（执行岗）：监督当事人在法定期限内履行生效的行政</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7" w:type="dxa"/>
            <w:gridSpan w:val="2"/>
            <w:vMerge w:val="restart"/>
            <w:tcBorders>
              <w:top w:val="nil"/>
            </w:tcBorders>
          </w:tcPr>
          <w:p>
            <w:pPr>
              <w:pStyle w:val="9"/>
              <w:rPr>
                <w:rFonts w:ascii="Times New Roman"/>
                <w:sz w:val="20"/>
              </w:rPr>
            </w:pPr>
          </w:p>
        </w:tc>
        <w:tc>
          <w:tcPr>
            <w:tcW w:w="6194" w:type="dxa"/>
            <w:tcBorders>
              <w:top w:val="nil"/>
            </w:tcBorders>
          </w:tcPr>
          <w:p>
            <w:pPr>
              <w:pStyle w:val="9"/>
              <w:spacing w:line="269" w:lineRule="exact"/>
              <w:ind w:left="112"/>
              <w:rPr>
                <w:sz w:val="21"/>
              </w:rPr>
            </w:pPr>
            <w:r>
              <w:rPr>
                <w:sz w:val="21"/>
              </w:rPr>
              <w:t>处罚决定。当事人在法定期限内没有申请行政复议或提起行政</w:t>
            </w:r>
          </w:p>
          <w:p>
            <w:pPr>
              <w:pStyle w:val="9"/>
              <w:spacing w:line="255" w:lineRule="exact"/>
              <w:ind w:left="112"/>
              <w:rPr>
                <w:sz w:val="21"/>
              </w:rPr>
            </w:pPr>
            <w:r>
              <w:rPr>
                <w:sz w:val="21"/>
              </w:rPr>
              <w:t>诉讼，又不履行的，可申请人民法院强制执行。</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tcPr>
          <w:p>
            <w:pPr>
              <w:pStyle w:val="9"/>
              <w:spacing w:before="96"/>
              <w:ind w:left="112"/>
              <w:rPr>
                <w:sz w:val="21"/>
              </w:rPr>
            </w:pPr>
            <w:r>
              <w:rPr>
                <w:sz w:val="21"/>
              </w:rPr>
              <w:t>8.法律、法规、规章规定的其他应履行的责任事项。</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4" w:type="dxa"/>
            <w:tcBorders>
              <w:left w:val="nil"/>
            </w:tcBorders>
          </w:tcPr>
          <w:p>
            <w:pPr>
              <w:pStyle w:val="9"/>
              <w:spacing w:before="3"/>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4"/>
        <w:gridCol w:w="6194"/>
        <w:gridCol w:w="1708"/>
        <w:gridCol w:w="2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2" w:line="252"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5"/>
              <w:ind w:left="213"/>
              <w:rPr>
                <w:rFonts w:hint="eastAsia" w:ascii="宋体" w:eastAsia="宋体"/>
                <w:b/>
                <w:sz w:val="21"/>
              </w:rPr>
            </w:pPr>
            <w:r>
              <w:rPr>
                <w:rFonts w:hint="eastAsia" w:ascii="宋体" w:eastAsia="宋体"/>
                <w:b/>
                <w:sz w:val="21"/>
              </w:rPr>
              <w:t>职权名称</w:t>
            </w:r>
          </w:p>
        </w:tc>
        <w:tc>
          <w:tcPr>
            <w:tcW w:w="3307" w:type="dxa"/>
            <w:gridSpan w:val="2"/>
          </w:tcPr>
          <w:p>
            <w:pPr>
              <w:pStyle w:val="9"/>
              <w:spacing w:before="155"/>
              <w:ind w:left="1217" w:right="1195"/>
              <w:jc w:val="center"/>
              <w:rPr>
                <w:rFonts w:hint="eastAsia" w:ascii="宋体" w:eastAsia="宋体"/>
                <w:b/>
                <w:sz w:val="21"/>
              </w:rPr>
            </w:pPr>
            <w:r>
              <w:rPr>
                <w:rFonts w:hint="eastAsia" w:ascii="宋体" w:eastAsia="宋体"/>
                <w:b/>
                <w:sz w:val="21"/>
              </w:rPr>
              <w:t>实施依据</w:t>
            </w:r>
          </w:p>
        </w:tc>
        <w:tc>
          <w:tcPr>
            <w:tcW w:w="6194" w:type="dxa"/>
          </w:tcPr>
          <w:p>
            <w:pPr>
              <w:pStyle w:val="9"/>
              <w:spacing w:before="155"/>
              <w:ind w:left="2083" w:right="2057"/>
              <w:jc w:val="center"/>
              <w:rPr>
                <w:rFonts w:hint="eastAsia" w:ascii="宋体" w:eastAsia="宋体"/>
                <w:b/>
                <w:sz w:val="21"/>
              </w:rPr>
            </w:pPr>
            <w:r>
              <w:rPr>
                <w:rFonts w:hint="eastAsia" w:ascii="宋体" w:eastAsia="宋体"/>
                <w:b/>
                <w:sz w:val="21"/>
              </w:rPr>
              <w:t>责任事项（岗位责任)</w:t>
            </w:r>
          </w:p>
        </w:tc>
        <w:tc>
          <w:tcPr>
            <w:tcW w:w="3762" w:type="dxa"/>
            <w:gridSpan w:val="2"/>
          </w:tcPr>
          <w:p>
            <w:pPr>
              <w:pStyle w:val="9"/>
              <w:spacing w:before="155"/>
              <w:ind w:left="1448"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7" w:type="dxa"/>
            <w:gridSpan w:val="2"/>
            <w:tcBorders>
              <w:bottom w:val="nil"/>
            </w:tcBorders>
          </w:tcPr>
          <w:p>
            <w:pPr>
              <w:pStyle w:val="9"/>
              <w:rPr>
                <w:rFonts w:ascii="Times New Roman"/>
                <w:sz w:val="20"/>
              </w:rPr>
            </w:pPr>
          </w:p>
        </w:tc>
        <w:tc>
          <w:tcPr>
            <w:tcW w:w="6194" w:type="dxa"/>
            <w:tcBorders>
              <w:bottom w:val="nil"/>
            </w:tcBorders>
          </w:tcPr>
          <w:p>
            <w:pPr>
              <w:pStyle w:val="9"/>
              <w:spacing w:before="90" w:line="251" w:lineRule="exact"/>
              <w:ind w:left="112"/>
              <w:rPr>
                <w:sz w:val="21"/>
              </w:rPr>
            </w:pPr>
            <w:r>
              <w:rPr>
                <w:w w:val="95"/>
                <w:sz w:val="21"/>
              </w:rPr>
              <w:t>1.立案责任（立案岗）：对检查中发现、群众举报投诉或经有关部</w:t>
            </w:r>
          </w:p>
        </w:tc>
        <w:tc>
          <w:tcPr>
            <w:tcW w:w="3762" w:type="dxa"/>
            <w:gridSpan w:val="2"/>
            <w:vMerge w:val="restart"/>
          </w:tcPr>
          <w:p>
            <w:pPr>
              <w:pStyle w:val="9"/>
              <w:spacing w:before="1"/>
              <w:rPr>
                <w:rFonts w:ascii="Times New Roman"/>
                <w:sz w:val="25"/>
              </w:rPr>
            </w:pPr>
          </w:p>
          <w:p>
            <w:pPr>
              <w:pStyle w:val="9"/>
              <w:spacing w:line="252" w:lineRule="auto"/>
              <w:ind w:left="113" w:right="79"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3" w:right="-29" w:firstLine="420"/>
              <w:jc w:val="both"/>
              <w:rPr>
                <w:sz w:val="21"/>
              </w:rPr>
            </w:pPr>
            <w:r>
              <w:rPr>
                <w:w w:val="95"/>
                <w:sz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bottom w:val="nil"/>
            </w:tcBorders>
          </w:tcPr>
          <w:p>
            <w:pPr>
              <w:pStyle w:val="9"/>
              <w:spacing w:before="1" w:line="251" w:lineRule="exact"/>
              <w:ind w:left="112"/>
              <w:rPr>
                <w:sz w:val="21"/>
              </w:rPr>
            </w:pPr>
            <w:r>
              <w:rPr>
                <w:w w:val="95"/>
                <w:sz w:val="21"/>
              </w:rPr>
              <w:t>门移送的此类违法案件予以审查；经机关负责人批准，决定是否立</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tcBorders>
          </w:tcPr>
          <w:p>
            <w:pPr>
              <w:pStyle w:val="9"/>
              <w:spacing w:before="1"/>
              <w:ind w:left="112"/>
              <w:rPr>
                <w:sz w:val="21"/>
              </w:rPr>
            </w:pPr>
            <w:r>
              <w:rPr>
                <w:sz w:val="21"/>
              </w:rPr>
              <w:t>案。</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bottom w:val="nil"/>
            </w:tcBorders>
          </w:tcPr>
          <w:p>
            <w:pPr>
              <w:pStyle w:val="9"/>
              <w:spacing w:before="103" w:line="251" w:lineRule="exact"/>
              <w:ind w:left="112"/>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bottom w:val="nil"/>
            </w:tcBorders>
          </w:tcPr>
          <w:p>
            <w:pPr>
              <w:pStyle w:val="9"/>
              <w:spacing w:before="1" w:line="250" w:lineRule="exact"/>
              <w:ind w:left="112"/>
              <w:rPr>
                <w:sz w:val="21"/>
              </w:rPr>
            </w:pPr>
            <w:r>
              <w:rPr>
                <w:sz w:val="21"/>
              </w:rPr>
              <w:t>查取证时应出示执法证件；依法需要听证的，告知当事人听证</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6"/>
              </w:rPr>
            </w:pPr>
          </w:p>
        </w:tc>
        <w:tc>
          <w:tcPr>
            <w:tcW w:w="3307" w:type="dxa"/>
            <w:gridSpan w:val="2"/>
            <w:tcBorders>
              <w:top w:val="nil"/>
              <w:bottom w:val="nil"/>
            </w:tcBorders>
          </w:tcPr>
          <w:p>
            <w:pPr>
              <w:pStyle w:val="9"/>
              <w:rPr>
                <w:rFonts w:ascii="Times New Roman"/>
                <w:sz w:val="16"/>
              </w:rPr>
            </w:pPr>
          </w:p>
        </w:tc>
        <w:tc>
          <w:tcPr>
            <w:tcW w:w="6194" w:type="dxa"/>
            <w:tcBorders>
              <w:top w:val="nil"/>
              <w:bottom w:val="nil"/>
            </w:tcBorders>
          </w:tcPr>
          <w:p>
            <w:pPr>
              <w:pStyle w:val="9"/>
              <w:spacing w:line="226" w:lineRule="exact"/>
              <w:ind w:left="112"/>
              <w:rPr>
                <w:sz w:val="21"/>
              </w:rPr>
            </w:pPr>
            <w:r>
              <w:rPr>
                <w:sz w:val="21"/>
              </w:rPr>
              <w:t>权；允许当事人陈述申辩；形成调查终结报告。</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193" w:lineRule="exact"/>
              <w:ind w:left="4" w:right="-15"/>
              <w:rPr>
                <w:sz w:val="21"/>
              </w:rPr>
            </w:pPr>
            <w:r>
              <w:rPr>
                <w:spacing w:val="15"/>
                <w:sz w:val="21"/>
              </w:rPr>
              <w:t>旅行 社及其</w:t>
            </w:r>
          </w:p>
        </w:tc>
        <w:tc>
          <w:tcPr>
            <w:tcW w:w="3307" w:type="dxa"/>
            <w:gridSpan w:val="2"/>
            <w:vMerge w:val="restart"/>
            <w:tcBorders>
              <w:top w:val="nil"/>
              <w:bottom w:val="nil"/>
            </w:tcBorders>
          </w:tcPr>
          <w:p>
            <w:pPr>
              <w:pStyle w:val="9"/>
              <w:rPr>
                <w:rFonts w:ascii="Times New Roman"/>
                <w:sz w:val="14"/>
              </w:rPr>
            </w:pPr>
          </w:p>
        </w:tc>
        <w:tc>
          <w:tcPr>
            <w:tcW w:w="6194" w:type="dxa"/>
            <w:tcBorders>
              <w:top w:val="nil"/>
            </w:tcBorders>
          </w:tcPr>
          <w:p>
            <w:pPr>
              <w:pStyle w:val="9"/>
              <w:rPr>
                <w:rFonts w:ascii="Times New Roman"/>
                <w:sz w:val="4"/>
              </w:rPr>
            </w:pP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7" w:type="dxa"/>
            <w:gridSpan w:val="2"/>
            <w:vMerge w:val="continue"/>
            <w:tcBorders>
              <w:top w:val="nil"/>
              <w:bottom w:val="nil"/>
            </w:tcBorders>
          </w:tcPr>
          <w:p>
            <w:pPr>
              <w:rPr>
                <w:sz w:val="2"/>
                <w:szCs w:val="2"/>
              </w:rPr>
            </w:pPr>
          </w:p>
        </w:tc>
        <w:tc>
          <w:tcPr>
            <w:tcW w:w="6194" w:type="dxa"/>
            <w:tcBorders>
              <w:bottom w:val="nil"/>
            </w:tcBorders>
          </w:tcPr>
          <w:p>
            <w:pPr>
              <w:pStyle w:val="9"/>
              <w:rPr>
                <w:rFonts w:ascii="Times New Roman"/>
                <w:sz w:val="4"/>
              </w:rPr>
            </w:pP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4" w:line="221" w:lineRule="exact"/>
              <w:ind w:left="4" w:right="-15"/>
              <w:rPr>
                <w:sz w:val="21"/>
              </w:rPr>
            </w:pPr>
            <w:r>
              <w:rPr>
                <w:spacing w:val="15"/>
                <w:sz w:val="21"/>
              </w:rPr>
              <w:t>导游 人员和</w:t>
            </w:r>
          </w:p>
        </w:tc>
        <w:tc>
          <w:tcPr>
            <w:tcW w:w="3307" w:type="dxa"/>
            <w:gridSpan w:val="2"/>
            <w:tcBorders>
              <w:top w:val="nil"/>
              <w:bottom w:val="nil"/>
            </w:tcBorders>
          </w:tcPr>
          <w:p>
            <w:pPr>
              <w:pStyle w:val="9"/>
              <w:spacing w:before="24" w:line="221" w:lineRule="exact"/>
              <w:ind w:left="4" w:right="-15"/>
              <w:rPr>
                <w:sz w:val="21"/>
              </w:rPr>
            </w:pPr>
            <w:r>
              <w:rPr>
                <w:spacing w:val="8"/>
                <w:sz w:val="21"/>
              </w:rPr>
              <w:t>《旅行社条例实施细则》第六十四</w:t>
            </w:r>
          </w:p>
        </w:tc>
        <w:tc>
          <w:tcPr>
            <w:tcW w:w="6194" w:type="dxa"/>
            <w:tcBorders>
              <w:top w:val="nil"/>
              <w:bottom w:val="nil"/>
            </w:tcBorders>
          </w:tcPr>
          <w:p>
            <w:pPr>
              <w:pStyle w:val="9"/>
              <w:spacing w:line="236" w:lineRule="exact"/>
              <w:ind w:left="112"/>
              <w:rPr>
                <w:sz w:val="21"/>
              </w:rPr>
            </w:pPr>
            <w:r>
              <w:rPr>
                <w:w w:val="95"/>
                <w:sz w:val="21"/>
              </w:rPr>
              <w:t>3.审查责任（审查岗）：对案件违法事实、证据、调查取证、法律</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2" w:line="224" w:lineRule="exact"/>
              <w:ind w:left="4" w:right="-15"/>
              <w:rPr>
                <w:sz w:val="21"/>
              </w:rPr>
            </w:pPr>
            <w:r>
              <w:rPr>
                <w:spacing w:val="15"/>
                <w:sz w:val="21"/>
              </w:rPr>
              <w:t>领队 人员拒</w:t>
            </w:r>
          </w:p>
        </w:tc>
        <w:tc>
          <w:tcPr>
            <w:tcW w:w="3307" w:type="dxa"/>
            <w:gridSpan w:val="2"/>
            <w:tcBorders>
              <w:top w:val="nil"/>
              <w:bottom w:val="nil"/>
            </w:tcBorders>
          </w:tcPr>
          <w:p>
            <w:pPr>
              <w:pStyle w:val="9"/>
              <w:tabs>
                <w:tab w:val="left" w:pos="446"/>
              </w:tabs>
              <w:spacing w:before="22" w:line="224" w:lineRule="exact"/>
              <w:ind w:left="4" w:right="-15"/>
              <w:rPr>
                <w:sz w:val="21"/>
              </w:rPr>
            </w:pPr>
            <w:r>
              <w:rPr>
                <w:sz w:val="21"/>
              </w:rPr>
              <w:t>条</w:t>
            </w:r>
            <w:r>
              <w:rPr>
                <w:sz w:val="21"/>
              </w:rPr>
              <w:tab/>
            </w:r>
            <w:r>
              <w:rPr>
                <w:spacing w:val="11"/>
                <w:sz w:val="21"/>
              </w:rPr>
              <w:t>违反本</w:t>
            </w:r>
            <w:r>
              <w:rPr>
                <w:spacing w:val="9"/>
                <w:sz w:val="21"/>
              </w:rPr>
              <w:t>实</w:t>
            </w:r>
            <w:r>
              <w:rPr>
                <w:spacing w:val="11"/>
                <w:sz w:val="21"/>
              </w:rPr>
              <w:t>施细则第四十四</w:t>
            </w:r>
            <w:r>
              <w:rPr>
                <w:spacing w:val="9"/>
                <w:sz w:val="21"/>
              </w:rPr>
              <w:t>条</w:t>
            </w:r>
            <w:r>
              <w:rPr>
                <w:sz w:val="21"/>
              </w:rPr>
              <w:t>第</w:t>
            </w:r>
          </w:p>
        </w:tc>
        <w:tc>
          <w:tcPr>
            <w:tcW w:w="6194" w:type="dxa"/>
            <w:tcBorders>
              <w:top w:val="nil"/>
              <w:bottom w:val="nil"/>
            </w:tcBorders>
          </w:tcPr>
          <w:p>
            <w:pPr>
              <w:pStyle w:val="9"/>
              <w:spacing w:line="241" w:lineRule="exact"/>
              <w:ind w:left="112"/>
              <w:rPr>
                <w:sz w:val="21"/>
              </w:rPr>
            </w:pPr>
            <w:r>
              <w:rPr>
                <w:w w:val="95"/>
                <w:sz w:val="21"/>
              </w:rPr>
              <w:t>适用、处罚种类和幅度、当事人陈述理由等进行法制审核，提出处</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7"/>
              <w:ind w:left="4" w:right="-15"/>
              <w:rPr>
                <w:sz w:val="21"/>
              </w:rPr>
            </w:pPr>
            <w:r>
              <w:rPr>
                <w:spacing w:val="15"/>
                <w:sz w:val="21"/>
              </w:rPr>
              <w:t>绝继 续履行</w:t>
            </w:r>
          </w:p>
        </w:tc>
        <w:tc>
          <w:tcPr>
            <w:tcW w:w="3307" w:type="dxa"/>
            <w:gridSpan w:val="2"/>
            <w:tcBorders>
              <w:top w:val="nil"/>
              <w:bottom w:val="nil"/>
            </w:tcBorders>
          </w:tcPr>
          <w:p>
            <w:pPr>
              <w:pStyle w:val="9"/>
              <w:spacing w:before="17"/>
              <w:ind w:left="4" w:right="-15"/>
              <w:rPr>
                <w:sz w:val="21"/>
              </w:rPr>
            </w:pPr>
            <w:r>
              <w:rPr>
                <w:spacing w:val="8"/>
                <w:sz w:val="21"/>
              </w:rPr>
              <w:t>二款的规定，旅行社及其导游人员</w:t>
            </w:r>
          </w:p>
        </w:tc>
        <w:tc>
          <w:tcPr>
            <w:tcW w:w="6194" w:type="dxa"/>
            <w:tcBorders>
              <w:top w:val="nil"/>
              <w:bottom w:val="nil"/>
            </w:tcBorders>
          </w:tcPr>
          <w:p>
            <w:pPr>
              <w:pStyle w:val="9"/>
              <w:spacing w:line="243" w:lineRule="exact"/>
              <w:ind w:left="112"/>
              <w:rPr>
                <w:sz w:val="21"/>
              </w:rPr>
            </w:pPr>
            <w:r>
              <w:rPr>
                <w:sz w:val="21"/>
              </w:rPr>
              <w:t>理意见。</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32" w:lineRule="exact"/>
              <w:ind w:left="4" w:right="-15"/>
              <w:rPr>
                <w:sz w:val="21"/>
              </w:rPr>
            </w:pPr>
            <w:r>
              <w:rPr>
                <w:spacing w:val="-3"/>
                <w:sz w:val="21"/>
              </w:rPr>
              <w:t>合同 、 提供</w:t>
            </w:r>
          </w:p>
          <w:p>
            <w:pPr>
              <w:pStyle w:val="9"/>
              <w:spacing w:before="4"/>
              <w:ind w:left="4" w:right="-15"/>
              <w:rPr>
                <w:sz w:val="21"/>
              </w:rPr>
            </w:pPr>
            <w:r>
              <w:rPr>
                <w:spacing w:val="-3"/>
                <w:sz w:val="21"/>
              </w:rPr>
              <w:t>服务 ， 或者</w:t>
            </w:r>
          </w:p>
          <w:p>
            <w:pPr>
              <w:pStyle w:val="9"/>
              <w:spacing w:before="4" w:line="270" w:lineRule="atLeast"/>
              <w:ind w:left="4" w:right="-15"/>
              <w:rPr>
                <w:sz w:val="21"/>
              </w:rPr>
            </w:pPr>
            <w:r>
              <w:rPr>
                <w:spacing w:val="15"/>
                <w:sz w:val="21"/>
              </w:rPr>
              <w:t>以拒 绝继续履行 合同、</w:t>
            </w:r>
          </w:p>
        </w:tc>
        <w:tc>
          <w:tcPr>
            <w:tcW w:w="3307" w:type="dxa"/>
            <w:gridSpan w:val="2"/>
            <w:vMerge w:val="restart"/>
            <w:tcBorders>
              <w:top w:val="nil"/>
              <w:bottom w:val="nil"/>
            </w:tcBorders>
          </w:tcPr>
          <w:p>
            <w:pPr>
              <w:pStyle w:val="9"/>
              <w:spacing w:line="232" w:lineRule="exact"/>
              <w:ind w:left="4" w:right="-15"/>
              <w:rPr>
                <w:sz w:val="21"/>
              </w:rPr>
            </w:pPr>
            <w:r>
              <w:rPr>
                <w:spacing w:val="8"/>
                <w:w w:val="95"/>
                <w:sz w:val="21"/>
              </w:rPr>
              <w:t>和领队人员拒绝继续履行合同、提</w:t>
            </w:r>
          </w:p>
          <w:p>
            <w:pPr>
              <w:pStyle w:val="9"/>
              <w:spacing w:before="4"/>
              <w:ind w:left="4" w:right="-15"/>
              <w:rPr>
                <w:sz w:val="21"/>
              </w:rPr>
            </w:pPr>
            <w:r>
              <w:rPr>
                <w:spacing w:val="13"/>
                <w:sz w:val="21"/>
              </w:rPr>
              <w:t>供服务， 或者以拒绝继续履行合</w:t>
            </w:r>
          </w:p>
          <w:p>
            <w:pPr>
              <w:pStyle w:val="9"/>
              <w:spacing w:before="4" w:line="270" w:lineRule="atLeast"/>
              <w:ind w:left="4" w:right="-15"/>
              <w:rPr>
                <w:sz w:val="21"/>
              </w:rPr>
            </w:pPr>
            <w:r>
              <w:rPr>
                <w:spacing w:val="8"/>
                <w:sz w:val="21"/>
              </w:rPr>
              <w:t>同、提供服务相威胁的，由县级以</w:t>
            </w:r>
            <w:r>
              <w:rPr>
                <w:spacing w:val="8"/>
                <w:w w:val="95"/>
                <w:sz w:val="21"/>
              </w:rPr>
              <w:t>上旅游行政管理部门依照《条例》</w:t>
            </w:r>
          </w:p>
        </w:tc>
        <w:tc>
          <w:tcPr>
            <w:tcW w:w="6194" w:type="dxa"/>
          </w:tcPr>
          <w:p>
            <w:pPr>
              <w:pStyle w:val="9"/>
              <w:spacing w:before="89" w:line="252" w:lineRule="auto"/>
              <w:ind w:left="112" w:right="90"/>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7" w:type="dxa"/>
            <w:gridSpan w:val="2"/>
            <w:vMerge w:val="continue"/>
            <w:tcBorders>
              <w:top w:val="nil"/>
              <w:bottom w:val="nil"/>
            </w:tcBorders>
          </w:tcPr>
          <w:p>
            <w:pPr>
              <w:rPr>
                <w:sz w:val="2"/>
                <w:szCs w:val="2"/>
              </w:rPr>
            </w:pPr>
          </w:p>
        </w:tc>
        <w:tc>
          <w:tcPr>
            <w:tcW w:w="6194" w:type="dxa"/>
            <w:tcBorders>
              <w:bottom w:val="nil"/>
            </w:tcBorders>
          </w:tcPr>
          <w:p>
            <w:pPr>
              <w:pStyle w:val="9"/>
              <w:rPr>
                <w:rFonts w:ascii="Times New Roman"/>
                <w:sz w:val="2"/>
              </w:rPr>
            </w:pP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65" w:lineRule="exact"/>
              <w:ind w:left="4" w:right="-15"/>
              <w:rPr>
                <w:sz w:val="21"/>
              </w:rPr>
            </w:pPr>
            <w:r>
              <w:rPr>
                <w:spacing w:val="15"/>
                <w:sz w:val="21"/>
              </w:rPr>
              <w:t>提供 服务相</w:t>
            </w:r>
          </w:p>
        </w:tc>
        <w:tc>
          <w:tcPr>
            <w:tcW w:w="3307" w:type="dxa"/>
            <w:gridSpan w:val="2"/>
            <w:tcBorders>
              <w:top w:val="nil"/>
              <w:bottom w:val="nil"/>
            </w:tcBorders>
          </w:tcPr>
          <w:p>
            <w:pPr>
              <w:pStyle w:val="9"/>
              <w:spacing w:line="265" w:lineRule="exact"/>
              <w:ind w:left="4"/>
              <w:rPr>
                <w:sz w:val="21"/>
              </w:rPr>
            </w:pPr>
            <w:r>
              <w:rPr>
                <w:sz w:val="21"/>
              </w:rPr>
              <w:t>第五十九条的规定处罚。</w:t>
            </w:r>
          </w:p>
        </w:tc>
        <w:tc>
          <w:tcPr>
            <w:tcW w:w="6194" w:type="dxa"/>
            <w:tcBorders>
              <w:top w:val="nil"/>
              <w:bottom w:val="nil"/>
            </w:tcBorders>
          </w:tcPr>
          <w:p>
            <w:pPr>
              <w:pStyle w:val="9"/>
              <w:spacing w:before="75" w:line="206" w:lineRule="exact"/>
              <w:ind w:left="112"/>
              <w:rPr>
                <w:sz w:val="21"/>
              </w:rPr>
            </w:pPr>
            <w:r>
              <w:rPr>
                <w:w w:val="95"/>
                <w:sz w:val="21"/>
              </w:rPr>
              <w:t>5.决定责任（决定岗）：依法需要给予行政处罚的，经机关负责人</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25" w:lineRule="exact"/>
              <w:ind w:left="4"/>
              <w:rPr>
                <w:sz w:val="21"/>
              </w:rPr>
            </w:pPr>
            <w:r>
              <w:rPr>
                <w:sz w:val="21"/>
              </w:rPr>
              <w:t>威胁的处罚</w:t>
            </w:r>
          </w:p>
        </w:tc>
        <w:tc>
          <w:tcPr>
            <w:tcW w:w="3307" w:type="dxa"/>
            <w:gridSpan w:val="2"/>
            <w:tcBorders>
              <w:top w:val="nil"/>
              <w:bottom w:val="nil"/>
            </w:tcBorders>
          </w:tcPr>
          <w:p>
            <w:pPr>
              <w:pStyle w:val="9"/>
              <w:rPr>
                <w:rFonts w:ascii="Times New Roman"/>
                <w:sz w:val="20"/>
              </w:rPr>
            </w:pPr>
          </w:p>
        </w:tc>
        <w:tc>
          <w:tcPr>
            <w:tcW w:w="6194" w:type="dxa"/>
            <w:tcBorders>
              <w:top w:val="nil"/>
              <w:bottom w:val="nil"/>
            </w:tcBorders>
          </w:tcPr>
          <w:p>
            <w:pPr>
              <w:pStyle w:val="9"/>
              <w:spacing w:before="45" w:line="251" w:lineRule="exact"/>
              <w:ind w:left="112"/>
              <w:rPr>
                <w:sz w:val="21"/>
              </w:rPr>
            </w:pPr>
            <w:r>
              <w:rPr>
                <w:w w:val="95"/>
                <w:sz w:val="21"/>
              </w:rPr>
              <w:t>批准，制作《行政处罚决定书》，载明违法事实和证据、处罚依据</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tcBorders>
          </w:tcPr>
          <w:p>
            <w:pPr>
              <w:pStyle w:val="9"/>
              <w:spacing w:before="1"/>
              <w:ind w:left="112"/>
              <w:rPr>
                <w:sz w:val="21"/>
              </w:rPr>
            </w:pPr>
            <w:r>
              <w:rPr>
                <w:sz w:val="21"/>
              </w:rPr>
              <w:t>和内容、权利救济途径和期限等内容。</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bottom w:val="nil"/>
            </w:tcBorders>
          </w:tcPr>
          <w:p>
            <w:pPr>
              <w:pStyle w:val="9"/>
              <w:spacing w:before="56" w:line="250" w:lineRule="exact"/>
              <w:ind w:left="112"/>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top w:val="nil"/>
            </w:tcBorders>
          </w:tcPr>
          <w:p>
            <w:pPr>
              <w:pStyle w:val="9"/>
              <w:ind w:left="112"/>
              <w:rPr>
                <w:sz w:val="21"/>
              </w:rPr>
            </w:pPr>
            <w:r>
              <w:rPr>
                <w:sz w:val="21"/>
              </w:rPr>
              <w:t>人。</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7" w:type="dxa"/>
            <w:gridSpan w:val="2"/>
            <w:tcBorders>
              <w:top w:val="nil"/>
              <w:bottom w:val="nil"/>
            </w:tcBorders>
          </w:tcPr>
          <w:p>
            <w:pPr>
              <w:pStyle w:val="9"/>
              <w:rPr>
                <w:rFonts w:ascii="Times New Roman"/>
                <w:sz w:val="20"/>
              </w:rPr>
            </w:pPr>
          </w:p>
        </w:tc>
        <w:tc>
          <w:tcPr>
            <w:tcW w:w="6194" w:type="dxa"/>
            <w:tcBorders>
              <w:bottom w:val="nil"/>
            </w:tcBorders>
          </w:tcPr>
          <w:p>
            <w:pPr>
              <w:pStyle w:val="9"/>
              <w:spacing w:before="15" w:line="250" w:lineRule="exact"/>
              <w:ind w:left="112"/>
              <w:rPr>
                <w:sz w:val="21"/>
              </w:rPr>
            </w:pPr>
            <w:r>
              <w:rPr>
                <w:w w:val="95"/>
                <w:sz w:val="21"/>
              </w:rPr>
              <w:t>7.执行责任（执行岗）：监督当事人在法定期限内履行生效的行政</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7" w:type="dxa"/>
            <w:gridSpan w:val="2"/>
            <w:vMerge w:val="restart"/>
            <w:tcBorders>
              <w:top w:val="nil"/>
            </w:tcBorders>
          </w:tcPr>
          <w:p>
            <w:pPr>
              <w:pStyle w:val="9"/>
              <w:rPr>
                <w:rFonts w:ascii="Times New Roman"/>
                <w:sz w:val="20"/>
              </w:rPr>
            </w:pPr>
          </w:p>
        </w:tc>
        <w:tc>
          <w:tcPr>
            <w:tcW w:w="6194" w:type="dxa"/>
            <w:tcBorders>
              <w:top w:val="nil"/>
            </w:tcBorders>
          </w:tcPr>
          <w:p>
            <w:pPr>
              <w:pStyle w:val="9"/>
              <w:spacing w:line="269" w:lineRule="exact"/>
              <w:ind w:left="112"/>
              <w:rPr>
                <w:sz w:val="21"/>
              </w:rPr>
            </w:pPr>
            <w:r>
              <w:rPr>
                <w:sz w:val="21"/>
              </w:rPr>
              <w:t>处罚决定。当事人在法定期限内没有申请行政复议或提起行政</w:t>
            </w:r>
          </w:p>
          <w:p>
            <w:pPr>
              <w:pStyle w:val="9"/>
              <w:spacing w:line="255" w:lineRule="exact"/>
              <w:ind w:left="112"/>
              <w:rPr>
                <w:sz w:val="21"/>
              </w:rPr>
            </w:pPr>
            <w:r>
              <w:rPr>
                <w:sz w:val="21"/>
              </w:rPr>
              <w:t>诉讼，又不履行的，可申请人民法院强制执行。</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tcPr>
          <w:p>
            <w:pPr>
              <w:pStyle w:val="9"/>
              <w:spacing w:before="96"/>
              <w:ind w:left="112"/>
              <w:rPr>
                <w:sz w:val="21"/>
              </w:rPr>
            </w:pPr>
            <w:r>
              <w:rPr>
                <w:sz w:val="21"/>
              </w:rPr>
              <w:t>8.法律、法规、规章规定的其他应履行的责任事项。</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4" w:type="dxa"/>
            <w:tcBorders>
              <w:left w:val="nil"/>
            </w:tcBorders>
          </w:tcPr>
          <w:p>
            <w:pPr>
              <w:pStyle w:val="9"/>
              <w:spacing w:before="3"/>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6"/>
        <w:gridCol w:w="6195"/>
        <w:gridCol w:w="17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9" w:type="dxa"/>
            <w:gridSpan w:val="2"/>
          </w:tcPr>
          <w:p>
            <w:pPr>
              <w:pStyle w:val="9"/>
              <w:spacing w:before="156"/>
              <w:ind w:left="1215" w:right="1195"/>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4"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39"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9" w:type="dxa"/>
            <w:gridSpan w:val="2"/>
            <w:tcBorders>
              <w:bottom w:val="nil"/>
            </w:tcBorders>
          </w:tcPr>
          <w:p>
            <w:pPr>
              <w:pStyle w:val="9"/>
              <w:rPr>
                <w:rFonts w:ascii="Times New Roman"/>
                <w:sz w:val="20"/>
              </w:rPr>
            </w:pPr>
          </w:p>
        </w:tc>
        <w:tc>
          <w:tcPr>
            <w:tcW w:w="6195" w:type="dxa"/>
            <w:tcBorders>
              <w:bottom w:val="nil"/>
            </w:tcBorders>
          </w:tcPr>
          <w:p>
            <w:pPr>
              <w:pStyle w:val="9"/>
              <w:spacing w:before="93" w:line="250" w:lineRule="exact"/>
              <w:ind w:left="110"/>
              <w:rPr>
                <w:sz w:val="21"/>
              </w:rPr>
            </w:pPr>
            <w:r>
              <w:rPr>
                <w:w w:val="95"/>
                <w:sz w:val="21"/>
              </w:rPr>
              <w:t>1.立案责任（立案岗）：对检查中发现、群众举报投诉或经有关 部</w:t>
            </w:r>
          </w:p>
        </w:tc>
        <w:tc>
          <w:tcPr>
            <w:tcW w:w="3764" w:type="dxa"/>
            <w:gridSpan w:val="2"/>
            <w:vMerge w:val="restart"/>
          </w:tcPr>
          <w:p>
            <w:pPr>
              <w:pStyle w:val="9"/>
              <w:spacing w:before="4"/>
              <w:rPr>
                <w:rFonts w:ascii="Times New Roman"/>
                <w:sz w:val="25"/>
              </w:rPr>
            </w:pPr>
          </w:p>
          <w:p>
            <w:pPr>
              <w:pStyle w:val="9"/>
              <w:spacing w:line="252" w:lineRule="auto"/>
              <w:ind w:left="110"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line="251" w:lineRule="exact"/>
              <w:ind w:left="110"/>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0"/>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3" w:line="251" w:lineRule="exact"/>
              <w:ind w:left="110"/>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31" w:lineRule="exact"/>
              <w:ind w:left="110"/>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47" w:lineRule="exact"/>
              <w:ind w:left="4" w:right="-15"/>
              <w:rPr>
                <w:sz w:val="21"/>
              </w:rPr>
            </w:pPr>
            <w:r>
              <w:rPr>
                <w:spacing w:val="15"/>
                <w:sz w:val="21"/>
              </w:rPr>
              <w:t>关于 旅行社</w:t>
            </w:r>
          </w:p>
        </w:tc>
        <w:tc>
          <w:tcPr>
            <w:tcW w:w="3309" w:type="dxa"/>
            <w:gridSpan w:val="2"/>
            <w:tcBorders>
              <w:top w:val="nil"/>
              <w:bottom w:val="nil"/>
            </w:tcBorders>
          </w:tcPr>
          <w:p>
            <w:pPr>
              <w:pStyle w:val="9"/>
              <w:spacing w:line="247" w:lineRule="exact"/>
              <w:ind w:left="4" w:right="-15"/>
              <w:rPr>
                <w:sz w:val="21"/>
              </w:rPr>
            </w:pPr>
            <w:r>
              <w:rPr>
                <w:spacing w:val="9"/>
                <w:sz w:val="21"/>
              </w:rPr>
              <w:t>《旅行社条例实施细则》第六十五</w:t>
            </w:r>
          </w:p>
        </w:tc>
        <w:tc>
          <w:tcPr>
            <w:tcW w:w="6195" w:type="dxa"/>
            <w:tcBorders>
              <w:top w:val="nil"/>
              <w:bottom w:val="nil"/>
            </w:tcBorders>
          </w:tcPr>
          <w:p>
            <w:pPr>
              <w:pStyle w:val="9"/>
              <w:spacing w:before="22" w:line="225" w:lineRule="exact"/>
              <w:ind w:left="110"/>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193" w:lineRule="exact"/>
              <w:ind w:left="4" w:right="-15"/>
              <w:rPr>
                <w:sz w:val="21"/>
              </w:rPr>
            </w:pPr>
            <w:r>
              <w:rPr>
                <w:spacing w:val="15"/>
                <w:sz w:val="21"/>
              </w:rPr>
              <w:t>未妥 善保存</w:t>
            </w:r>
          </w:p>
        </w:tc>
        <w:tc>
          <w:tcPr>
            <w:tcW w:w="3309" w:type="dxa"/>
            <w:gridSpan w:val="2"/>
            <w:vMerge w:val="restart"/>
            <w:tcBorders>
              <w:top w:val="nil"/>
              <w:bottom w:val="nil"/>
            </w:tcBorders>
          </w:tcPr>
          <w:p>
            <w:pPr>
              <w:pStyle w:val="9"/>
              <w:spacing w:line="193" w:lineRule="exact"/>
              <w:ind w:left="4" w:right="-15"/>
              <w:rPr>
                <w:sz w:val="21"/>
              </w:rPr>
            </w:pPr>
            <w:r>
              <w:rPr>
                <w:spacing w:val="26"/>
                <w:w w:val="95"/>
                <w:sz w:val="21"/>
              </w:rPr>
              <w:t>条违反本实施细则第五十条的规</w:t>
            </w:r>
          </w:p>
        </w:tc>
        <w:tc>
          <w:tcPr>
            <w:tcW w:w="6195" w:type="dxa"/>
            <w:tcBorders>
              <w:top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3" w:line="224" w:lineRule="exact"/>
              <w:ind w:left="4" w:right="-15"/>
              <w:rPr>
                <w:sz w:val="21"/>
              </w:rPr>
            </w:pPr>
            <w:r>
              <w:rPr>
                <w:spacing w:val="15"/>
                <w:sz w:val="21"/>
              </w:rPr>
              <w:t>各类 旅游合</w:t>
            </w:r>
          </w:p>
        </w:tc>
        <w:tc>
          <w:tcPr>
            <w:tcW w:w="3309" w:type="dxa"/>
            <w:gridSpan w:val="2"/>
            <w:tcBorders>
              <w:top w:val="nil"/>
              <w:bottom w:val="nil"/>
            </w:tcBorders>
          </w:tcPr>
          <w:p>
            <w:pPr>
              <w:pStyle w:val="9"/>
              <w:spacing w:before="23" w:line="224" w:lineRule="exact"/>
              <w:ind w:left="4" w:right="-15"/>
              <w:rPr>
                <w:sz w:val="21"/>
              </w:rPr>
            </w:pPr>
            <w:r>
              <w:rPr>
                <w:spacing w:val="9"/>
                <w:sz w:val="21"/>
              </w:rPr>
              <w:t>定，未妥善保存各类旅游合同及相</w:t>
            </w:r>
          </w:p>
        </w:tc>
        <w:tc>
          <w:tcPr>
            <w:tcW w:w="6195" w:type="dxa"/>
            <w:tcBorders>
              <w:top w:val="nil"/>
              <w:bottom w:val="nil"/>
            </w:tcBorders>
          </w:tcPr>
          <w:p>
            <w:pPr>
              <w:pStyle w:val="9"/>
              <w:spacing w:line="237" w:lineRule="exact"/>
              <w:ind w:left="110"/>
              <w:rPr>
                <w:sz w:val="21"/>
              </w:rPr>
            </w:pPr>
            <w:r>
              <w:rPr>
                <w:w w:val="95"/>
                <w:sz w:val="21"/>
              </w:rPr>
              <w:t>3.审查责任（审查岗）：对案件违法事实、证据、调查取证、法律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9" w:line="229" w:lineRule="exact"/>
              <w:ind w:left="4" w:right="-15"/>
              <w:rPr>
                <w:sz w:val="21"/>
              </w:rPr>
            </w:pPr>
            <w:r>
              <w:rPr>
                <w:spacing w:val="15"/>
                <w:sz w:val="21"/>
              </w:rPr>
              <w:t>同及 相关文</w:t>
            </w:r>
          </w:p>
        </w:tc>
        <w:tc>
          <w:tcPr>
            <w:tcW w:w="3309" w:type="dxa"/>
            <w:gridSpan w:val="2"/>
            <w:tcBorders>
              <w:top w:val="nil"/>
              <w:bottom w:val="nil"/>
            </w:tcBorders>
          </w:tcPr>
          <w:p>
            <w:pPr>
              <w:pStyle w:val="9"/>
              <w:spacing w:before="19" w:line="229" w:lineRule="exact"/>
              <w:ind w:left="4" w:right="-15"/>
              <w:rPr>
                <w:sz w:val="21"/>
              </w:rPr>
            </w:pPr>
            <w:r>
              <w:rPr>
                <w:spacing w:val="9"/>
                <w:sz w:val="21"/>
              </w:rPr>
              <w:t>关文件、资料，保存期不够两年，</w:t>
            </w:r>
          </w:p>
        </w:tc>
        <w:tc>
          <w:tcPr>
            <w:tcW w:w="6195" w:type="dxa"/>
            <w:tcBorders>
              <w:top w:val="nil"/>
              <w:bottom w:val="nil"/>
            </w:tcBorders>
          </w:tcPr>
          <w:p>
            <w:pPr>
              <w:pStyle w:val="9"/>
              <w:spacing w:line="243" w:lineRule="exact"/>
              <w:ind w:left="110"/>
              <w:rPr>
                <w:sz w:val="21"/>
              </w:rPr>
            </w:pPr>
            <w:r>
              <w:rPr>
                <w:w w:val="95"/>
                <w:sz w:val="21"/>
              </w:rPr>
              <w:t>适用、处罚种类和幅度、当事人陈述理由等进行法制审核，提 出处</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2"/>
              <w:ind w:left="4" w:right="-15"/>
              <w:rPr>
                <w:sz w:val="21"/>
              </w:rPr>
            </w:pPr>
            <w:r>
              <w:rPr>
                <w:spacing w:val="-3"/>
                <w:sz w:val="21"/>
              </w:rPr>
              <w:t>件、 资料 ，</w:t>
            </w:r>
          </w:p>
        </w:tc>
        <w:tc>
          <w:tcPr>
            <w:tcW w:w="3309" w:type="dxa"/>
            <w:gridSpan w:val="2"/>
            <w:tcBorders>
              <w:top w:val="nil"/>
              <w:bottom w:val="nil"/>
            </w:tcBorders>
          </w:tcPr>
          <w:p>
            <w:pPr>
              <w:pStyle w:val="9"/>
              <w:spacing w:before="12"/>
              <w:ind w:left="4" w:right="-15"/>
              <w:rPr>
                <w:sz w:val="21"/>
              </w:rPr>
            </w:pPr>
            <w:r>
              <w:rPr>
                <w:spacing w:val="9"/>
                <w:sz w:val="21"/>
              </w:rPr>
              <w:t>或者泄露旅游者个人信息的，由县</w:t>
            </w:r>
          </w:p>
        </w:tc>
        <w:tc>
          <w:tcPr>
            <w:tcW w:w="6195" w:type="dxa"/>
            <w:tcBorders>
              <w:top w:val="nil"/>
            </w:tcBorders>
          </w:tcPr>
          <w:p>
            <w:pPr>
              <w:pStyle w:val="9"/>
              <w:spacing w:line="248" w:lineRule="exact"/>
              <w:ind w:left="110"/>
              <w:rPr>
                <w:sz w:val="21"/>
              </w:rPr>
            </w:pP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35" w:lineRule="exact"/>
              <w:ind w:left="4" w:right="-15"/>
              <w:rPr>
                <w:sz w:val="21"/>
              </w:rPr>
            </w:pPr>
            <w:r>
              <w:rPr>
                <w:spacing w:val="15"/>
                <w:sz w:val="21"/>
              </w:rPr>
              <w:t>保存 期不够</w:t>
            </w:r>
          </w:p>
          <w:p>
            <w:pPr>
              <w:pStyle w:val="9"/>
              <w:spacing w:before="2"/>
              <w:ind w:left="4" w:right="-15"/>
              <w:rPr>
                <w:sz w:val="21"/>
              </w:rPr>
            </w:pPr>
            <w:r>
              <w:rPr>
                <w:spacing w:val="-3"/>
                <w:sz w:val="21"/>
              </w:rPr>
              <w:t>两年 ， 或者</w:t>
            </w:r>
          </w:p>
          <w:p>
            <w:pPr>
              <w:pStyle w:val="9"/>
              <w:spacing w:before="3" w:line="270" w:lineRule="atLeast"/>
              <w:ind w:left="4" w:right="-15"/>
              <w:rPr>
                <w:sz w:val="21"/>
              </w:rPr>
            </w:pPr>
            <w:r>
              <w:rPr>
                <w:spacing w:val="15"/>
                <w:sz w:val="21"/>
              </w:rPr>
              <w:t>泄露 旅游者个人 信息的</w:t>
            </w:r>
          </w:p>
        </w:tc>
        <w:tc>
          <w:tcPr>
            <w:tcW w:w="3309" w:type="dxa"/>
            <w:gridSpan w:val="2"/>
            <w:vMerge w:val="restart"/>
            <w:tcBorders>
              <w:top w:val="nil"/>
              <w:bottom w:val="nil"/>
            </w:tcBorders>
          </w:tcPr>
          <w:p>
            <w:pPr>
              <w:pStyle w:val="9"/>
              <w:spacing w:line="235" w:lineRule="exact"/>
              <w:ind w:left="4" w:right="-15"/>
              <w:rPr>
                <w:sz w:val="21"/>
              </w:rPr>
            </w:pPr>
            <w:r>
              <w:rPr>
                <w:spacing w:val="26"/>
                <w:w w:val="95"/>
                <w:sz w:val="21"/>
              </w:rPr>
              <w:t>级以上旅游行政管理部门责令改</w:t>
            </w:r>
          </w:p>
          <w:p>
            <w:pPr>
              <w:pStyle w:val="9"/>
              <w:spacing w:before="2"/>
              <w:ind w:left="4" w:right="-15"/>
              <w:rPr>
                <w:sz w:val="21"/>
              </w:rPr>
            </w:pPr>
            <w:r>
              <w:rPr>
                <w:w w:val="95"/>
                <w:sz w:val="21"/>
              </w:rPr>
              <w:t>正，没收违法所得，处违法所得</w:t>
            </w:r>
            <w:r>
              <w:rPr>
                <w:spacing w:val="3"/>
                <w:w w:val="95"/>
                <w:sz w:val="21"/>
              </w:rPr>
              <w:t>3</w:t>
            </w:r>
            <w:r>
              <w:rPr>
                <w:w w:val="95"/>
                <w:sz w:val="21"/>
              </w:rPr>
              <w:t>倍</w:t>
            </w:r>
          </w:p>
          <w:p>
            <w:pPr>
              <w:pStyle w:val="9"/>
              <w:spacing w:before="3" w:line="270" w:lineRule="atLeast"/>
              <w:ind w:left="4" w:right="-15"/>
              <w:rPr>
                <w:sz w:val="21"/>
              </w:rPr>
            </w:pPr>
            <w:r>
              <w:rPr>
                <w:spacing w:val="1"/>
                <w:sz w:val="21"/>
              </w:rPr>
              <w:t>以下但最高不超过</w:t>
            </w:r>
            <w:r>
              <w:rPr>
                <w:spacing w:val="3"/>
                <w:sz w:val="21"/>
              </w:rPr>
              <w:t>3</w:t>
            </w:r>
            <w:r>
              <w:rPr>
                <w:sz w:val="21"/>
              </w:rPr>
              <w:t>万元的罚款；没</w:t>
            </w:r>
            <w:r>
              <w:rPr>
                <w:spacing w:val="3"/>
                <w:sz w:val="21"/>
              </w:rPr>
              <w:t>有违法所得的， 处</w:t>
            </w:r>
            <w:r>
              <w:rPr>
                <w:sz w:val="21"/>
              </w:rPr>
              <w:t>1</w:t>
            </w:r>
            <w:r>
              <w:rPr>
                <w:spacing w:val="-1"/>
                <w:sz w:val="21"/>
              </w:rPr>
              <w:t xml:space="preserve"> 万元以下的罚</w:t>
            </w:r>
          </w:p>
        </w:tc>
        <w:tc>
          <w:tcPr>
            <w:tcW w:w="6195" w:type="dxa"/>
          </w:tcPr>
          <w:p>
            <w:pPr>
              <w:pStyle w:val="9"/>
              <w:spacing w:before="91"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66" w:lineRule="exact"/>
              <w:ind w:left="4"/>
              <w:rPr>
                <w:sz w:val="21"/>
              </w:rPr>
            </w:pPr>
            <w:r>
              <w:rPr>
                <w:sz w:val="21"/>
              </w:rPr>
              <w:t>处罚</w:t>
            </w:r>
          </w:p>
        </w:tc>
        <w:tc>
          <w:tcPr>
            <w:tcW w:w="3309" w:type="dxa"/>
            <w:gridSpan w:val="2"/>
            <w:tcBorders>
              <w:top w:val="nil"/>
              <w:bottom w:val="nil"/>
            </w:tcBorders>
          </w:tcPr>
          <w:p>
            <w:pPr>
              <w:pStyle w:val="9"/>
              <w:spacing w:line="266" w:lineRule="exact"/>
              <w:ind w:left="4"/>
              <w:rPr>
                <w:sz w:val="21"/>
              </w:rPr>
            </w:pPr>
            <w:r>
              <w:rPr>
                <w:sz w:val="21"/>
              </w:rPr>
              <w:t>款。</w:t>
            </w:r>
          </w:p>
        </w:tc>
        <w:tc>
          <w:tcPr>
            <w:tcW w:w="6195" w:type="dxa"/>
            <w:tcBorders>
              <w:top w:val="nil"/>
              <w:bottom w:val="nil"/>
            </w:tcBorders>
          </w:tcPr>
          <w:p>
            <w:pPr>
              <w:pStyle w:val="9"/>
              <w:spacing w:before="73" w:line="252" w:lineRule="exact"/>
              <w:ind w:left="110"/>
              <w:rPr>
                <w:sz w:val="21"/>
              </w:rPr>
            </w:pPr>
            <w:r>
              <w:rPr>
                <w:w w:val="95"/>
                <w:sz w:val="21"/>
              </w:rPr>
              <w:t>5.决定责任（决定岗）：依法需要给予行政处罚的，经机关负责人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1" w:lineRule="exact"/>
              <w:ind w:left="110"/>
              <w:rPr>
                <w:sz w:val="21"/>
              </w:rPr>
            </w:pPr>
            <w:r>
              <w:rPr>
                <w:w w:val="95"/>
                <w:sz w:val="21"/>
              </w:rPr>
              <w:t>批准，制作《行政处罚决定书》，载明违法事实和证据、处罚依据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0"/>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7" w:line="250" w:lineRule="exact"/>
              <w:ind w:left="110"/>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top w:val="nil"/>
            </w:tcBorders>
          </w:tcPr>
          <w:p>
            <w:pPr>
              <w:pStyle w:val="9"/>
              <w:ind w:left="110"/>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9"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5" w:line="250" w:lineRule="exact"/>
              <w:ind w:left="110"/>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9" w:type="dxa"/>
            <w:gridSpan w:val="2"/>
            <w:vMerge w:val="restart"/>
            <w:tcBorders>
              <w:top w:val="nil"/>
            </w:tcBorders>
          </w:tcPr>
          <w:p>
            <w:pPr>
              <w:pStyle w:val="9"/>
              <w:rPr>
                <w:rFonts w:ascii="Times New Roman"/>
                <w:sz w:val="20"/>
              </w:rPr>
            </w:pPr>
          </w:p>
        </w:tc>
        <w:tc>
          <w:tcPr>
            <w:tcW w:w="6195" w:type="dxa"/>
            <w:tcBorders>
              <w:top w:val="nil"/>
            </w:tcBorders>
          </w:tcPr>
          <w:p>
            <w:pPr>
              <w:pStyle w:val="9"/>
              <w:spacing w:line="269" w:lineRule="exact"/>
              <w:ind w:left="110"/>
              <w:rPr>
                <w:sz w:val="21"/>
              </w:rPr>
            </w:pPr>
            <w:r>
              <w:rPr>
                <w:sz w:val="21"/>
              </w:rPr>
              <w:t>处罚决定。当事人在法定期限内没有申请行政复议或提起行政</w:t>
            </w:r>
          </w:p>
          <w:p>
            <w:pPr>
              <w:pStyle w:val="9"/>
              <w:spacing w:line="255" w:lineRule="exact"/>
              <w:ind w:left="110"/>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tcPr>
          <w:p>
            <w:pPr>
              <w:pStyle w:val="9"/>
              <w:spacing w:before="97"/>
              <w:ind w:left="110"/>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494"/>
        <w:gridCol w:w="4221"/>
        <w:gridCol w:w="1480"/>
        <w:gridCol w:w="1707"/>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2" w:line="252"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5"/>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5"/>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5"/>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5"/>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6"/>
              </w:rPr>
            </w:pPr>
          </w:p>
          <w:p>
            <w:pPr>
              <w:pStyle w:val="9"/>
              <w:spacing w:line="242" w:lineRule="auto"/>
              <w:ind w:left="4" w:right="-15"/>
              <w:jc w:val="both"/>
              <w:rPr>
                <w:sz w:val="21"/>
              </w:rPr>
            </w:pPr>
            <w:r>
              <w:rPr>
                <w:sz w:val="21"/>
              </w:rPr>
              <w:t>无导 游证进行导 游活动的处罚</w:t>
            </w:r>
          </w:p>
        </w:tc>
        <w:tc>
          <w:tcPr>
            <w:tcW w:w="3308"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w w:val="95"/>
                <w:sz w:val="21"/>
              </w:rPr>
              <w:t xml:space="preserve">《导游人员管理条例》第十八条： “无导游证进行导游活动的，由旅游行政部门责令改正并予以公告， </w:t>
            </w:r>
            <w:r>
              <w:rPr>
                <w:sz w:val="21"/>
              </w:rPr>
              <w:t>处1000元以上3万元以下的罚款；有违法所得的， 并处没收违法所得。”</w:t>
            </w:r>
          </w:p>
        </w:tc>
        <w:tc>
          <w:tcPr>
            <w:tcW w:w="6195" w:type="dxa"/>
            <w:gridSpan w:val="3"/>
          </w:tcPr>
          <w:p>
            <w:pPr>
              <w:pStyle w:val="9"/>
              <w:spacing w:before="90"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6" w:type="dxa"/>
            <w:gridSpan w:val="2"/>
            <w:vMerge w:val="restart"/>
          </w:tcPr>
          <w:p>
            <w:pPr>
              <w:pStyle w:val="9"/>
              <w:spacing w:before="1"/>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03"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line="268" w:lineRule="exact"/>
              <w:ind w:left="111"/>
              <w:rPr>
                <w:sz w:val="21"/>
              </w:rPr>
            </w:pPr>
            <w:r>
              <w:rPr>
                <w:sz w:val="21"/>
              </w:rPr>
              <w:t>权；允许当事人陈述申辩；形成调查终结报告。</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82" w:line="249"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89"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32"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56"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5"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5" w:lineRule="exact"/>
              <w:ind w:left="111"/>
              <w:rPr>
                <w:sz w:val="21"/>
              </w:rPr>
            </w:pPr>
            <w:r>
              <w:rPr>
                <w:sz w:val="21"/>
              </w:rPr>
              <w:t>诉讼，又不履行的，可申请人民法院强制执行。</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96"/>
              <w:ind w:left="111"/>
              <w:rPr>
                <w:sz w:val="21"/>
              </w:rPr>
            </w:pPr>
            <w:r>
              <w:rPr>
                <w:sz w:val="21"/>
              </w:rPr>
              <w:t>8.法律、法规、规章规定的其他应履行的责任事项。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spacing w:before="1"/>
              <w:ind w:left="112"/>
              <w:rPr>
                <w:sz w:val="18"/>
              </w:rPr>
            </w:pPr>
            <w:r>
              <w:rPr>
                <w:sz w:val="18"/>
              </w:rPr>
              <w:t>服务机构：焦作市文化市场综合行政执法支队</w:t>
            </w:r>
          </w:p>
        </w:tc>
        <w:tc>
          <w:tcPr>
            <w:tcW w:w="1889" w:type="dxa"/>
            <w:gridSpan w:val="2"/>
            <w:tcBorders>
              <w:left w:val="nil"/>
              <w:right w:val="nil"/>
            </w:tcBorders>
          </w:tcPr>
          <w:p>
            <w:pPr>
              <w:pStyle w:val="9"/>
              <w:spacing w:before="3"/>
              <w:rPr>
                <w:rFonts w:ascii="Times New Roman"/>
                <w:sz w:val="18"/>
              </w:rPr>
            </w:pPr>
          </w:p>
          <w:p>
            <w:pPr>
              <w:pStyle w:val="9"/>
              <w:spacing w:before="1"/>
              <w:ind w:left="184"/>
              <w:rPr>
                <w:sz w:val="18"/>
              </w:rPr>
            </w:pPr>
            <w:r>
              <w:rPr>
                <w:sz w:val="18"/>
              </w:rPr>
              <w:t>服务电话：3991818</w:t>
            </w:r>
          </w:p>
        </w:tc>
        <w:tc>
          <w:tcPr>
            <w:tcW w:w="4221" w:type="dxa"/>
            <w:tcBorders>
              <w:left w:val="nil"/>
              <w:right w:val="nil"/>
            </w:tcBorders>
          </w:tcPr>
          <w:p>
            <w:pPr>
              <w:pStyle w:val="9"/>
              <w:spacing w:before="3"/>
              <w:rPr>
                <w:rFonts w:ascii="Times New Roman"/>
                <w:sz w:val="18"/>
              </w:rPr>
            </w:pPr>
          </w:p>
          <w:p>
            <w:pPr>
              <w:pStyle w:val="9"/>
              <w:spacing w:before="1"/>
              <w:ind w:left="184"/>
              <w:rPr>
                <w:sz w:val="18"/>
              </w:rPr>
            </w:pPr>
            <w:r>
              <w:rPr>
                <w:sz w:val="18"/>
              </w:rPr>
              <w:t>服务地点：焦作市山阳区工业路2375号</w:t>
            </w:r>
          </w:p>
        </w:tc>
        <w:tc>
          <w:tcPr>
            <w:tcW w:w="3187" w:type="dxa"/>
            <w:gridSpan w:val="2"/>
            <w:tcBorders>
              <w:left w:val="nil"/>
              <w:right w:val="nil"/>
            </w:tcBorders>
          </w:tcPr>
          <w:p>
            <w:pPr>
              <w:pStyle w:val="9"/>
              <w:spacing w:before="3"/>
              <w:rPr>
                <w:rFonts w:ascii="Times New Roman"/>
                <w:sz w:val="18"/>
              </w:rPr>
            </w:pPr>
          </w:p>
          <w:p>
            <w:pPr>
              <w:pStyle w:val="9"/>
              <w:spacing w:before="1"/>
              <w:ind w:left="986"/>
              <w:rPr>
                <w:sz w:val="18"/>
              </w:rPr>
            </w:pPr>
            <w:r>
              <w:rPr>
                <w:sz w:val="18"/>
              </w:rPr>
              <w:t>投诉机构：政策法规科</w:t>
            </w:r>
          </w:p>
        </w:tc>
        <w:tc>
          <w:tcPr>
            <w:tcW w:w="2059" w:type="dxa"/>
            <w:tcBorders>
              <w:left w:val="nil"/>
            </w:tcBorders>
          </w:tcPr>
          <w:p>
            <w:pPr>
              <w:pStyle w:val="9"/>
              <w:spacing w:before="3"/>
              <w:rPr>
                <w:rFonts w:ascii="Times New Roman"/>
                <w:sz w:val="18"/>
              </w:rPr>
            </w:pPr>
          </w:p>
          <w:p>
            <w:pPr>
              <w:pStyle w:val="9"/>
              <w:spacing w:before="1"/>
              <w:ind w:left="408"/>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2" w:line="252"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5"/>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5"/>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5"/>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5"/>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0" w:line="251" w:lineRule="exact"/>
              <w:ind w:left="111"/>
              <w:rPr>
                <w:sz w:val="21"/>
              </w:rPr>
            </w:pPr>
            <w:r>
              <w:rPr>
                <w:w w:val="95"/>
                <w:sz w:val="21"/>
              </w:rPr>
              <w:t>1.立案责任（立案岗）：对检查中发现、群众举报投诉或经有关部</w:t>
            </w:r>
          </w:p>
        </w:tc>
        <w:tc>
          <w:tcPr>
            <w:tcW w:w="3764" w:type="dxa"/>
            <w:gridSpan w:val="2"/>
            <w:vMerge w:val="restart"/>
          </w:tcPr>
          <w:p>
            <w:pPr>
              <w:pStyle w:val="9"/>
              <w:spacing w:before="1"/>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3" w:line="251"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0" w:lineRule="exact"/>
              <w:ind w:left="111"/>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26" w:lineRule="exact"/>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93" w:lineRule="exact"/>
              <w:ind w:left="4" w:right="-15"/>
              <w:rPr>
                <w:sz w:val="21"/>
              </w:rPr>
            </w:pPr>
            <w:r>
              <w:rPr>
                <w:spacing w:val="9"/>
                <w:w w:val="95"/>
                <w:sz w:val="21"/>
              </w:rPr>
              <w:t>《导游人员管理条例》第十九条：</w:t>
            </w:r>
          </w:p>
        </w:tc>
        <w:tc>
          <w:tcPr>
            <w:tcW w:w="6195" w:type="dxa"/>
            <w:tcBorders>
              <w:top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4" w:line="221" w:lineRule="exact"/>
              <w:ind w:left="4" w:right="-15"/>
              <w:rPr>
                <w:sz w:val="21"/>
              </w:rPr>
            </w:pPr>
            <w:r>
              <w:rPr>
                <w:spacing w:val="15"/>
                <w:sz w:val="21"/>
              </w:rPr>
              <w:t>导游 人员未</w:t>
            </w:r>
          </w:p>
        </w:tc>
        <w:tc>
          <w:tcPr>
            <w:tcW w:w="3308" w:type="dxa"/>
            <w:gridSpan w:val="2"/>
            <w:tcBorders>
              <w:top w:val="nil"/>
              <w:bottom w:val="nil"/>
            </w:tcBorders>
          </w:tcPr>
          <w:p>
            <w:pPr>
              <w:pStyle w:val="9"/>
              <w:spacing w:before="24" w:line="221" w:lineRule="exact"/>
              <w:ind w:left="4" w:right="-15"/>
              <w:rPr>
                <w:sz w:val="21"/>
              </w:rPr>
            </w:pPr>
            <w:r>
              <w:rPr>
                <w:spacing w:val="9"/>
                <w:w w:val="95"/>
                <w:sz w:val="21"/>
              </w:rPr>
              <w:t>“导游人员未经旅行社委派，私自</w:t>
            </w:r>
          </w:p>
        </w:tc>
        <w:tc>
          <w:tcPr>
            <w:tcW w:w="6195" w:type="dxa"/>
            <w:tcBorders>
              <w:top w:val="nil"/>
              <w:bottom w:val="nil"/>
            </w:tcBorders>
          </w:tcPr>
          <w:p>
            <w:pPr>
              <w:pStyle w:val="9"/>
              <w:spacing w:line="236" w:lineRule="exact"/>
              <w:ind w:left="111"/>
              <w:rPr>
                <w:sz w:val="21"/>
              </w:rPr>
            </w:pPr>
            <w:r>
              <w:rPr>
                <w:w w:val="95"/>
                <w:sz w:val="21"/>
              </w:rPr>
              <w:t>3.审查责任（审查岗）：对案件违法事实、证据、调查取证、法律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2" w:line="224" w:lineRule="exact"/>
              <w:ind w:left="4" w:right="-15"/>
              <w:rPr>
                <w:sz w:val="21"/>
              </w:rPr>
            </w:pPr>
            <w:r>
              <w:rPr>
                <w:spacing w:val="15"/>
                <w:sz w:val="21"/>
              </w:rPr>
              <w:t>经旅 行社委</w:t>
            </w:r>
          </w:p>
        </w:tc>
        <w:tc>
          <w:tcPr>
            <w:tcW w:w="3308" w:type="dxa"/>
            <w:gridSpan w:val="2"/>
            <w:tcBorders>
              <w:top w:val="nil"/>
              <w:bottom w:val="nil"/>
            </w:tcBorders>
          </w:tcPr>
          <w:p>
            <w:pPr>
              <w:pStyle w:val="9"/>
              <w:spacing w:before="22" w:line="224" w:lineRule="exact"/>
              <w:ind w:left="4" w:right="-15"/>
              <w:rPr>
                <w:sz w:val="21"/>
              </w:rPr>
            </w:pPr>
            <w:r>
              <w:rPr>
                <w:spacing w:val="9"/>
                <w:w w:val="95"/>
                <w:sz w:val="21"/>
              </w:rPr>
              <w:t>承揽或者以其他任何方式直接承揽</w:t>
            </w:r>
          </w:p>
        </w:tc>
        <w:tc>
          <w:tcPr>
            <w:tcW w:w="6195" w:type="dxa"/>
            <w:tcBorders>
              <w:top w:val="nil"/>
              <w:bottom w:val="nil"/>
            </w:tcBorders>
          </w:tcPr>
          <w:p>
            <w:pPr>
              <w:pStyle w:val="9"/>
              <w:spacing w:line="241" w:lineRule="exact"/>
              <w:ind w:left="111"/>
              <w:rPr>
                <w:sz w:val="21"/>
              </w:rPr>
            </w:pPr>
            <w:r>
              <w:rPr>
                <w:w w:val="95"/>
                <w:sz w:val="21"/>
              </w:rPr>
              <w:t>适用、处罚种类和幅度、当事人陈述理由等进行法制审核，提出处</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7"/>
              <w:ind w:left="4" w:right="-15"/>
              <w:rPr>
                <w:sz w:val="21"/>
              </w:rPr>
            </w:pPr>
            <w:r>
              <w:rPr>
                <w:spacing w:val="15"/>
                <w:sz w:val="21"/>
              </w:rPr>
              <w:t>派， 私自承</w:t>
            </w:r>
          </w:p>
        </w:tc>
        <w:tc>
          <w:tcPr>
            <w:tcW w:w="3308" w:type="dxa"/>
            <w:gridSpan w:val="2"/>
            <w:tcBorders>
              <w:top w:val="nil"/>
              <w:bottom w:val="nil"/>
            </w:tcBorders>
          </w:tcPr>
          <w:p>
            <w:pPr>
              <w:pStyle w:val="9"/>
              <w:spacing w:before="17"/>
              <w:ind w:left="4" w:right="-15"/>
              <w:rPr>
                <w:sz w:val="21"/>
              </w:rPr>
            </w:pPr>
            <w:r>
              <w:rPr>
                <w:spacing w:val="9"/>
                <w:w w:val="95"/>
                <w:sz w:val="21"/>
              </w:rPr>
              <w:t>导游业务，进行导游活动的，由旅</w:t>
            </w:r>
          </w:p>
        </w:tc>
        <w:tc>
          <w:tcPr>
            <w:tcW w:w="6195" w:type="dxa"/>
            <w:tcBorders>
              <w:top w:val="nil"/>
              <w:bottom w:val="nil"/>
            </w:tcBorders>
          </w:tcPr>
          <w:p>
            <w:pPr>
              <w:pStyle w:val="9"/>
              <w:spacing w:line="243" w:lineRule="exact"/>
              <w:ind w:left="111"/>
              <w:rPr>
                <w:sz w:val="21"/>
              </w:rPr>
            </w:pP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32" w:lineRule="exact"/>
              <w:ind w:left="4" w:right="-15"/>
              <w:rPr>
                <w:sz w:val="21"/>
              </w:rPr>
            </w:pPr>
            <w:r>
              <w:rPr>
                <w:spacing w:val="15"/>
                <w:sz w:val="21"/>
              </w:rPr>
              <w:t>揽或 者以其</w:t>
            </w:r>
          </w:p>
          <w:p>
            <w:pPr>
              <w:pStyle w:val="9"/>
              <w:spacing w:before="4"/>
              <w:ind w:left="4" w:right="-15"/>
              <w:rPr>
                <w:sz w:val="21"/>
              </w:rPr>
            </w:pPr>
            <w:r>
              <w:rPr>
                <w:spacing w:val="15"/>
                <w:sz w:val="21"/>
              </w:rPr>
              <w:t>他任 何方式</w:t>
            </w:r>
          </w:p>
          <w:p>
            <w:pPr>
              <w:pStyle w:val="9"/>
              <w:spacing w:before="4" w:line="270" w:lineRule="atLeast"/>
              <w:ind w:left="4" w:right="-15"/>
              <w:rPr>
                <w:sz w:val="21"/>
              </w:rPr>
            </w:pPr>
            <w:r>
              <w:rPr>
                <w:spacing w:val="15"/>
                <w:sz w:val="21"/>
              </w:rPr>
              <w:t>直接 承揽导</w:t>
            </w:r>
            <w:r>
              <w:rPr>
                <w:spacing w:val="-3"/>
                <w:sz w:val="21"/>
              </w:rPr>
              <w:t>游业 务， 进</w:t>
            </w:r>
          </w:p>
        </w:tc>
        <w:tc>
          <w:tcPr>
            <w:tcW w:w="3308" w:type="dxa"/>
            <w:gridSpan w:val="2"/>
            <w:vMerge w:val="restart"/>
            <w:tcBorders>
              <w:top w:val="nil"/>
              <w:bottom w:val="nil"/>
            </w:tcBorders>
          </w:tcPr>
          <w:p>
            <w:pPr>
              <w:pStyle w:val="9"/>
              <w:spacing w:line="232" w:lineRule="exact"/>
              <w:ind w:left="4" w:right="-15"/>
              <w:rPr>
                <w:sz w:val="21"/>
              </w:rPr>
            </w:pPr>
            <w:r>
              <w:rPr>
                <w:spacing w:val="11"/>
                <w:w w:val="95"/>
                <w:sz w:val="21"/>
              </w:rPr>
              <w:t>游行政部门责令改正，处</w:t>
            </w:r>
            <w:r>
              <w:rPr>
                <w:spacing w:val="2"/>
                <w:w w:val="95"/>
                <w:sz w:val="21"/>
              </w:rPr>
              <w:t>1000</w:t>
            </w:r>
            <w:r>
              <w:rPr>
                <w:spacing w:val="5"/>
                <w:w w:val="95"/>
                <w:sz w:val="21"/>
              </w:rPr>
              <w:t>元以</w:t>
            </w:r>
          </w:p>
          <w:p>
            <w:pPr>
              <w:pStyle w:val="9"/>
              <w:spacing w:before="4"/>
              <w:ind w:left="4" w:right="-15"/>
              <w:rPr>
                <w:sz w:val="21"/>
              </w:rPr>
            </w:pPr>
            <w:r>
              <w:rPr>
                <w:spacing w:val="19"/>
                <w:w w:val="95"/>
                <w:sz w:val="21"/>
              </w:rPr>
              <w:t>上</w:t>
            </w:r>
            <w:r>
              <w:rPr>
                <w:spacing w:val="17"/>
                <w:w w:val="95"/>
                <w:sz w:val="21"/>
              </w:rPr>
              <w:t>3万元以下的罚款； 有违法所得</w:t>
            </w:r>
          </w:p>
          <w:p>
            <w:pPr>
              <w:pStyle w:val="9"/>
              <w:spacing w:before="4" w:line="270" w:lineRule="atLeast"/>
              <w:ind w:left="4" w:right="-15"/>
              <w:rPr>
                <w:sz w:val="21"/>
              </w:rPr>
            </w:pPr>
            <w:r>
              <w:rPr>
                <w:spacing w:val="9"/>
                <w:w w:val="95"/>
                <w:sz w:val="21"/>
              </w:rPr>
              <w:t>的，并处没收违法所得；情节严重的，由省、自治区、直辖市人民政</w:t>
            </w:r>
          </w:p>
        </w:tc>
        <w:tc>
          <w:tcPr>
            <w:tcW w:w="6195" w:type="dxa"/>
          </w:tcPr>
          <w:p>
            <w:pPr>
              <w:pStyle w:val="9"/>
              <w:spacing w:before="89"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65" w:lineRule="exact"/>
              <w:ind w:left="4" w:right="-15"/>
              <w:rPr>
                <w:sz w:val="21"/>
              </w:rPr>
            </w:pPr>
            <w:r>
              <w:rPr>
                <w:spacing w:val="15"/>
                <w:sz w:val="21"/>
              </w:rPr>
              <w:t>行导 游活动</w:t>
            </w:r>
          </w:p>
        </w:tc>
        <w:tc>
          <w:tcPr>
            <w:tcW w:w="3308" w:type="dxa"/>
            <w:gridSpan w:val="2"/>
            <w:tcBorders>
              <w:top w:val="nil"/>
              <w:bottom w:val="nil"/>
            </w:tcBorders>
          </w:tcPr>
          <w:p>
            <w:pPr>
              <w:pStyle w:val="9"/>
              <w:spacing w:line="265" w:lineRule="exact"/>
              <w:ind w:left="4" w:right="-15"/>
              <w:rPr>
                <w:sz w:val="21"/>
              </w:rPr>
            </w:pPr>
            <w:r>
              <w:rPr>
                <w:spacing w:val="9"/>
                <w:w w:val="95"/>
                <w:sz w:val="21"/>
              </w:rPr>
              <w:t>府旅游行政部门吊销导游证并予以</w:t>
            </w:r>
          </w:p>
        </w:tc>
        <w:tc>
          <w:tcPr>
            <w:tcW w:w="6195" w:type="dxa"/>
            <w:tcBorders>
              <w:top w:val="nil"/>
              <w:bottom w:val="nil"/>
            </w:tcBorders>
          </w:tcPr>
          <w:p>
            <w:pPr>
              <w:pStyle w:val="9"/>
              <w:spacing w:before="75" w:line="206" w:lineRule="exact"/>
              <w:ind w:left="111"/>
              <w:rPr>
                <w:sz w:val="21"/>
              </w:rPr>
            </w:pPr>
            <w:r>
              <w:rPr>
                <w:w w:val="95"/>
                <w:sz w:val="21"/>
              </w:rPr>
              <w:t>5.决定责任（决定岗）：依法需要给予行政处罚的，经机关负责人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25" w:lineRule="exact"/>
              <w:ind w:left="4"/>
              <w:rPr>
                <w:sz w:val="21"/>
              </w:rPr>
            </w:pPr>
            <w:r>
              <w:rPr>
                <w:sz w:val="21"/>
              </w:rPr>
              <w:t>的处罚</w:t>
            </w:r>
          </w:p>
        </w:tc>
        <w:tc>
          <w:tcPr>
            <w:tcW w:w="3308" w:type="dxa"/>
            <w:gridSpan w:val="2"/>
            <w:tcBorders>
              <w:top w:val="nil"/>
              <w:bottom w:val="nil"/>
            </w:tcBorders>
          </w:tcPr>
          <w:p>
            <w:pPr>
              <w:pStyle w:val="9"/>
              <w:spacing w:line="225" w:lineRule="exact"/>
              <w:ind w:left="4"/>
              <w:rPr>
                <w:sz w:val="21"/>
              </w:rPr>
            </w:pPr>
            <w:r>
              <w:rPr>
                <w:sz w:val="21"/>
              </w:rPr>
              <w:t>公告。”</w:t>
            </w:r>
          </w:p>
        </w:tc>
        <w:tc>
          <w:tcPr>
            <w:tcW w:w="6195" w:type="dxa"/>
            <w:tcBorders>
              <w:top w:val="nil"/>
              <w:bottom w:val="nil"/>
            </w:tcBorders>
          </w:tcPr>
          <w:p>
            <w:pPr>
              <w:pStyle w:val="9"/>
              <w:spacing w:before="45" w:line="251" w:lineRule="exact"/>
              <w:ind w:left="111"/>
              <w:rPr>
                <w:sz w:val="21"/>
              </w:rPr>
            </w:pPr>
            <w:r>
              <w:rPr>
                <w:w w:val="95"/>
                <w:sz w:val="21"/>
              </w:rPr>
              <w:t>批准，制作《行政处罚决定书》，载明违法事实和证据、处罚依据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6"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5" w:line="250"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8" w:type="dxa"/>
            <w:gridSpan w:val="2"/>
            <w:vMerge w:val="restart"/>
            <w:tcBorders>
              <w:top w:val="nil"/>
            </w:tcBorders>
          </w:tcPr>
          <w:p>
            <w:pPr>
              <w:pStyle w:val="9"/>
              <w:rPr>
                <w:rFonts w:ascii="Times New Roman"/>
                <w:sz w:val="20"/>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5"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6"/>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3"/>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494"/>
        <w:gridCol w:w="4221"/>
        <w:gridCol w:w="1480"/>
        <w:gridCol w:w="1707"/>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sz w:val="21"/>
              </w:rPr>
              <w:t>导游 人员进行导 游活动时， 有损害国家 利益和民族 尊严的言行的处罚</w:t>
            </w:r>
          </w:p>
        </w:tc>
        <w:tc>
          <w:tcPr>
            <w:tcW w:w="3308"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《导游人员管理条例》第二十条： “导游人员进行导游活动时，有损害国家利益和民族尊严的言行的， 由旅游行政部门责令改正；情节严重的，由省、自治区、直辖市人民政府旅游行政部门吊销导游证并予以公告；对该导游人员所在的旅行</w:t>
            </w:r>
            <w:r>
              <w:rPr>
                <w:sz w:val="21"/>
              </w:rPr>
              <w:t>社给予警告直至责令停业整顿。”</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6" w:type="dxa"/>
            <w:gridSpan w:val="2"/>
            <w:vMerge w:val="restart"/>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05"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82" w:line="249"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91"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31"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58"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7"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98"/>
              <w:ind w:left="111"/>
              <w:rPr>
                <w:sz w:val="21"/>
              </w:rPr>
            </w:pPr>
            <w:r>
              <w:rPr>
                <w:sz w:val="21"/>
              </w:rPr>
              <w:t>8.法律、法规、规章规定的其他应履行的责任事项。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3"/>
              <w:rPr>
                <w:rFonts w:ascii="Times New Roman"/>
                <w:sz w:val="18"/>
              </w:rPr>
            </w:pPr>
          </w:p>
          <w:p>
            <w:pPr>
              <w:pStyle w:val="9"/>
              <w:ind w:left="986"/>
              <w:rPr>
                <w:sz w:val="18"/>
              </w:rPr>
            </w:pPr>
            <w:r>
              <w:rPr>
                <w:sz w:val="18"/>
              </w:rPr>
              <w:t>投诉机构：政策法规科</w:t>
            </w:r>
          </w:p>
        </w:tc>
        <w:tc>
          <w:tcPr>
            <w:tcW w:w="2059" w:type="dxa"/>
            <w:tcBorders>
              <w:left w:val="nil"/>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52" w:lineRule="exact"/>
              <w:ind w:left="111"/>
              <w:rPr>
                <w:sz w:val="21"/>
              </w:rPr>
            </w:pPr>
            <w:r>
              <w:rPr>
                <w:w w:val="95"/>
                <w:sz w:val="21"/>
              </w:rPr>
              <w:t>1.立案责任（立案岗）：对检查中发现、群众举报投诉或经有关部</w:t>
            </w:r>
          </w:p>
        </w:tc>
        <w:tc>
          <w:tcPr>
            <w:tcW w:w="3764" w:type="dxa"/>
            <w:gridSpan w:val="2"/>
            <w:vMerge w:val="restart"/>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4" w:line="250"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line="251" w:lineRule="exact"/>
              <w:ind w:left="111"/>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84" w:line="249" w:lineRule="exact"/>
              <w:ind w:left="111"/>
              <w:rPr>
                <w:sz w:val="21"/>
              </w:rPr>
            </w:pPr>
            <w:r>
              <w:rPr>
                <w:w w:val="95"/>
                <w:sz w:val="21"/>
              </w:rPr>
              <w:t>3.审查责任（审查岗）：对案件违法事实、证据、调查取证、法律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before="52" w:line="224" w:lineRule="exact"/>
              <w:ind w:left="4" w:right="-15"/>
              <w:rPr>
                <w:sz w:val="21"/>
              </w:rPr>
            </w:pPr>
            <w:r>
              <w:rPr>
                <w:spacing w:val="26"/>
                <w:w w:val="95"/>
                <w:sz w:val="21"/>
              </w:rPr>
              <w:t>《导游人员管理条例》第二十一</w:t>
            </w:r>
          </w:p>
        </w:tc>
        <w:tc>
          <w:tcPr>
            <w:tcW w:w="6195" w:type="dxa"/>
            <w:tcBorders>
              <w:top w:val="nil"/>
              <w:bottom w:val="nil"/>
            </w:tcBorders>
          </w:tcPr>
          <w:p>
            <w:pPr>
              <w:pStyle w:val="9"/>
              <w:spacing w:line="268" w:lineRule="exact"/>
              <w:ind w:left="111"/>
              <w:rPr>
                <w:sz w:val="21"/>
              </w:rPr>
            </w:pPr>
            <w:r>
              <w:rPr>
                <w:w w:val="95"/>
                <w:sz w:val="21"/>
              </w:rPr>
              <w:t>适用、处罚种类和幅度、当事人陈述理由等进行法制审核，提 出处</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7"/>
              <w:ind w:left="4" w:right="-15"/>
              <w:jc w:val="center"/>
              <w:rPr>
                <w:sz w:val="21"/>
              </w:rPr>
            </w:pPr>
            <w:r>
              <w:rPr>
                <w:spacing w:val="15"/>
                <w:sz w:val="21"/>
              </w:rPr>
              <w:t>导游 人员进</w:t>
            </w:r>
          </w:p>
        </w:tc>
        <w:tc>
          <w:tcPr>
            <w:tcW w:w="3308" w:type="dxa"/>
            <w:gridSpan w:val="2"/>
            <w:tcBorders>
              <w:top w:val="nil"/>
              <w:bottom w:val="nil"/>
            </w:tcBorders>
          </w:tcPr>
          <w:p>
            <w:pPr>
              <w:pStyle w:val="9"/>
              <w:spacing w:before="17"/>
              <w:ind w:left="4" w:right="-15"/>
              <w:rPr>
                <w:sz w:val="21"/>
              </w:rPr>
            </w:pPr>
            <w:r>
              <w:rPr>
                <w:spacing w:val="8"/>
                <w:sz w:val="21"/>
              </w:rPr>
              <w:t>条：“导游人员进行导游活动时未</w:t>
            </w:r>
          </w:p>
        </w:tc>
        <w:tc>
          <w:tcPr>
            <w:tcW w:w="6195" w:type="dxa"/>
            <w:tcBorders>
              <w:top w:val="nil"/>
              <w:bottom w:val="nil"/>
            </w:tcBorders>
          </w:tcPr>
          <w:p>
            <w:pPr>
              <w:pStyle w:val="9"/>
              <w:spacing w:line="243" w:lineRule="exact"/>
              <w:ind w:left="111"/>
              <w:rPr>
                <w:sz w:val="21"/>
              </w:rPr>
            </w:pP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33" w:lineRule="exact"/>
              <w:ind w:left="4" w:right="-15"/>
              <w:rPr>
                <w:sz w:val="21"/>
              </w:rPr>
            </w:pPr>
            <w:r>
              <w:rPr>
                <w:spacing w:val="15"/>
                <w:sz w:val="21"/>
              </w:rPr>
              <w:t>行导 游活动</w:t>
            </w:r>
          </w:p>
          <w:p>
            <w:pPr>
              <w:pStyle w:val="9"/>
              <w:spacing w:before="4" w:line="242" w:lineRule="auto"/>
              <w:ind w:left="4" w:right="-15"/>
              <w:rPr>
                <w:sz w:val="21"/>
              </w:rPr>
            </w:pPr>
            <w:r>
              <w:rPr>
                <w:spacing w:val="15"/>
                <w:sz w:val="21"/>
              </w:rPr>
              <w:t>时未 佩戴导游证的处罚</w:t>
            </w:r>
          </w:p>
        </w:tc>
        <w:tc>
          <w:tcPr>
            <w:tcW w:w="3308" w:type="dxa"/>
            <w:gridSpan w:val="2"/>
            <w:tcBorders>
              <w:top w:val="nil"/>
              <w:bottom w:val="nil"/>
            </w:tcBorders>
          </w:tcPr>
          <w:p>
            <w:pPr>
              <w:pStyle w:val="9"/>
              <w:spacing w:line="233" w:lineRule="exact"/>
              <w:ind w:left="4" w:right="-15"/>
              <w:rPr>
                <w:sz w:val="21"/>
              </w:rPr>
            </w:pPr>
            <w:r>
              <w:rPr>
                <w:spacing w:val="-1"/>
                <w:sz w:val="21"/>
              </w:rPr>
              <w:t>佩戴导游证的， 由旅游行政部门责</w:t>
            </w:r>
          </w:p>
          <w:p>
            <w:pPr>
              <w:pStyle w:val="9"/>
              <w:spacing w:before="4" w:line="242" w:lineRule="auto"/>
              <w:ind w:left="4" w:right="-15"/>
              <w:rPr>
                <w:sz w:val="21"/>
              </w:rPr>
            </w:pPr>
            <w:r>
              <w:rPr>
                <w:sz w:val="21"/>
              </w:rPr>
              <w:t>令改正；拒不改正的，处 500 元以下的罚款。”</w:t>
            </w:r>
          </w:p>
        </w:tc>
        <w:tc>
          <w:tcPr>
            <w:tcW w:w="6195" w:type="dxa"/>
          </w:tcPr>
          <w:p>
            <w:pPr>
              <w:pStyle w:val="9"/>
              <w:spacing w:before="90"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31" w:line="251" w:lineRule="exact"/>
              <w:ind w:left="111"/>
              <w:rPr>
                <w:sz w:val="21"/>
              </w:rPr>
            </w:pPr>
            <w:r>
              <w:rPr>
                <w:w w:val="95"/>
                <w:sz w:val="21"/>
              </w:rPr>
              <w:t>5.决定责任（决定岗）：依法需要给予行政处罚的，经机关负责人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1" w:lineRule="exact"/>
              <w:ind w:left="111"/>
              <w:rPr>
                <w:sz w:val="21"/>
              </w:rPr>
            </w:pPr>
            <w:r>
              <w:rPr>
                <w:w w:val="95"/>
                <w:sz w:val="21"/>
              </w:rPr>
              <w:t>批准，制作《行政处罚决定书》，载明违法事实和证据、处罚依据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8"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6" w:line="250"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8" w:type="dxa"/>
            <w:gridSpan w:val="2"/>
            <w:vMerge w:val="restart"/>
            <w:tcBorders>
              <w:top w:val="nil"/>
            </w:tcBorders>
          </w:tcPr>
          <w:p>
            <w:pPr>
              <w:pStyle w:val="9"/>
              <w:rPr>
                <w:rFonts w:ascii="Times New Roman"/>
                <w:sz w:val="20"/>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4"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7"/>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5"/>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5"/>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5"/>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52" w:lineRule="exact"/>
              <w:ind w:left="111"/>
              <w:rPr>
                <w:sz w:val="21"/>
              </w:rPr>
            </w:pPr>
            <w:r>
              <w:rPr>
                <w:w w:val="95"/>
                <w:sz w:val="21"/>
              </w:rPr>
              <w:t>1.立案责任（立案岗）：对检查中发现、群众举报投诉或经有关部</w:t>
            </w:r>
          </w:p>
        </w:tc>
        <w:tc>
          <w:tcPr>
            <w:tcW w:w="3764" w:type="dxa"/>
            <w:gridSpan w:val="2"/>
            <w:vMerge w:val="restart"/>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4" w:line="250"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line="251" w:lineRule="exact"/>
              <w:ind w:left="111"/>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26" w:lineRule="exact"/>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93" w:lineRule="exact"/>
              <w:ind w:left="4" w:right="-15"/>
              <w:rPr>
                <w:sz w:val="21"/>
              </w:rPr>
            </w:pPr>
            <w:r>
              <w:rPr>
                <w:spacing w:val="26"/>
                <w:w w:val="95"/>
                <w:sz w:val="21"/>
              </w:rPr>
              <w:t>《导游人员管理条例》第二十二</w:t>
            </w:r>
          </w:p>
        </w:tc>
        <w:tc>
          <w:tcPr>
            <w:tcW w:w="6195" w:type="dxa"/>
            <w:tcBorders>
              <w:top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4" w:line="220" w:lineRule="exact"/>
              <w:ind w:left="4" w:right="-15"/>
              <w:rPr>
                <w:sz w:val="21"/>
              </w:rPr>
            </w:pPr>
            <w:r>
              <w:rPr>
                <w:spacing w:val="15"/>
                <w:sz w:val="21"/>
              </w:rPr>
              <w:t>导游 人员擅</w:t>
            </w:r>
          </w:p>
        </w:tc>
        <w:tc>
          <w:tcPr>
            <w:tcW w:w="3308" w:type="dxa"/>
            <w:gridSpan w:val="2"/>
            <w:tcBorders>
              <w:top w:val="nil"/>
              <w:bottom w:val="nil"/>
            </w:tcBorders>
          </w:tcPr>
          <w:p>
            <w:pPr>
              <w:pStyle w:val="9"/>
              <w:spacing w:before="24" w:line="220" w:lineRule="exact"/>
              <w:ind w:left="4" w:right="-15"/>
              <w:rPr>
                <w:sz w:val="21"/>
              </w:rPr>
            </w:pPr>
            <w:r>
              <w:rPr>
                <w:spacing w:val="5"/>
                <w:sz w:val="21"/>
              </w:rPr>
              <w:t>条： “ 导游人员有下列情形之一</w:t>
            </w:r>
          </w:p>
        </w:tc>
        <w:tc>
          <w:tcPr>
            <w:tcW w:w="6195" w:type="dxa"/>
            <w:tcBorders>
              <w:top w:val="nil"/>
              <w:bottom w:val="nil"/>
            </w:tcBorders>
          </w:tcPr>
          <w:p>
            <w:pPr>
              <w:pStyle w:val="9"/>
              <w:spacing w:line="236" w:lineRule="exact"/>
              <w:ind w:left="111"/>
              <w:rPr>
                <w:sz w:val="21"/>
              </w:rPr>
            </w:pPr>
            <w:r>
              <w:rPr>
                <w:w w:val="95"/>
                <w:sz w:val="21"/>
              </w:rPr>
              <w:t>3.审查责任（审查岗）：对案件违法事实、证据、调查取证、法律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3" w:line="224" w:lineRule="exact"/>
              <w:ind w:left="4" w:right="-15"/>
              <w:rPr>
                <w:sz w:val="21"/>
              </w:rPr>
            </w:pPr>
            <w:r>
              <w:rPr>
                <w:spacing w:val="15"/>
                <w:sz w:val="21"/>
              </w:rPr>
              <w:t>自增 加或者</w:t>
            </w:r>
          </w:p>
        </w:tc>
        <w:tc>
          <w:tcPr>
            <w:tcW w:w="3308" w:type="dxa"/>
            <w:gridSpan w:val="2"/>
            <w:tcBorders>
              <w:top w:val="nil"/>
              <w:bottom w:val="nil"/>
            </w:tcBorders>
          </w:tcPr>
          <w:p>
            <w:pPr>
              <w:pStyle w:val="9"/>
              <w:spacing w:before="23" w:line="224" w:lineRule="exact"/>
              <w:ind w:left="4" w:right="-15"/>
              <w:rPr>
                <w:sz w:val="21"/>
              </w:rPr>
            </w:pPr>
            <w:r>
              <w:rPr>
                <w:spacing w:val="9"/>
                <w:w w:val="95"/>
                <w:sz w:val="21"/>
              </w:rPr>
              <w:t>的，由旅游行政部门责令改正，暂</w:t>
            </w:r>
          </w:p>
        </w:tc>
        <w:tc>
          <w:tcPr>
            <w:tcW w:w="6195" w:type="dxa"/>
            <w:tcBorders>
              <w:top w:val="nil"/>
              <w:bottom w:val="nil"/>
            </w:tcBorders>
          </w:tcPr>
          <w:p>
            <w:pPr>
              <w:pStyle w:val="9"/>
              <w:spacing w:line="240" w:lineRule="exact"/>
              <w:ind w:left="111"/>
              <w:rPr>
                <w:sz w:val="21"/>
              </w:rPr>
            </w:pPr>
            <w:r>
              <w:rPr>
                <w:w w:val="95"/>
                <w:sz w:val="21"/>
              </w:rPr>
              <w:t>适用、处罚种类和幅度、当事人陈述理由等进行法制审核，提出处</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7"/>
              <w:ind w:left="4" w:right="-15"/>
              <w:rPr>
                <w:sz w:val="21"/>
              </w:rPr>
            </w:pPr>
            <w:r>
              <w:rPr>
                <w:spacing w:val="15"/>
                <w:sz w:val="21"/>
              </w:rPr>
              <w:t>减少 旅游项</w:t>
            </w:r>
          </w:p>
        </w:tc>
        <w:tc>
          <w:tcPr>
            <w:tcW w:w="3308" w:type="dxa"/>
            <w:gridSpan w:val="2"/>
            <w:tcBorders>
              <w:top w:val="nil"/>
              <w:bottom w:val="nil"/>
            </w:tcBorders>
          </w:tcPr>
          <w:p>
            <w:pPr>
              <w:pStyle w:val="9"/>
              <w:spacing w:before="17"/>
              <w:ind w:left="4" w:right="-15"/>
              <w:rPr>
                <w:sz w:val="21"/>
              </w:rPr>
            </w:pPr>
            <w:r>
              <w:rPr>
                <w:spacing w:val="8"/>
                <w:sz w:val="21"/>
              </w:rPr>
              <w:t xml:space="preserve">扣导游证 </w:t>
            </w:r>
            <w:r>
              <w:rPr>
                <w:sz w:val="21"/>
              </w:rPr>
              <w:t>3</w:t>
            </w:r>
            <w:r>
              <w:rPr>
                <w:spacing w:val="8"/>
                <w:sz w:val="21"/>
              </w:rPr>
              <w:t xml:space="preserve"> 至 </w:t>
            </w:r>
            <w:r>
              <w:rPr>
                <w:sz w:val="21"/>
              </w:rPr>
              <w:t>6</w:t>
            </w:r>
            <w:r>
              <w:rPr>
                <w:spacing w:val="7"/>
                <w:sz w:val="21"/>
              </w:rPr>
              <w:t xml:space="preserve"> 个月；情节严重</w:t>
            </w:r>
          </w:p>
        </w:tc>
        <w:tc>
          <w:tcPr>
            <w:tcW w:w="6195" w:type="dxa"/>
            <w:tcBorders>
              <w:top w:val="nil"/>
              <w:bottom w:val="nil"/>
            </w:tcBorders>
          </w:tcPr>
          <w:p>
            <w:pPr>
              <w:pStyle w:val="9"/>
              <w:spacing w:line="243" w:lineRule="exact"/>
              <w:ind w:left="111"/>
              <w:rPr>
                <w:sz w:val="21"/>
              </w:rPr>
            </w:pP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33" w:lineRule="exact"/>
              <w:ind w:left="4" w:right="-15"/>
              <w:rPr>
                <w:sz w:val="21"/>
              </w:rPr>
            </w:pPr>
            <w:r>
              <w:rPr>
                <w:spacing w:val="-3"/>
                <w:sz w:val="21"/>
              </w:rPr>
              <w:t>目的 ； 擅自</w:t>
            </w:r>
          </w:p>
          <w:p>
            <w:pPr>
              <w:pStyle w:val="9"/>
              <w:spacing w:before="4" w:line="242" w:lineRule="auto"/>
              <w:ind w:left="4" w:right="-15"/>
              <w:rPr>
                <w:sz w:val="21"/>
              </w:rPr>
            </w:pPr>
            <w:r>
              <w:rPr>
                <w:spacing w:val="15"/>
                <w:sz w:val="21"/>
              </w:rPr>
              <w:t>变更 接待计</w:t>
            </w:r>
            <w:r>
              <w:rPr>
                <w:spacing w:val="-3"/>
                <w:sz w:val="21"/>
              </w:rPr>
              <w:t>划的 ； 擅自</w:t>
            </w:r>
          </w:p>
          <w:p>
            <w:pPr>
              <w:pStyle w:val="9"/>
              <w:spacing w:before="2" w:line="245" w:lineRule="exact"/>
              <w:ind w:left="4" w:right="-15"/>
              <w:rPr>
                <w:sz w:val="21"/>
              </w:rPr>
            </w:pPr>
            <w:r>
              <w:rPr>
                <w:spacing w:val="15"/>
                <w:sz w:val="21"/>
              </w:rPr>
              <w:t>中止 导游活</w:t>
            </w:r>
          </w:p>
        </w:tc>
        <w:tc>
          <w:tcPr>
            <w:tcW w:w="3308" w:type="dxa"/>
            <w:gridSpan w:val="2"/>
            <w:vMerge w:val="restart"/>
            <w:tcBorders>
              <w:top w:val="nil"/>
              <w:bottom w:val="nil"/>
            </w:tcBorders>
          </w:tcPr>
          <w:p>
            <w:pPr>
              <w:pStyle w:val="9"/>
              <w:spacing w:line="233" w:lineRule="exact"/>
              <w:ind w:left="4" w:right="-15"/>
              <w:rPr>
                <w:sz w:val="21"/>
              </w:rPr>
            </w:pPr>
            <w:r>
              <w:rPr>
                <w:sz w:val="21"/>
              </w:rPr>
              <w:t>的， 由省、自治区、直辖市人民政</w:t>
            </w:r>
          </w:p>
          <w:p>
            <w:pPr>
              <w:pStyle w:val="9"/>
              <w:spacing w:before="4" w:line="242" w:lineRule="auto"/>
              <w:ind w:left="4" w:right="-15"/>
              <w:rPr>
                <w:sz w:val="21"/>
              </w:rPr>
            </w:pPr>
            <w:r>
              <w:rPr>
                <w:spacing w:val="9"/>
                <w:w w:val="95"/>
                <w:sz w:val="21"/>
              </w:rPr>
              <w:t>府旅游行政部门吊销导游证并予以</w:t>
            </w:r>
            <w:r>
              <w:rPr>
                <w:spacing w:val="2"/>
                <w:sz w:val="21"/>
              </w:rPr>
              <w:t>公告</w:t>
            </w:r>
            <w:r>
              <w:rPr>
                <w:spacing w:val="4"/>
                <w:sz w:val="21"/>
              </w:rPr>
              <w:t>：（</w:t>
            </w:r>
            <w:r>
              <w:rPr>
                <w:sz w:val="21"/>
              </w:rPr>
              <w:t>一） 擅自增加或者减少旅</w:t>
            </w:r>
          </w:p>
          <w:p>
            <w:pPr>
              <w:pStyle w:val="9"/>
              <w:spacing w:before="2" w:line="245" w:lineRule="exact"/>
              <w:ind w:left="4" w:right="-15"/>
              <w:rPr>
                <w:sz w:val="21"/>
              </w:rPr>
            </w:pPr>
            <w:r>
              <w:rPr>
                <w:spacing w:val="2"/>
                <w:sz w:val="21"/>
              </w:rPr>
              <w:t>游项目的；</w:t>
            </w:r>
            <w:r>
              <w:rPr>
                <w:spacing w:val="3"/>
                <w:sz w:val="21"/>
              </w:rPr>
              <w:t>（</w:t>
            </w:r>
            <w:r>
              <w:rPr>
                <w:spacing w:val="4"/>
                <w:sz w:val="21"/>
              </w:rPr>
              <w:t>二</w:t>
            </w:r>
            <w:r>
              <w:rPr>
                <w:sz w:val="21"/>
              </w:rPr>
              <w:t>） 擅自变更接待计</w:t>
            </w:r>
          </w:p>
        </w:tc>
        <w:tc>
          <w:tcPr>
            <w:tcW w:w="6195" w:type="dxa"/>
          </w:tcPr>
          <w:p>
            <w:pPr>
              <w:pStyle w:val="9"/>
              <w:spacing w:before="90"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65" w:lineRule="exact"/>
              <w:ind w:left="4"/>
              <w:rPr>
                <w:sz w:val="21"/>
              </w:rPr>
            </w:pPr>
            <w:r>
              <w:rPr>
                <w:sz w:val="21"/>
              </w:rPr>
              <w:t>动的处罚</w:t>
            </w:r>
          </w:p>
        </w:tc>
        <w:tc>
          <w:tcPr>
            <w:tcW w:w="3308" w:type="dxa"/>
            <w:gridSpan w:val="2"/>
            <w:tcBorders>
              <w:top w:val="nil"/>
              <w:bottom w:val="nil"/>
            </w:tcBorders>
          </w:tcPr>
          <w:p>
            <w:pPr>
              <w:pStyle w:val="9"/>
              <w:spacing w:line="265" w:lineRule="exact"/>
              <w:ind w:left="4" w:right="-15"/>
              <w:rPr>
                <w:sz w:val="21"/>
              </w:rPr>
            </w:pPr>
            <w:r>
              <w:rPr>
                <w:spacing w:val="-7"/>
                <w:sz w:val="21"/>
              </w:rPr>
              <w:t xml:space="preserve">划的； </w:t>
            </w:r>
            <w:r>
              <w:rPr>
                <w:sz w:val="21"/>
              </w:rPr>
              <w:t>（</w:t>
            </w:r>
            <w:r>
              <w:rPr>
                <w:spacing w:val="-27"/>
                <w:sz w:val="21"/>
              </w:rPr>
              <w:t xml:space="preserve"> 三</w:t>
            </w:r>
            <w:r>
              <w:rPr>
                <w:sz w:val="21"/>
              </w:rPr>
              <w:t>）</w:t>
            </w:r>
            <w:r>
              <w:rPr>
                <w:spacing w:val="10"/>
                <w:sz w:val="21"/>
              </w:rPr>
              <w:t xml:space="preserve"> 擅自中止导游活动</w:t>
            </w:r>
          </w:p>
        </w:tc>
        <w:tc>
          <w:tcPr>
            <w:tcW w:w="6195" w:type="dxa"/>
            <w:tcBorders>
              <w:top w:val="nil"/>
              <w:bottom w:val="nil"/>
            </w:tcBorders>
          </w:tcPr>
          <w:p>
            <w:pPr>
              <w:pStyle w:val="9"/>
              <w:spacing w:before="75" w:line="207" w:lineRule="exact"/>
              <w:ind w:left="111"/>
              <w:rPr>
                <w:sz w:val="21"/>
              </w:rPr>
            </w:pPr>
            <w:r>
              <w:rPr>
                <w:w w:val="95"/>
                <w:sz w:val="21"/>
              </w:rPr>
              <w:t>5.决定责任（决定岗）：依法需要给予行政处罚的，经机关负责人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spacing w:line="226" w:lineRule="exact"/>
              <w:ind w:left="4"/>
              <w:rPr>
                <w:sz w:val="21"/>
              </w:rPr>
            </w:pPr>
            <w:r>
              <w:rPr>
                <w:sz w:val="21"/>
              </w:rPr>
              <w:t>的。”</w:t>
            </w:r>
          </w:p>
        </w:tc>
        <w:tc>
          <w:tcPr>
            <w:tcW w:w="6195" w:type="dxa"/>
            <w:tcBorders>
              <w:top w:val="nil"/>
              <w:bottom w:val="nil"/>
            </w:tcBorders>
          </w:tcPr>
          <w:p>
            <w:pPr>
              <w:pStyle w:val="9"/>
              <w:spacing w:before="46" w:line="251" w:lineRule="exact"/>
              <w:ind w:left="111"/>
              <w:rPr>
                <w:sz w:val="21"/>
              </w:rPr>
            </w:pPr>
            <w:r>
              <w:rPr>
                <w:w w:val="95"/>
                <w:sz w:val="21"/>
              </w:rPr>
              <w:t>批准，制作《行政处罚决定书》，载明违法事实和证据、处罚依据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8"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6" w:line="250"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8" w:type="dxa"/>
            <w:gridSpan w:val="2"/>
            <w:vMerge w:val="restart"/>
            <w:tcBorders>
              <w:top w:val="nil"/>
            </w:tcBorders>
          </w:tcPr>
          <w:p>
            <w:pPr>
              <w:pStyle w:val="9"/>
              <w:rPr>
                <w:rFonts w:ascii="Times New Roman"/>
                <w:sz w:val="20"/>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4"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7"/>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5"/>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5"/>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5"/>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494"/>
        <w:gridCol w:w="4221"/>
        <w:gridCol w:w="1480"/>
        <w:gridCol w:w="1707"/>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6"/>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9"/>
              </w:rPr>
            </w:pPr>
          </w:p>
          <w:p>
            <w:pPr>
              <w:pStyle w:val="9"/>
              <w:spacing w:line="242" w:lineRule="auto"/>
              <w:ind w:left="4" w:right="-15"/>
              <w:jc w:val="both"/>
              <w:rPr>
                <w:sz w:val="21"/>
              </w:rPr>
            </w:pPr>
            <w:r>
              <w:rPr>
                <w:sz w:val="21"/>
              </w:rPr>
              <w:t>导游 人员进行 导 游 活动， 向旅游者兜 售物品或者 购买旅游者 的物品的处罚</w:t>
            </w:r>
          </w:p>
        </w:tc>
        <w:tc>
          <w:tcPr>
            <w:tcW w:w="3308"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2"/>
              </w:rPr>
            </w:pPr>
          </w:p>
          <w:p>
            <w:pPr>
              <w:pStyle w:val="9"/>
              <w:spacing w:line="242" w:lineRule="auto"/>
              <w:ind w:left="4" w:right="-15"/>
              <w:jc w:val="both"/>
              <w:rPr>
                <w:sz w:val="21"/>
              </w:rPr>
            </w:pPr>
            <w:r>
              <w:rPr>
                <w:w w:val="95"/>
                <w:sz w:val="21"/>
              </w:rPr>
              <w:t>《导游人员管理条例》第二十三</w:t>
            </w:r>
            <w:r>
              <w:rPr>
                <w:sz w:val="21"/>
              </w:rPr>
              <w:t>条：“导游人员进行导游活动，向</w:t>
            </w:r>
            <w:r>
              <w:rPr>
                <w:w w:val="95"/>
                <w:sz w:val="21"/>
              </w:rPr>
              <w:t>旅游者兜售物品或者购买旅游者的物品的，或者以明示或者暗示的方式向旅游者索要小费的，由旅游行</w:t>
            </w:r>
            <w:r>
              <w:rPr>
                <w:sz w:val="21"/>
              </w:rPr>
              <w:t>政部门责令改正，处 1000 元以上</w:t>
            </w:r>
          </w:p>
          <w:p>
            <w:pPr>
              <w:pStyle w:val="9"/>
              <w:spacing w:before="4" w:line="242" w:lineRule="auto"/>
              <w:ind w:left="4" w:right="-15"/>
              <w:jc w:val="both"/>
              <w:rPr>
                <w:sz w:val="21"/>
              </w:rPr>
            </w:pPr>
            <w:r>
              <w:rPr>
                <w:sz w:val="21"/>
              </w:rPr>
              <w:t>3 万元以下的罚款； 有违法所得</w:t>
            </w:r>
            <w:r>
              <w:rPr>
                <w:w w:val="95"/>
                <w:sz w:val="21"/>
              </w:rPr>
              <w:t>的，并处没收违法所得；情节严重的，由省、自治区、直辖市人民政府旅游行政部门吊销导游证并予以公告；对委派该导游人员的旅行社</w:t>
            </w:r>
            <w:r>
              <w:rPr>
                <w:sz w:val="21"/>
              </w:rPr>
              <w:t>给予警告直至责令停业整顿。”</w:t>
            </w:r>
          </w:p>
        </w:tc>
        <w:tc>
          <w:tcPr>
            <w:tcW w:w="6195" w:type="dxa"/>
            <w:gridSpan w:val="3"/>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6" w:type="dxa"/>
            <w:gridSpan w:val="2"/>
            <w:vMerge w:val="restart"/>
          </w:tcPr>
          <w:p>
            <w:pPr>
              <w:pStyle w:val="9"/>
              <w:spacing w:before="2"/>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04"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line="268" w:lineRule="exact"/>
              <w:ind w:left="111"/>
              <w:rPr>
                <w:sz w:val="21"/>
              </w:rPr>
            </w:pPr>
            <w:r>
              <w:rPr>
                <w:sz w:val="21"/>
              </w:rPr>
              <w:t>权；允许当事人陈述申辩；形成调查终结报告。</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86"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91"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32" w:line="249" w:lineRule="auto"/>
              <w:ind w:left="111" w:right="111"/>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45" w:line="280" w:lineRule="atLeast"/>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7"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9" w:lineRule="exact"/>
              <w:ind w:left="111"/>
              <w:rPr>
                <w:sz w:val="21"/>
              </w:rPr>
            </w:pPr>
            <w:r>
              <w:rPr>
                <w:sz w:val="21"/>
              </w:rPr>
              <w:t>诉讼，又不履行的，可申请人民法院强制执行。</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98"/>
              <w:ind w:left="111"/>
              <w:rPr>
                <w:sz w:val="21"/>
              </w:rPr>
            </w:pPr>
            <w:r>
              <w:rPr>
                <w:sz w:val="21"/>
              </w:rPr>
              <w:t>8.法律、法规、规章规定的其他应履行的责任事项。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3"/>
              <w:rPr>
                <w:rFonts w:ascii="Times New Roman"/>
                <w:sz w:val="18"/>
              </w:rPr>
            </w:pPr>
          </w:p>
          <w:p>
            <w:pPr>
              <w:pStyle w:val="9"/>
              <w:ind w:left="986"/>
              <w:rPr>
                <w:sz w:val="18"/>
              </w:rPr>
            </w:pPr>
            <w:r>
              <w:rPr>
                <w:sz w:val="18"/>
              </w:rPr>
              <w:t>投诉机构：政策法规科</w:t>
            </w:r>
          </w:p>
        </w:tc>
        <w:tc>
          <w:tcPr>
            <w:tcW w:w="2059" w:type="dxa"/>
            <w:tcBorders>
              <w:left w:val="nil"/>
            </w:tcBorders>
          </w:tcPr>
          <w:p>
            <w:pPr>
              <w:pStyle w:val="9"/>
              <w:spacing w:before="3"/>
              <w:rPr>
                <w:rFonts w:ascii="Times New Roman"/>
                <w:sz w:val="18"/>
              </w:rPr>
            </w:pPr>
          </w:p>
          <w:p>
            <w:pPr>
              <w:pStyle w:val="9"/>
              <w:ind w:left="408"/>
              <w:rPr>
                <w:sz w:val="18"/>
              </w:rPr>
            </w:pPr>
            <w:r>
              <w:rPr>
                <w:sz w:val="18"/>
              </w:rPr>
              <w:t>投诉电话：3569852</w:t>
            </w:r>
          </w:p>
        </w:tc>
      </w:tr>
    </w:tbl>
    <w:p>
      <w:pPr>
        <w:spacing w:after="0"/>
        <w:rPr>
          <w:sz w:val="18"/>
        </w:rPr>
        <w:sectPr>
          <w:footerReference r:id="rId24" w:type="default"/>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6"/>
        <w:gridCol w:w="6195"/>
        <w:gridCol w:w="17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9" w:type="dxa"/>
            <w:gridSpan w:val="2"/>
          </w:tcPr>
          <w:p>
            <w:pPr>
              <w:pStyle w:val="9"/>
              <w:spacing w:before="154"/>
              <w:ind w:left="1215" w:right="119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4"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39"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9" w:type="dxa"/>
            <w:gridSpan w:val="2"/>
            <w:tcBorders>
              <w:bottom w:val="nil"/>
            </w:tcBorders>
          </w:tcPr>
          <w:p>
            <w:pPr>
              <w:pStyle w:val="9"/>
              <w:rPr>
                <w:rFonts w:ascii="Times New Roman"/>
                <w:sz w:val="18"/>
              </w:rPr>
            </w:pPr>
          </w:p>
        </w:tc>
        <w:tc>
          <w:tcPr>
            <w:tcW w:w="6195" w:type="dxa"/>
            <w:tcBorders>
              <w:bottom w:val="nil"/>
            </w:tcBorders>
          </w:tcPr>
          <w:p>
            <w:pPr>
              <w:pStyle w:val="9"/>
              <w:spacing w:before="91" w:line="252" w:lineRule="exact"/>
              <w:ind w:left="110"/>
              <w:rPr>
                <w:sz w:val="21"/>
              </w:rPr>
            </w:pPr>
            <w:r>
              <w:rPr>
                <w:w w:val="95"/>
                <w:sz w:val="21"/>
              </w:rPr>
              <w:t>1.立案责任（立案岗）：对检查中发现、群众举报投诉或经有关部</w:t>
            </w:r>
          </w:p>
        </w:tc>
        <w:tc>
          <w:tcPr>
            <w:tcW w:w="3764" w:type="dxa"/>
            <w:gridSpan w:val="2"/>
            <w:vMerge w:val="restart"/>
          </w:tcPr>
          <w:p>
            <w:pPr>
              <w:pStyle w:val="9"/>
              <w:spacing w:before="3"/>
              <w:rPr>
                <w:rFonts w:ascii="Times New Roman"/>
                <w:sz w:val="25"/>
              </w:rPr>
            </w:pPr>
          </w:p>
          <w:p>
            <w:pPr>
              <w:pStyle w:val="9"/>
              <w:spacing w:line="252" w:lineRule="auto"/>
              <w:ind w:left="110"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1" w:lineRule="exact"/>
              <w:ind w:left="110"/>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spacing w:before="1"/>
              <w:ind w:left="110"/>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04" w:line="250" w:lineRule="exact"/>
              <w:ind w:left="110"/>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1" w:lineRule="exact"/>
              <w:ind w:left="110"/>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rPr>
                <w:rFonts w:ascii="Times New Roman"/>
                <w:sz w:val="18"/>
              </w:rPr>
            </w:pPr>
          </w:p>
          <w:p>
            <w:pPr>
              <w:pStyle w:val="9"/>
              <w:spacing w:before="7"/>
              <w:rPr>
                <w:rFonts w:ascii="Times New Roman"/>
                <w:sz w:val="21"/>
              </w:rPr>
            </w:pPr>
          </w:p>
          <w:p>
            <w:pPr>
              <w:pStyle w:val="9"/>
              <w:spacing w:line="242" w:lineRule="auto"/>
              <w:ind w:left="4" w:right="-15"/>
              <w:jc w:val="both"/>
              <w:rPr>
                <w:sz w:val="18"/>
              </w:rPr>
            </w:pPr>
            <w:r>
              <w:rPr>
                <w:sz w:val="18"/>
              </w:rPr>
              <w:t>导游人员进 行导游活动， 欺骗、 胁迫旅游者消费或者与经营者串通欺骗、 胁迫旅游者消费的处罚</w:t>
            </w:r>
          </w:p>
        </w:tc>
        <w:tc>
          <w:tcPr>
            <w:tcW w:w="3309" w:type="dxa"/>
            <w:gridSpan w:val="2"/>
            <w:vMerge w:val="restart"/>
            <w:tcBorders>
              <w:top w:val="nil"/>
              <w:bottom w:val="nil"/>
            </w:tcBorders>
          </w:tcPr>
          <w:p>
            <w:pPr>
              <w:pStyle w:val="9"/>
              <w:spacing w:before="10"/>
              <w:rPr>
                <w:rFonts w:ascii="Times New Roman"/>
                <w:sz w:val="16"/>
              </w:rPr>
            </w:pPr>
          </w:p>
          <w:p>
            <w:pPr>
              <w:pStyle w:val="9"/>
              <w:spacing w:before="1" w:line="242" w:lineRule="auto"/>
              <w:ind w:left="4" w:right="-15"/>
              <w:jc w:val="both"/>
              <w:rPr>
                <w:sz w:val="18"/>
              </w:rPr>
            </w:pPr>
            <w:r>
              <w:rPr>
                <w:sz w:val="18"/>
              </w:rPr>
              <w:t>《导游人员管理条例》第二十四条：“导游人员进行导游活动，欺骗、胁迫旅游者消费或者与经营者串通欺骗、胁迫旅游者消费的，由旅游行政部门责令改正， 处1000元以上3万元以下的罚款；有违法所得的，并处没收违法所得；情节严重的， 由省、自治区、直辖市人民政府旅游行政部门吊销导游证并予以公告；对委派该导游人员的旅行社给予警告直至责令停业整</w:t>
            </w:r>
          </w:p>
          <w:p>
            <w:pPr>
              <w:pStyle w:val="9"/>
              <w:spacing w:before="6" w:line="189" w:lineRule="exact"/>
              <w:ind w:left="4"/>
              <w:rPr>
                <w:sz w:val="18"/>
              </w:rPr>
            </w:pPr>
            <w:r>
              <w:rPr>
                <w:sz w:val="18"/>
              </w:rPr>
              <w:t>顿；构成犯罪的，依法追究刑事责任。”</w:t>
            </w:r>
          </w:p>
        </w:tc>
        <w:tc>
          <w:tcPr>
            <w:tcW w:w="6195" w:type="dxa"/>
            <w:tcBorders>
              <w:top w:val="nil"/>
            </w:tcBorders>
          </w:tcPr>
          <w:p>
            <w:pPr>
              <w:pStyle w:val="9"/>
              <w:spacing w:before="1"/>
              <w:ind w:left="110"/>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86" w:line="252"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91"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8"/>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6"/>
              </w:rPr>
            </w:pPr>
          </w:p>
        </w:tc>
        <w:tc>
          <w:tcPr>
            <w:tcW w:w="3309"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24" w:lineRule="exact"/>
              <w:ind w:left="110"/>
              <w:rPr>
                <w:sz w:val="21"/>
              </w:rPr>
            </w:pPr>
            <w:r>
              <w:rPr>
                <w:sz w:val="21"/>
              </w:rPr>
              <w:t>5.决定责任（决定岗）：依法需要给予行政处罚的，经机关负责</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0" w:lineRule="exact"/>
              <w:ind w:left="110"/>
              <w:rPr>
                <w:sz w:val="21"/>
              </w:rPr>
            </w:pPr>
            <w:r>
              <w:rPr>
                <w:w w:val="95"/>
                <w:sz w:val="21"/>
              </w:rPr>
              <w:t>人批准，制作《行政处罚决定书》，载明违法事实和证据、处罚依</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ind w:left="110"/>
              <w:rPr>
                <w:sz w:val="21"/>
              </w:rPr>
            </w:pP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6" w:line="250" w:lineRule="exact"/>
              <w:ind w:left="110"/>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spacing w:line="260" w:lineRule="exact"/>
              <w:ind w:left="110"/>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5" w:line="250" w:lineRule="exact"/>
              <w:ind w:left="110"/>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5" w:lineRule="exact"/>
              <w:ind w:left="110"/>
              <w:rPr>
                <w:sz w:val="21"/>
              </w:rPr>
            </w:pPr>
            <w:r>
              <w:rPr>
                <w:sz w:val="21"/>
              </w:rPr>
              <w:t>处罚决定。当事人在法定期限内没有申请行政复议或提起行政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9"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49" w:lineRule="exact"/>
              <w:ind w:left="110"/>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tcPr>
          <w:p>
            <w:pPr>
              <w:pStyle w:val="9"/>
              <w:spacing w:before="96"/>
              <w:ind w:left="110"/>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3"/>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461"/>
        <w:gridCol w:w="1712"/>
        <w:gridCol w:w="1396"/>
        <w:gridCol w:w="6195"/>
        <w:gridCol w:w="17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461" w:type="dxa"/>
          </w:tcPr>
          <w:p>
            <w:pPr>
              <w:pStyle w:val="9"/>
              <w:spacing w:before="156"/>
              <w:ind w:left="314"/>
              <w:rPr>
                <w:rFonts w:hint="eastAsia" w:ascii="宋体" w:eastAsia="宋体"/>
                <w:b/>
                <w:sz w:val="21"/>
              </w:rPr>
            </w:pPr>
            <w:r>
              <w:rPr>
                <w:rFonts w:hint="eastAsia" w:ascii="宋体" w:eastAsia="宋体"/>
                <w:b/>
                <w:sz w:val="21"/>
              </w:rPr>
              <w:t>职权名称</w:t>
            </w:r>
          </w:p>
        </w:tc>
        <w:tc>
          <w:tcPr>
            <w:tcW w:w="3108" w:type="dxa"/>
            <w:gridSpan w:val="2"/>
          </w:tcPr>
          <w:p>
            <w:pPr>
              <w:pStyle w:val="9"/>
              <w:spacing w:before="156"/>
              <w:ind w:left="1117" w:right="1097"/>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4"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39"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7" w:line="252" w:lineRule="auto"/>
              <w:ind w:left="259" w:right="239"/>
              <w:jc w:val="both"/>
              <w:rPr>
                <w:sz w:val="21"/>
              </w:rPr>
            </w:pPr>
            <w:r>
              <w:rPr>
                <w:sz w:val="21"/>
              </w:rPr>
              <w:t>行政处罚类</w:t>
            </w:r>
          </w:p>
        </w:tc>
        <w:tc>
          <w:tcPr>
            <w:tcW w:w="1461" w:type="dxa"/>
            <w:tcBorders>
              <w:bottom w:val="nil"/>
            </w:tcBorders>
          </w:tcPr>
          <w:p>
            <w:pPr>
              <w:pStyle w:val="9"/>
              <w:rPr>
                <w:rFonts w:ascii="Times New Roman"/>
                <w:sz w:val="18"/>
              </w:rPr>
            </w:pPr>
          </w:p>
        </w:tc>
        <w:tc>
          <w:tcPr>
            <w:tcW w:w="3108" w:type="dxa"/>
            <w:gridSpan w:val="2"/>
            <w:tcBorders>
              <w:bottom w:val="nil"/>
            </w:tcBorders>
          </w:tcPr>
          <w:p>
            <w:pPr>
              <w:pStyle w:val="9"/>
              <w:rPr>
                <w:rFonts w:ascii="Times New Roman"/>
                <w:sz w:val="18"/>
              </w:rPr>
            </w:pPr>
          </w:p>
        </w:tc>
        <w:tc>
          <w:tcPr>
            <w:tcW w:w="6195" w:type="dxa"/>
            <w:tcBorders>
              <w:bottom w:val="nil"/>
            </w:tcBorders>
          </w:tcPr>
          <w:p>
            <w:pPr>
              <w:pStyle w:val="9"/>
              <w:spacing w:before="91" w:line="250" w:lineRule="exact"/>
              <w:ind w:left="110"/>
              <w:rPr>
                <w:sz w:val="21"/>
              </w:rPr>
            </w:pPr>
            <w:r>
              <w:rPr>
                <w:w w:val="95"/>
                <w:sz w:val="21"/>
              </w:rPr>
              <w:t>1.立案责任（立案岗）：对检查中发现、群众举报投诉或经有关部</w:t>
            </w:r>
          </w:p>
        </w:tc>
        <w:tc>
          <w:tcPr>
            <w:tcW w:w="3764" w:type="dxa"/>
            <w:gridSpan w:val="2"/>
            <w:vMerge w:val="restart"/>
          </w:tcPr>
          <w:p>
            <w:pPr>
              <w:pStyle w:val="9"/>
              <w:spacing w:before="2"/>
              <w:rPr>
                <w:rFonts w:ascii="Times New Roman"/>
                <w:sz w:val="25"/>
              </w:rPr>
            </w:pPr>
          </w:p>
          <w:p>
            <w:pPr>
              <w:pStyle w:val="9"/>
              <w:spacing w:line="252" w:lineRule="auto"/>
              <w:ind w:left="110"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0" w:type="dxa"/>
            <w:vMerge w:val="continue"/>
            <w:tcBorders>
              <w:top w:val="nil"/>
            </w:tcBorders>
          </w:tcPr>
          <w:p>
            <w:pPr>
              <w:rPr>
                <w:sz w:val="2"/>
                <w:szCs w:val="2"/>
              </w:rPr>
            </w:pPr>
          </w:p>
        </w:tc>
        <w:tc>
          <w:tcPr>
            <w:tcW w:w="1461" w:type="dxa"/>
            <w:tcBorders>
              <w:top w:val="nil"/>
              <w:bottom w:val="nil"/>
            </w:tcBorders>
          </w:tcPr>
          <w:p>
            <w:pPr>
              <w:pStyle w:val="9"/>
              <w:rPr>
                <w:rFonts w:ascii="Times New Roman"/>
                <w:sz w:val="18"/>
              </w:rPr>
            </w:pPr>
          </w:p>
        </w:tc>
        <w:tc>
          <w:tcPr>
            <w:tcW w:w="31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5" w:lineRule="exact"/>
              <w:ind w:left="110"/>
              <w:rPr>
                <w:sz w:val="21"/>
              </w:rPr>
            </w:pPr>
            <w:r>
              <w:rPr>
                <w:sz w:val="21"/>
              </w:rPr>
              <w:t>门移送的此类违法案件予以审查；经机关负责人批准，决定是</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0" w:type="dxa"/>
            <w:vMerge w:val="continue"/>
            <w:tcBorders>
              <w:top w:val="nil"/>
            </w:tcBorders>
          </w:tcPr>
          <w:p>
            <w:pPr>
              <w:rPr>
                <w:sz w:val="2"/>
                <w:szCs w:val="2"/>
              </w:rPr>
            </w:pPr>
          </w:p>
        </w:tc>
        <w:tc>
          <w:tcPr>
            <w:tcW w:w="1461" w:type="dxa"/>
            <w:tcBorders>
              <w:top w:val="nil"/>
              <w:bottom w:val="nil"/>
            </w:tcBorders>
          </w:tcPr>
          <w:p>
            <w:pPr>
              <w:pStyle w:val="9"/>
              <w:rPr>
                <w:rFonts w:ascii="Times New Roman"/>
                <w:sz w:val="18"/>
              </w:rPr>
            </w:pPr>
          </w:p>
        </w:tc>
        <w:tc>
          <w:tcPr>
            <w:tcW w:w="3108" w:type="dxa"/>
            <w:gridSpan w:val="2"/>
            <w:tcBorders>
              <w:top w:val="nil"/>
              <w:bottom w:val="nil"/>
            </w:tcBorders>
          </w:tcPr>
          <w:p>
            <w:pPr>
              <w:pStyle w:val="9"/>
              <w:rPr>
                <w:rFonts w:ascii="Times New Roman"/>
                <w:sz w:val="18"/>
              </w:rPr>
            </w:pPr>
          </w:p>
        </w:tc>
        <w:tc>
          <w:tcPr>
            <w:tcW w:w="6195" w:type="dxa"/>
            <w:tcBorders>
              <w:top w:val="nil"/>
            </w:tcBorders>
          </w:tcPr>
          <w:p>
            <w:pPr>
              <w:pStyle w:val="9"/>
              <w:spacing w:before="5"/>
              <w:ind w:left="110"/>
              <w:rPr>
                <w:sz w:val="21"/>
              </w:rPr>
            </w:pPr>
            <w:r>
              <w:rPr>
                <w:sz w:val="21"/>
              </w:rPr>
              <w:t>否立案。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461" w:type="dxa"/>
            <w:vMerge w:val="restart"/>
            <w:tcBorders>
              <w:top w:val="nil"/>
              <w:bottom w:val="nil"/>
            </w:tcBorders>
          </w:tcPr>
          <w:p>
            <w:pPr>
              <w:pStyle w:val="9"/>
              <w:spacing w:before="1"/>
              <w:rPr>
                <w:rFonts w:ascii="Times New Roman"/>
                <w:sz w:val="14"/>
              </w:rPr>
            </w:pPr>
          </w:p>
          <w:p>
            <w:pPr>
              <w:pStyle w:val="9"/>
              <w:spacing w:before="1" w:line="242" w:lineRule="auto"/>
              <w:ind w:left="4" w:right="-15"/>
              <w:jc w:val="both"/>
              <w:rPr>
                <w:sz w:val="18"/>
              </w:rPr>
            </w:pPr>
            <w:r>
              <w:rPr>
                <w:sz w:val="18"/>
              </w:rPr>
              <w:t>出境组团社有下列情形之一的：入境旅游业绩下降的； 因自身原因，在 1 年内未能正常开展出国旅游业务的； 因出国旅游服务质量问题被投诉并经查实的；有逃汇、非法套汇行为的； 以旅游名义弄虚作假，骗取护照、签证等出入境证件或者送他人出境的； 国务院旅游行政部门认定的影响中国公民出国旅游秩序的其他行为的处罚</w:t>
            </w:r>
          </w:p>
        </w:tc>
        <w:tc>
          <w:tcPr>
            <w:tcW w:w="3108" w:type="dxa"/>
            <w:gridSpan w:val="2"/>
            <w:vMerge w:val="restart"/>
            <w:tcBorders>
              <w:top w:val="nil"/>
              <w:bottom w:val="nil"/>
            </w:tcBorders>
          </w:tcPr>
          <w:p>
            <w:pPr>
              <w:pStyle w:val="9"/>
              <w:rPr>
                <w:rFonts w:ascii="Times New Roman"/>
                <w:sz w:val="18"/>
              </w:rPr>
            </w:pPr>
          </w:p>
          <w:p>
            <w:pPr>
              <w:pStyle w:val="9"/>
              <w:spacing w:before="4"/>
              <w:rPr>
                <w:rFonts w:ascii="Times New Roman"/>
                <w:sz w:val="16"/>
              </w:rPr>
            </w:pPr>
          </w:p>
          <w:p>
            <w:pPr>
              <w:pStyle w:val="9"/>
              <w:spacing w:line="242" w:lineRule="auto"/>
              <w:ind w:left="5" w:right="-15"/>
              <w:jc w:val="both"/>
              <w:rPr>
                <w:sz w:val="18"/>
              </w:rPr>
            </w:pPr>
            <w:r>
              <w:rPr>
                <w:sz w:val="18"/>
              </w:rPr>
              <w:t>《中国公民出国旅游管理办法》第二十五条:“组团社有下列情形之一的，旅游行政部门可以暂停其经营出国旅游业务；情节严重的，取消其出国旅游业务经营资格：</w:t>
            </w:r>
          </w:p>
          <w:p>
            <w:pPr>
              <w:pStyle w:val="9"/>
              <w:spacing w:before="2"/>
              <w:ind w:left="5"/>
              <w:rPr>
                <w:sz w:val="18"/>
              </w:rPr>
            </w:pPr>
            <w:r>
              <w:rPr>
                <w:sz w:val="18"/>
              </w:rPr>
              <w:t>（一）入境旅游业绩下降的；</w:t>
            </w:r>
          </w:p>
          <w:p>
            <w:pPr>
              <w:pStyle w:val="9"/>
              <w:spacing w:before="5" w:line="242" w:lineRule="auto"/>
              <w:ind w:left="5" w:right="-15"/>
              <w:rPr>
                <w:sz w:val="18"/>
              </w:rPr>
            </w:pPr>
            <w:r>
              <w:rPr>
                <w:spacing w:val="7"/>
                <w:sz w:val="18"/>
              </w:rPr>
              <w:t>（</w:t>
            </w:r>
            <w:r>
              <w:rPr>
                <w:spacing w:val="9"/>
                <w:sz w:val="18"/>
              </w:rPr>
              <w:t>二</w:t>
            </w:r>
            <w:r>
              <w:rPr>
                <w:spacing w:val="7"/>
                <w:sz w:val="18"/>
              </w:rPr>
              <w:t>）因自身原因，在</w:t>
            </w:r>
            <w:r>
              <w:rPr>
                <w:spacing w:val="8"/>
                <w:sz w:val="18"/>
              </w:rPr>
              <w:t>1</w:t>
            </w:r>
            <w:r>
              <w:rPr>
                <w:spacing w:val="5"/>
                <w:sz w:val="18"/>
              </w:rPr>
              <w:t>年内未能正常开展出国旅游业务的；</w:t>
            </w:r>
          </w:p>
          <w:p>
            <w:pPr>
              <w:pStyle w:val="9"/>
              <w:spacing w:line="242" w:lineRule="auto"/>
              <w:ind w:left="5" w:right="-15"/>
              <w:rPr>
                <w:sz w:val="18"/>
              </w:rPr>
            </w:pPr>
            <w:r>
              <w:rPr>
                <w:sz w:val="18"/>
              </w:rPr>
              <w:t>（三）因出国旅游服务质量问题被投诉并经查实的；</w:t>
            </w:r>
          </w:p>
          <w:p>
            <w:pPr>
              <w:pStyle w:val="9"/>
              <w:spacing w:before="2"/>
              <w:ind w:left="5"/>
              <w:rPr>
                <w:sz w:val="18"/>
              </w:rPr>
            </w:pPr>
            <w:r>
              <w:rPr>
                <w:sz w:val="18"/>
              </w:rPr>
              <w:t>（四）有逃汇、非法套汇行为的；</w:t>
            </w:r>
          </w:p>
          <w:p>
            <w:pPr>
              <w:pStyle w:val="9"/>
              <w:spacing w:before="2" w:line="242" w:lineRule="auto"/>
              <w:ind w:left="5" w:right="-15"/>
              <w:jc w:val="both"/>
              <w:rPr>
                <w:sz w:val="18"/>
              </w:rPr>
            </w:pPr>
            <w:r>
              <w:rPr>
                <w:sz w:val="18"/>
              </w:rPr>
              <w:t>（五）以旅游名义弄虚作假，骗取护照、签证等出入境证件或者送他人出境的；</w:t>
            </w:r>
          </w:p>
          <w:p>
            <w:pPr>
              <w:pStyle w:val="9"/>
              <w:spacing w:line="244" w:lineRule="auto"/>
              <w:ind w:left="5" w:right="-15"/>
              <w:rPr>
                <w:sz w:val="18"/>
              </w:rPr>
            </w:pPr>
            <w:r>
              <w:rPr>
                <w:sz w:val="18"/>
              </w:rPr>
              <w:t>（六）国务院旅游行政部门认定的影响中国公民出国旅游秩序的其他行为。”</w:t>
            </w:r>
          </w:p>
        </w:tc>
        <w:tc>
          <w:tcPr>
            <w:tcW w:w="6195" w:type="dxa"/>
          </w:tcPr>
          <w:p>
            <w:pPr>
              <w:pStyle w:val="9"/>
              <w:spacing w:before="101" w:line="247" w:lineRule="auto"/>
              <w:ind w:left="110" w:right="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5"/>
              <w:ind w:left="110"/>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461" w:type="dxa"/>
            <w:vMerge w:val="continue"/>
            <w:tcBorders>
              <w:top w:val="nil"/>
              <w:bottom w:val="nil"/>
            </w:tcBorders>
          </w:tcPr>
          <w:p>
            <w:pPr>
              <w:rPr>
                <w:sz w:val="2"/>
                <w:szCs w:val="2"/>
              </w:rPr>
            </w:pPr>
          </w:p>
        </w:tc>
        <w:tc>
          <w:tcPr>
            <w:tcW w:w="3108" w:type="dxa"/>
            <w:gridSpan w:val="2"/>
            <w:vMerge w:val="continue"/>
            <w:tcBorders>
              <w:top w:val="nil"/>
              <w:bottom w:val="nil"/>
            </w:tcBorders>
          </w:tcPr>
          <w:p>
            <w:pPr>
              <w:rPr>
                <w:sz w:val="2"/>
                <w:szCs w:val="2"/>
              </w:rPr>
            </w:pPr>
          </w:p>
        </w:tc>
        <w:tc>
          <w:tcPr>
            <w:tcW w:w="6195" w:type="dxa"/>
          </w:tcPr>
          <w:p>
            <w:pPr>
              <w:pStyle w:val="9"/>
              <w:spacing w:before="93" w:line="247" w:lineRule="auto"/>
              <w:ind w:left="110" w:right="194"/>
              <w:jc w:val="both"/>
              <w:rPr>
                <w:sz w:val="21"/>
              </w:rPr>
            </w:pPr>
            <w:r>
              <w:rPr>
                <w:w w:val="95"/>
                <w:sz w:val="21"/>
              </w:rPr>
              <w:t>3.审查责任（审查岗）：对案件违法事实、证据、调查取证、法</w:t>
            </w:r>
            <w:r>
              <w:rPr>
                <w:spacing w:val="-1"/>
                <w:w w:val="95"/>
                <w:sz w:val="21"/>
              </w:rPr>
              <w:t>律适用、处罚种类和幅度、当事人陈述理由等进行法制审核，提 出</w:t>
            </w:r>
            <w:r>
              <w:rPr>
                <w:spacing w:val="-1"/>
                <w:sz w:val="21"/>
              </w:rPr>
              <w:t>处理意见。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461" w:type="dxa"/>
            <w:vMerge w:val="continue"/>
            <w:tcBorders>
              <w:top w:val="nil"/>
              <w:bottom w:val="nil"/>
            </w:tcBorders>
          </w:tcPr>
          <w:p>
            <w:pPr>
              <w:rPr>
                <w:sz w:val="2"/>
                <w:szCs w:val="2"/>
              </w:rPr>
            </w:pPr>
          </w:p>
        </w:tc>
        <w:tc>
          <w:tcPr>
            <w:tcW w:w="3108" w:type="dxa"/>
            <w:gridSpan w:val="2"/>
            <w:vMerge w:val="continue"/>
            <w:tcBorders>
              <w:top w:val="nil"/>
              <w:bottom w:val="nil"/>
            </w:tcBorders>
          </w:tcPr>
          <w:p>
            <w:pPr>
              <w:rPr>
                <w:sz w:val="2"/>
                <w:szCs w:val="2"/>
              </w:rPr>
            </w:pPr>
          </w:p>
        </w:tc>
        <w:tc>
          <w:tcPr>
            <w:tcW w:w="6195" w:type="dxa"/>
          </w:tcPr>
          <w:p>
            <w:pPr>
              <w:pStyle w:val="9"/>
              <w:spacing w:before="91"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461" w:type="dxa"/>
            <w:vMerge w:val="continue"/>
            <w:tcBorders>
              <w:top w:val="nil"/>
              <w:bottom w:val="nil"/>
            </w:tcBorders>
          </w:tcPr>
          <w:p>
            <w:pPr>
              <w:rPr>
                <w:sz w:val="2"/>
                <w:szCs w:val="2"/>
              </w:rPr>
            </w:pPr>
          </w:p>
        </w:tc>
        <w:tc>
          <w:tcPr>
            <w:tcW w:w="3108" w:type="dxa"/>
            <w:gridSpan w:val="2"/>
            <w:vMerge w:val="continue"/>
            <w:tcBorders>
              <w:top w:val="nil"/>
              <w:bottom w:val="nil"/>
            </w:tcBorders>
          </w:tcPr>
          <w:p>
            <w:pPr>
              <w:rPr>
                <w:sz w:val="2"/>
                <w:szCs w:val="2"/>
              </w:rPr>
            </w:pPr>
          </w:p>
        </w:tc>
        <w:tc>
          <w:tcPr>
            <w:tcW w:w="6195" w:type="dxa"/>
          </w:tcPr>
          <w:p>
            <w:pPr>
              <w:pStyle w:val="9"/>
              <w:spacing w:before="132" w:line="249" w:lineRule="auto"/>
              <w:ind w:left="110" w:right="112"/>
              <w:rPr>
                <w:sz w:val="21"/>
              </w:rPr>
            </w:pPr>
            <w:r>
              <w:rPr>
                <w:sz w:val="21"/>
              </w:rPr>
              <w:t>5.决定责任（决定岗）：依法需要给予行政处罚的，经机关负责</w:t>
            </w:r>
            <w:r>
              <w:rPr>
                <w:w w:val="95"/>
                <w:sz w:val="21"/>
              </w:rPr>
              <w:t>人批准，制作《行政处罚决定书》，载明违法事实和证据、处罚 依</w:t>
            </w: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461" w:type="dxa"/>
            <w:vMerge w:val="continue"/>
            <w:tcBorders>
              <w:top w:val="nil"/>
              <w:bottom w:val="nil"/>
            </w:tcBorders>
          </w:tcPr>
          <w:p>
            <w:pPr>
              <w:rPr>
                <w:sz w:val="2"/>
                <w:szCs w:val="2"/>
              </w:rPr>
            </w:pPr>
          </w:p>
        </w:tc>
        <w:tc>
          <w:tcPr>
            <w:tcW w:w="3108" w:type="dxa"/>
            <w:gridSpan w:val="2"/>
            <w:vMerge w:val="continue"/>
            <w:tcBorders>
              <w:top w:val="nil"/>
              <w:bottom w:val="nil"/>
            </w:tcBorders>
          </w:tcPr>
          <w:p>
            <w:pPr>
              <w:rPr>
                <w:sz w:val="2"/>
                <w:szCs w:val="2"/>
              </w:rPr>
            </w:pPr>
          </w:p>
        </w:tc>
        <w:tc>
          <w:tcPr>
            <w:tcW w:w="6195" w:type="dxa"/>
            <w:tcBorders>
              <w:bottom w:val="nil"/>
            </w:tcBorders>
          </w:tcPr>
          <w:p>
            <w:pPr>
              <w:pStyle w:val="9"/>
              <w:spacing w:before="58" w:line="249" w:lineRule="exact"/>
              <w:ind w:left="110"/>
              <w:rPr>
                <w:rFonts w:hint="eastAsia" w:eastAsia="仿宋"/>
                <w:sz w:val="21"/>
                <w:lang w:eastAsia="zh-CN"/>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r>
              <w:rPr>
                <w:rFonts w:hint="eastAsia"/>
                <w:spacing w:val="-13"/>
                <w:sz w:val="21"/>
                <w:lang w:eastAsia="zh-CN"/>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461" w:type="dxa"/>
            <w:tcBorders>
              <w:top w:val="nil"/>
              <w:bottom w:val="nil"/>
            </w:tcBorders>
          </w:tcPr>
          <w:p>
            <w:pPr>
              <w:pStyle w:val="9"/>
              <w:rPr>
                <w:rFonts w:ascii="Times New Roman"/>
                <w:sz w:val="18"/>
              </w:rPr>
            </w:pPr>
          </w:p>
        </w:tc>
        <w:tc>
          <w:tcPr>
            <w:tcW w:w="31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7" w:line="249" w:lineRule="exact"/>
              <w:ind w:left="110"/>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461" w:type="dxa"/>
            <w:tcBorders>
              <w:top w:val="nil"/>
              <w:bottom w:val="nil"/>
            </w:tcBorders>
          </w:tcPr>
          <w:p>
            <w:pPr>
              <w:pStyle w:val="9"/>
              <w:rPr>
                <w:rFonts w:ascii="Times New Roman"/>
                <w:sz w:val="18"/>
              </w:rPr>
            </w:pPr>
          </w:p>
        </w:tc>
        <w:tc>
          <w:tcPr>
            <w:tcW w:w="31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5" w:lineRule="exact"/>
              <w:ind w:left="110"/>
              <w:rPr>
                <w:sz w:val="21"/>
              </w:rPr>
            </w:pPr>
            <w:r>
              <w:rPr>
                <w:sz w:val="21"/>
              </w:rPr>
              <w:t>处罚决定。当事人在法定期限内没有申请行政复议或提起行政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461" w:type="dxa"/>
            <w:vMerge w:val="restart"/>
            <w:tcBorders>
              <w:top w:val="nil"/>
            </w:tcBorders>
          </w:tcPr>
          <w:p>
            <w:pPr>
              <w:pStyle w:val="9"/>
              <w:rPr>
                <w:rFonts w:ascii="Times New Roman"/>
                <w:sz w:val="18"/>
              </w:rPr>
            </w:pPr>
          </w:p>
        </w:tc>
        <w:tc>
          <w:tcPr>
            <w:tcW w:w="3108"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44" w:lineRule="exact"/>
              <w:ind w:left="110"/>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20" w:type="dxa"/>
            <w:vMerge w:val="continue"/>
            <w:tcBorders>
              <w:top w:val="nil"/>
            </w:tcBorders>
          </w:tcPr>
          <w:p>
            <w:pPr>
              <w:rPr>
                <w:sz w:val="2"/>
                <w:szCs w:val="2"/>
              </w:rPr>
            </w:pPr>
          </w:p>
        </w:tc>
        <w:tc>
          <w:tcPr>
            <w:tcW w:w="1461" w:type="dxa"/>
            <w:vMerge w:val="continue"/>
            <w:tcBorders>
              <w:top w:val="nil"/>
            </w:tcBorders>
          </w:tcPr>
          <w:p>
            <w:pPr>
              <w:rPr>
                <w:sz w:val="2"/>
                <w:szCs w:val="2"/>
              </w:rPr>
            </w:pPr>
          </w:p>
        </w:tc>
        <w:tc>
          <w:tcPr>
            <w:tcW w:w="3108" w:type="dxa"/>
            <w:gridSpan w:val="2"/>
            <w:vMerge w:val="continue"/>
            <w:tcBorders>
              <w:top w:val="nil"/>
            </w:tcBorders>
          </w:tcPr>
          <w:p>
            <w:pPr>
              <w:rPr>
                <w:sz w:val="2"/>
                <w:szCs w:val="2"/>
              </w:rPr>
            </w:pPr>
          </w:p>
        </w:tc>
        <w:tc>
          <w:tcPr>
            <w:tcW w:w="6195" w:type="dxa"/>
          </w:tcPr>
          <w:p>
            <w:pPr>
              <w:pStyle w:val="9"/>
              <w:spacing w:before="144" w:line="253" w:lineRule="exact"/>
              <w:ind w:left="110"/>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3"/>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494"/>
        <w:gridCol w:w="4221"/>
        <w:gridCol w:w="1480"/>
        <w:gridCol w:w="1707"/>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before="1" w:line="242" w:lineRule="auto"/>
              <w:ind w:left="4" w:right="-15"/>
              <w:jc w:val="both"/>
              <w:rPr>
                <w:sz w:val="21"/>
              </w:rPr>
            </w:pPr>
            <w:r>
              <w:rPr>
                <w:sz w:val="21"/>
              </w:rPr>
              <w:t>任何 单位和个人 未经批准擅 自经营或以 商务、考察 、 培训等方 式变相经营 出国旅游业 务的处罚</w:t>
            </w:r>
          </w:p>
        </w:tc>
        <w:tc>
          <w:tcPr>
            <w:tcW w:w="3308"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before="1" w:line="242" w:lineRule="auto"/>
              <w:ind w:left="4" w:right="-15"/>
              <w:jc w:val="both"/>
              <w:rPr>
                <w:sz w:val="21"/>
              </w:rPr>
            </w:pPr>
            <w:r>
              <w:rPr>
                <w:w w:val="95"/>
                <w:sz w:val="21"/>
              </w:rPr>
              <w:t>《中国公民出国旅游管理办法》第</w:t>
            </w:r>
            <w:r>
              <w:rPr>
                <w:sz w:val="21"/>
              </w:rPr>
              <w:t>二十六条：“任何单位和个人违反</w:t>
            </w:r>
            <w:r>
              <w:rPr>
                <w:w w:val="95"/>
                <w:sz w:val="21"/>
              </w:rPr>
              <w:t xml:space="preserve">本办法第四条的规定，未经批准擅自经营或者以商务、考察、培训等方式变相经营出国旅游业务的，由旅游行政部门责令停止非法经营， </w:t>
            </w:r>
            <w:r>
              <w:rPr>
                <w:sz w:val="21"/>
              </w:rPr>
              <w:t>没收违法所得，并处违法所得 2 倍</w:t>
            </w:r>
          </w:p>
          <w:p>
            <w:pPr>
              <w:pStyle w:val="9"/>
              <w:spacing w:before="3"/>
              <w:ind w:left="4"/>
              <w:jc w:val="both"/>
              <w:rPr>
                <w:sz w:val="21"/>
              </w:rPr>
            </w:pPr>
            <w:r>
              <w:rPr>
                <w:sz w:val="21"/>
              </w:rPr>
              <w:t>以上 5 倍以下的罚款。”</w:t>
            </w:r>
          </w:p>
        </w:tc>
        <w:tc>
          <w:tcPr>
            <w:tcW w:w="6195" w:type="dxa"/>
            <w:gridSpan w:val="3"/>
          </w:tcPr>
          <w:p>
            <w:pPr>
              <w:pStyle w:val="9"/>
              <w:spacing w:before="91"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6" w:type="dxa"/>
            <w:gridSpan w:val="2"/>
            <w:vMerge w:val="restart"/>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04"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86"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89"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33"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59"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15" w:line="249"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5" w:lineRule="exact"/>
              <w:ind w:left="111"/>
              <w:rPr>
                <w:sz w:val="21"/>
              </w:rPr>
            </w:pPr>
            <w:r>
              <w:rPr>
                <w:sz w:val="21"/>
              </w:rPr>
              <w:t>诉讼，又不履行的，可申请人民法院强制执行。</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gridSpan w:val="3"/>
          </w:tcPr>
          <w:p>
            <w:pPr>
              <w:pStyle w:val="9"/>
              <w:spacing w:before="96"/>
              <w:ind w:left="111"/>
              <w:rPr>
                <w:sz w:val="21"/>
              </w:rPr>
            </w:pPr>
            <w:r>
              <w:rPr>
                <w:sz w:val="21"/>
              </w:rPr>
              <w:t>8.法律、法规、规章规定的其他应履行的责任事项。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spacing w:before="1"/>
              <w:ind w:left="112"/>
              <w:rPr>
                <w:sz w:val="18"/>
              </w:rPr>
            </w:pPr>
            <w:r>
              <w:rPr>
                <w:sz w:val="18"/>
              </w:rPr>
              <w:t>服务机构：焦作市文化市场综合行政执法支队</w:t>
            </w:r>
          </w:p>
        </w:tc>
        <w:tc>
          <w:tcPr>
            <w:tcW w:w="1889" w:type="dxa"/>
            <w:gridSpan w:val="2"/>
            <w:tcBorders>
              <w:left w:val="nil"/>
              <w:right w:val="nil"/>
            </w:tcBorders>
          </w:tcPr>
          <w:p>
            <w:pPr>
              <w:pStyle w:val="9"/>
              <w:spacing w:before="3"/>
              <w:rPr>
                <w:rFonts w:ascii="Times New Roman"/>
                <w:sz w:val="18"/>
              </w:rPr>
            </w:pPr>
          </w:p>
          <w:p>
            <w:pPr>
              <w:pStyle w:val="9"/>
              <w:spacing w:before="1"/>
              <w:ind w:left="184"/>
              <w:rPr>
                <w:sz w:val="18"/>
              </w:rPr>
            </w:pPr>
            <w:r>
              <w:rPr>
                <w:sz w:val="18"/>
              </w:rPr>
              <w:t>服务电话：3991818</w:t>
            </w:r>
          </w:p>
        </w:tc>
        <w:tc>
          <w:tcPr>
            <w:tcW w:w="4221" w:type="dxa"/>
            <w:tcBorders>
              <w:left w:val="nil"/>
              <w:right w:val="nil"/>
            </w:tcBorders>
          </w:tcPr>
          <w:p>
            <w:pPr>
              <w:pStyle w:val="9"/>
              <w:spacing w:before="3"/>
              <w:rPr>
                <w:rFonts w:ascii="Times New Roman"/>
                <w:sz w:val="18"/>
              </w:rPr>
            </w:pPr>
          </w:p>
          <w:p>
            <w:pPr>
              <w:pStyle w:val="9"/>
              <w:spacing w:before="1"/>
              <w:ind w:left="184"/>
              <w:rPr>
                <w:sz w:val="18"/>
              </w:rPr>
            </w:pPr>
            <w:r>
              <w:rPr>
                <w:sz w:val="18"/>
              </w:rPr>
              <w:t>服务地点：焦作市山阳区工业路2375号</w:t>
            </w:r>
          </w:p>
        </w:tc>
        <w:tc>
          <w:tcPr>
            <w:tcW w:w="3187" w:type="dxa"/>
            <w:gridSpan w:val="2"/>
            <w:tcBorders>
              <w:left w:val="nil"/>
              <w:right w:val="nil"/>
            </w:tcBorders>
          </w:tcPr>
          <w:p>
            <w:pPr>
              <w:pStyle w:val="9"/>
              <w:spacing w:before="3"/>
              <w:rPr>
                <w:rFonts w:ascii="Times New Roman"/>
                <w:sz w:val="18"/>
              </w:rPr>
            </w:pPr>
          </w:p>
          <w:p>
            <w:pPr>
              <w:pStyle w:val="9"/>
              <w:spacing w:before="1"/>
              <w:ind w:left="986"/>
              <w:rPr>
                <w:sz w:val="18"/>
              </w:rPr>
            </w:pPr>
            <w:r>
              <w:rPr>
                <w:sz w:val="18"/>
              </w:rPr>
              <w:t>投诉机构：政策法规科</w:t>
            </w:r>
          </w:p>
        </w:tc>
        <w:tc>
          <w:tcPr>
            <w:tcW w:w="2059" w:type="dxa"/>
            <w:tcBorders>
              <w:left w:val="nil"/>
            </w:tcBorders>
          </w:tcPr>
          <w:p>
            <w:pPr>
              <w:pStyle w:val="9"/>
              <w:spacing w:before="3"/>
              <w:rPr>
                <w:rFonts w:ascii="Times New Roman"/>
                <w:sz w:val="18"/>
              </w:rPr>
            </w:pPr>
          </w:p>
          <w:p>
            <w:pPr>
              <w:pStyle w:val="9"/>
              <w:spacing w:before="1"/>
              <w:ind w:left="408"/>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4"/>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47" w:right="28"/>
              <w:jc w:val="center"/>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1" w:line="251" w:lineRule="exact"/>
              <w:ind w:left="111"/>
              <w:rPr>
                <w:sz w:val="21"/>
              </w:rPr>
            </w:pPr>
            <w:r>
              <w:rPr>
                <w:w w:val="95"/>
                <w:sz w:val="21"/>
              </w:rPr>
              <w:t>1.立案责任（立案岗）：对检查中发现、群众举报投诉或经有关部</w:t>
            </w:r>
          </w:p>
        </w:tc>
        <w:tc>
          <w:tcPr>
            <w:tcW w:w="3764" w:type="dxa"/>
            <w:gridSpan w:val="2"/>
            <w:vMerge w:val="restart"/>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4" w:line="250"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line="251" w:lineRule="exact"/>
              <w:ind w:left="111"/>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before="1" w:line="225" w:lineRule="exact"/>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94" w:lineRule="exact"/>
              <w:ind w:left="4" w:right="-15"/>
              <w:rPr>
                <w:sz w:val="21"/>
              </w:rPr>
            </w:pPr>
            <w:r>
              <w:rPr>
                <w:spacing w:val="9"/>
                <w:w w:val="95"/>
                <w:sz w:val="21"/>
              </w:rPr>
              <w:t>《中国公民出国旅游管理办法》第</w:t>
            </w:r>
          </w:p>
        </w:tc>
        <w:tc>
          <w:tcPr>
            <w:tcW w:w="6195" w:type="dxa"/>
            <w:tcBorders>
              <w:top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before="24" w:line="223" w:lineRule="exact"/>
              <w:ind w:left="4" w:right="-15"/>
              <w:rPr>
                <w:sz w:val="21"/>
              </w:rPr>
            </w:pPr>
            <w:r>
              <w:rPr>
                <w:spacing w:val="8"/>
                <w:sz w:val="21"/>
              </w:rPr>
              <w:t>二十七条：“组团社违反本办法第</w:t>
            </w:r>
          </w:p>
        </w:tc>
        <w:tc>
          <w:tcPr>
            <w:tcW w:w="6195" w:type="dxa"/>
            <w:tcBorders>
              <w:top w:val="nil"/>
              <w:bottom w:val="nil"/>
            </w:tcBorders>
          </w:tcPr>
          <w:p>
            <w:pPr>
              <w:pStyle w:val="9"/>
              <w:spacing w:line="238" w:lineRule="exact"/>
              <w:ind w:left="111"/>
              <w:rPr>
                <w:sz w:val="21"/>
              </w:rPr>
            </w:pPr>
            <w:r>
              <w:rPr>
                <w:w w:val="95"/>
                <w:sz w:val="21"/>
              </w:rPr>
              <w:t>3.审查责任（审查岗）：对案件违法事实、证据、调查取证、法律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spacing w:before="18" w:line="229" w:lineRule="exact"/>
              <w:ind w:left="4" w:right="-15"/>
              <w:rPr>
                <w:sz w:val="21"/>
              </w:rPr>
            </w:pPr>
            <w:r>
              <w:rPr>
                <w:spacing w:val="9"/>
                <w:w w:val="95"/>
                <w:sz w:val="21"/>
              </w:rPr>
              <w:t>十条的规定，不为旅游团队安排专</w:t>
            </w:r>
          </w:p>
        </w:tc>
        <w:tc>
          <w:tcPr>
            <w:tcW w:w="6195" w:type="dxa"/>
            <w:tcBorders>
              <w:top w:val="nil"/>
              <w:bottom w:val="nil"/>
            </w:tcBorders>
          </w:tcPr>
          <w:p>
            <w:pPr>
              <w:pStyle w:val="9"/>
              <w:spacing w:line="242" w:lineRule="exact"/>
              <w:ind w:left="111"/>
              <w:rPr>
                <w:sz w:val="21"/>
              </w:rPr>
            </w:pPr>
            <w:r>
              <w:rPr>
                <w:w w:val="95"/>
                <w:sz w:val="21"/>
              </w:rPr>
              <w:t>适用、处罚种类和幅度、当事人陈述理由等进行法制审核，提 出处</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5"/>
              <w:ind w:left="4" w:right="-15"/>
              <w:jc w:val="center"/>
              <w:rPr>
                <w:sz w:val="21"/>
              </w:rPr>
            </w:pPr>
            <w:r>
              <w:rPr>
                <w:spacing w:val="15"/>
                <w:sz w:val="21"/>
              </w:rPr>
              <w:t>不为 旅游团</w:t>
            </w:r>
          </w:p>
        </w:tc>
        <w:tc>
          <w:tcPr>
            <w:tcW w:w="3308" w:type="dxa"/>
            <w:gridSpan w:val="2"/>
            <w:tcBorders>
              <w:top w:val="nil"/>
              <w:bottom w:val="nil"/>
            </w:tcBorders>
          </w:tcPr>
          <w:p>
            <w:pPr>
              <w:pStyle w:val="9"/>
              <w:spacing w:before="15"/>
              <w:ind w:left="4" w:right="-15"/>
              <w:rPr>
                <w:sz w:val="21"/>
              </w:rPr>
            </w:pPr>
            <w:r>
              <w:rPr>
                <w:spacing w:val="9"/>
                <w:w w:val="95"/>
                <w:sz w:val="21"/>
              </w:rPr>
              <w:t>职领队的，由旅游行政部门责令改</w:t>
            </w:r>
          </w:p>
        </w:tc>
        <w:tc>
          <w:tcPr>
            <w:tcW w:w="6195" w:type="dxa"/>
            <w:tcBorders>
              <w:top w:val="nil"/>
            </w:tcBorders>
          </w:tcPr>
          <w:p>
            <w:pPr>
              <w:pStyle w:val="9"/>
              <w:spacing w:line="248" w:lineRule="exact"/>
              <w:ind w:left="111"/>
              <w:rPr>
                <w:sz w:val="21"/>
              </w:rPr>
            </w:pP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34" w:lineRule="exact"/>
              <w:ind w:left="4" w:right="-15"/>
              <w:rPr>
                <w:sz w:val="21"/>
              </w:rPr>
            </w:pPr>
            <w:r>
              <w:rPr>
                <w:spacing w:val="15"/>
                <w:sz w:val="21"/>
              </w:rPr>
              <w:t>队安 排专职</w:t>
            </w:r>
          </w:p>
          <w:p>
            <w:pPr>
              <w:pStyle w:val="9"/>
              <w:spacing w:before="4"/>
              <w:ind w:left="4"/>
              <w:rPr>
                <w:sz w:val="21"/>
              </w:rPr>
            </w:pPr>
            <w:r>
              <w:rPr>
                <w:sz w:val="21"/>
              </w:rPr>
              <w:t>领队的处罚</w:t>
            </w:r>
          </w:p>
        </w:tc>
        <w:tc>
          <w:tcPr>
            <w:tcW w:w="3308" w:type="dxa"/>
            <w:gridSpan w:val="2"/>
            <w:vMerge w:val="restart"/>
            <w:tcBorders>
              <w:top w:val="nil"/>
              <w:bottom w:val="nil"/>
            </w:tcBorders>
          </w:tcPr>
          <w:p>
            <w:pPr>
              <w:pStyle w:val="9"/>
              <w:spacing w:line="234" w:lineRule="exact"/>
              <w:ind w:left="4" w:right="-15"/>
              <w:rPr>
                <w:sz w:val="21"/>
              </w:rPr>
            </w:pPr>
            <w:r>
              <w:rPr>
                <w:spacing w:val="2"/>
                <w:sz w:val="21"/>
              </w:rPr>
              <w:t>正，并处</w:t>
            </w:r>
            <w:r>
              <w:rPr>
                <w:sz w:val="21"/>
              </w:rPr>
              <w:t>5000</w:t>
            </w:r>
            <w:r>
              <w:rPr>
                <w:spacing w:val="2"/>
                <w:sz w:val="21"/>
              </w:rPr>
              <w:t>元以上</w:t>
            </w:r>
            <w:r>
              <w:rPr>
                <w:spacing w:val="3"/>
                <w:sz w:val="21"/>
              </w:rPr>
              <w:t>2</w:t>
            </w:r>
            <w:r>
              <w:rPr>
                <w:spacing w:val="1"/>
                <w:sz w:val="21"/>
              </w:rPr>
              <w:t>万元以下的罚</w:t>
            </w:r>
          </w:p>
          <w:p>
            <w:pPr>
              <w:pStyle w:val="9"/>
              <w:spacing w:before="4" w:line="242" w:lineRule="auto"/>
              <w:ind w:left="4" w:right="-15"/>
              <w:jc w:val="both"/>
              <w:rPr>
                <w:sz w:val="21"/>
              </w:rPr>
            </w:pPr>
            <w:r>
              <w:rPr>
                <w:w w:val="95"/>
                <w:sz w:val="21"/>
              </w:rPr>
              <w:t>款，可以暂停其出国旅游业务经营资格；多次不安排专职领队的，并</w:t>
            </w:r>
            <w:r>
              <w:rPr>
                <w:sz w:val="21"/>
              </w:rPr>
              <w:t>取消其出国旅游业务经营资格。”</w:t>
            </w:r>
          </w:p>
        </w:tc>
        <w:tc>
          <w:tcPr>
            <w:tcW w:w="6195" w:type="dxa"/>
          </w:tcPr>
          <w:p>
            <w:pPr>
              <w:pStyle w:val="9"/>
              <w:spacing w:before="89"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34" w:line="251" w:lineRule="exact"/>
              <w:ind w:left="111"/>
              <w:rPr>
                <w:sz w:val="21"/>
              </w:rPr>
            </w:pPr>
            <w:r>
              <w:rPr>
                <w:w w:val="95"/>
                <w:sz w:val="21"/>
              </w:rPr>
              <w:t>5.决定责任（决定岗）：依法需要给予行政处罚的，经机关负责 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2" w:lineRule="exact"/>
              <w:ind w:left="111"/>
              <w:rPr>
                <w:sz w:val="21"/>
              </w:rPr>
            </w:pPr>
            <w:r>
              <w:rPr>
                <w:w w:val="95"/>
                <w:sz w:val="21"/>
              </w:rPr>
              <w:t>批准，制作《行政处罚决定书》，载明违法事实和证据、处罚依据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7"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5" w:line="250" w:lineRule="exact"/>
              <w:ind w:left="111"/>
              <w:rPr>
                <w:sz w:val="21"/>
              </w:rPr>
            </w:pPr>
            <w:r>
              <w:rPr>
                <w:w w:val="95"/>
                <w:sz w:val="21"/>
              </w:rPr>
              <w:t>7.执行责任（执行岗）：监督当事人在法定期限内履行生效的行 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8" w:type="dxa"/>
            <w:gridSpan w:val="2"/>
            <w:vMerge w:val="restart"/>
            <w:tcBorders>
              <w:top w:val="nil"/>
            </w:tcBorders>
          </w:tcPr>
          <w:p>
            <w:pPr>
              <w:pStyle w:val="9"/>
              <w:rPr>
                <w:rFonts w:ascii="Times New Roman"/>
                <w:sz w:val="20"/>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5"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6"/>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6"/>
        <w:gridCol w:w="6195"/>
        <w:gridCol w:w="17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9" w:type="dxa"/>
            <w:gridSpan w:val="2"/>
          </w:tcPr>
          <w:p>
            <w:pPr>
              <w:pStyle w:val="9"/>
              <w:spacing w:before="156"/>
              <w:ind w:left="1215" w:right="1195"/>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4"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39"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9" w:type="dxa"/>
            <w:gridSpan w:val="2"/>
            <w:tcBorders>
              <w:bottom w:val="nil"/>
            </w:tcBorders>
          </w:tcPr>
          <w:p>
            <w:pPr>
              <w:pStyle w:val="9"/>
              <w:rPr>
                <w:rFonts w:ascii="Times New Roman"/>
                <w:sz w:val="18"/>
              </w:rPr>
            </w:pPr>
          </w:p>
        </w:tc>
        <w:tc>
          <w:tcPr>
            <w:tcW w:w="6195" w:type="dxa"/>
            <w:tcBorders>
              <w:bottom w:val="nil"/>
            </w:tcBorders>
          </w:tcPr>
          <w:p>
            <w:pPr>
              <w:pStyle w:val="9"/>
              <w:spacing w:before="91" w:line="251" w:lineRule="exact"/>
              <w:ind w:left="110"/>
              <w:rPr>
                <w:sz w:val="21"/>
              </w:rPr>
            </w:pPr>
            <w:r>
              <w:rPr>
                <w:w w:val="95"/>
                <w:sz w:val="21"/>
              </w:rPr>
              <w:t>1.立案责任（立案岗）：对检查中发现、群众举报投诉或经有关部</w:t>
            </w:r>
          </w:p>
        </w:tc>
        <w:tc>
          <w:tcPr>
            <w:tcW w:w="3764" w:type="dxa"/>
            <w:gridSpan w:val="2"/>
            <w:vMerge w:val="restart"/>
          </w:tcPr>
          <w:p>
            <w:pPr>
              <w:pStyle w:val="9"/>
              <w:spacing w:before="2"/>
              <w:rPr>
                <w:rFonts w:ascii="Times New Roman"/>
                <w:sz w:val="25"/>
              </w:rPr>
            </w:pPr>
          </w:p>
          <w:p>
            <w:pPr>
              <w:pStyle w:val="9"/>
              <w:spacing w:line="252" w:lineRule="auto"/>
              <w:ind w:left="110"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1" w:lineRule="exact"/>
              <w:ind w:left="110"/>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spacing w:before="1"/>
              <w:ind w:left="110"/>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04" w:line="251" w:lineRule="exact"/>
              <w:ind w:left="110"/>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0" w:lineRule="exact"/>
              <w:ind w:left="110"/>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rPr>
                <w:rFonts w:ascii="Times New Roman"/>
                <w:sz w:val="18"/>
              </w:rPr>
            </w:pPr>
          </w:p>
          <w:p>
            <w:pPr>
              <w:pStyle w:val="9"/>
              <w:spacing w:before="6"/>
              <w:rPr>
                <w:rFonts w:ascii="Times New Roman"/>
                <w:sz w:val="21"/>
              </w:rPr>
            </w:pPr>
          </w:p>
          <w:p>
            <w:pPr>
              <w:pStyle w:val="9"/>
              <w:spacing w:line="242" w:lineRule="auto"/>
              <w:ind w:left="4" w:right="-15"/>
              <w:jc w:val="both"/>
              <w:rPr>
                <w:sz w:val="18"/>
              </w:rPr>
            </w:pPr>
            <w:r>
              <w:rPr>
                <w:sz w:val="18"/>
              </w:rPr>
              <w:t>出境组团社或者旅游团队领队对可能危及人身安全的情况未向旅游者作出真实说明和明确警示， 或者未采取防止危害发生的措施的处罚</w:t>
            </w:r>
          </w:p>
        </w:tc>
        <w:tc>
          <w:tcPr>
            <w:tcW w:w="3309" w:type="dxa"/>
            <w:gridSpan w:val="2"/>
            <w:vMerge w:val="restart"/>
            <w:tcBorders>
              <w:top w:val="nil"/>
              <w:bottom w:val="nil"/>
            </w:tcBorders>
          </w:tcPr>
          <w:p>
            <w:pPr>
              <w:pStyle w:val="9"/>
              <w:spacing w:before="9"/>
              <w:rPr>
                <w:rFonts w:ascii="Times New Roman"/>
                <w:sz w:val="16"/>
              </w:rPr>
            </w:pPr>
          </w:p>
          <w:p>
            <w:pPr>
              <w:pStyle w:val="9"/>
              <w:spacing w:line="242" w:lineRule="auto"/>
              <w:ind w:left="4" w:right="-15"/>
              <w:jc w:val="both"/>
              <w:rPr>
                <w:sz w:val="18"/>
              </w:rPr>
            </w:pPr>
            <w:r>
              <w:rPr>
                <w:sz w:val="18"/>
              </w:rPr>
              <w:t>《中国公民出国旅游管理办法》第二十九条：“组团社或者旅游团队领队违反本办法第十四条第二款、第十八条的规定，对可能危及人身安全的情况未向旅游者作出真实说明和明确警示，或者未采取防止危害发生的措施的，由旅游行政部门责令改正， 给予警告；情节严重的，对组团社暂停其出国旅游业务经营资格， 并处5000 元以上 2 万元以下的罚款，对旅游团队领队可以暂扣直至吊销其领队证；造成人身伤亡事故的，依法追究刑事责任， 并承担赔偿责任。”</w:t>
            </w:r>
          </w:p>
        </w:tc>
        <w:tc>
          <w:tcPr>
            <w:tcW w:w="6195" w:type="dxa"/>
            <w:tcBorders>
              <w:top w:val="nil"/>
            </w:tcBorders>
          </w:tcPr>
          <w:p>
            <w:pPr>
              <w:pStyle w:val="9"/>
              <w:ind w:left="110"/>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83" w:line="249"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 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90"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Borders>
              <w:bottom w:val="nil"/>
            </w:tcBorders>
          </w:tcPr>
          <w:p>
            <w:pPr>
              <w:pStyle w:val="9"/>
              <w:spacing w:before="122" w:line="280" w:lineRule="atLeast"/>
              <w:ind w:left="110" w:right="93"/>
              <w:rPr>
                <w:sz w:val="21"/>
              </w:rPr>
            </w:pPr>
            <w:r>
              <w:rPr>
                <w:w w:val="90"/>
                <w:sz w:val="21"/>
              </w:rPr>
              <w:t>5.决定责任（决定岗）：依法需要给予行政处罚的，经机关负责人</w:t>
            </w:r>
            <w:r>
              <w:rPr>
                <w:w w:val="95"/>
                <w:sz w:val="21"/>
              </w:rPr>
              <w:t>批准，制作《行政处罚决定书》，载明违法事实和证据、处罚依据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spacing w:before="1"/>
              <w:ind w:left="110"/>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7" w:line="250" w:lineRule="exact"/>
              <w:ind w:left="110"/>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ind w:left="110"/>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6" w:line="250" w:lineRule="exact"/>
              <w:ind w:left="110"/>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9"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69" w:lineRule="exact"/>
              <w:ind w:left="110"/>
              <w:rPr>
                <w:sz w:val="21"/>
              </w:rPr>
            </w:pPr>
            <w:r>
              <w:rPr>
                <w:sz w:val="21"/>
              </w:rPr>
              <w:t>处罚决定。当事人在法定期限内没有申请行政复议或提起行政</w:t>
            </w:r>
          </w:p>
          <w:p>
            <w:pPr>
              <w:pStyle w:val="9"/>
              <w:spacing w:line="254" w:lineRule="exact"/>
              <w:ind w:left="110"/>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tcPr>
          <w:p>
            <w:pPr>
              <w:pStyle w:val="9"/>
              <w:spacing w:before="97"/>
              <w:ind w:left="110"/>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51" w:lineRule="exact"/>
              <w:ind w:left="111"/>
              <w:rPr>
                <w:sz w:val="21"/>
              </w:rPr>
            </w:pPr>
            <w:r>
              <w:rPr>
                <w:w w:val="95"/>
                <w:sz w:val="21"/>
              </w:rPr>
              <w:t>1.立案责任（立案岗）：对检查中发现、群众举报投诉或经有关部</w:t>
            </w:r>
          </w:p>
        </w:tc>
        <w:tc>
          <w:tcPr>
            <w:tcW w:w="3764" w:type="dxa"/>
            <w:gridSpan w:val="2"/>
            <w:vMerge w:val="restart"/>
          </w:tcPr>
          <w:p>
            <w:pPr>
              <w:pStyle w:val="9"/>
              <w:spacing w:before="2"/>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46" w:lineRule="exact"/>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1" w:line="242" w:lineRule="auto"/>
              <w:ind w:left="4" w:right="-15"/>
              <w:jc w:val="both"/>
              <w:rPr>
                <w:sz w:val="18"/>
              </w:rPr>
            </w:pPr>
            <w:r>
              <w:rPr>
                <w:sz w:val="18"/>
              </w:rPr>
              <w:t>出境组团社或者旅游团队领队未要求境外接待社不得组织旅游者参与涉及色情、 赌博、 毒品内容的活动或者危险性活动， 未要求其不得擅自改变行程、减 少 旅 游 项目、 强迫或者变相强迫旅游者参加额外付费项目， 或者在境外接待社违反前述要求时未制止的处罚</w:t>
            </w:r>
          </w:p>
        </w:tc>
        <w:tc>
          <w:tcPr>
            <w:tcW w:w="3308" w:type="dxa"/>
            <w:gridSpan w:val="2"/>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25"/>
              </w:rPr>
            </w:pPr>
          </w:p>
          <w:p>
            <w:pPr>
              <w:pStyle w:val="9"/>
              <w:spacing w:line="242" w:lineRule="auto"/>
              <w:ind w:left="4" w:right="-15"/>
              <w:jc w:val="both"/>
              <w:rPr>
                <w:sz w:val="18"/>
              </w:rPr>
            </w:pPr>
            <w:r>
              <w:rPr>
                <w:sz w:val="18"/>
              </w:rPr>
              <w:t>《中国公民出国旅游管理办法》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领队证；造成恶劣影响的，对组团社取消其出国旅游业务经营资格，对旅游团队领队吊销其领队证。”</w:t>
            </w:r>
          </w:p>
        </w:tc>
        <w:tc>
          <w:tcPr>
            <w:tcW w:w="6195" w:type="dxa"/>
            <w:tcBorders>
              <w:top w:val="nil"/>
            </w:tcBorders>
          </w:tcPr>
          <w:p>
            <w:pPr>
              <w:pStyle w:val="9"/>
              <w:rPr>
                <w:rFonts w:ascii="Times New Roman"/>
                <w:sz w:val="2"/>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04" w:line="252"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line="268" w:lineRule="exact"/>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3" w:line="249"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0"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33"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57" w:line="249"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6" w:line="250"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8"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4"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7"/>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54"/>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51" w:lineRule="exact"/>
              <w:ind w:left="111"/>
              <w:rPr>
                <w:sz w:val="21"/>
              </w:rPr>
            </w:pPr>
            <w:r>
              <w:rPr>
                <w:w w:val="95"/>
                <w:sz w:val="21"/>
              </w:rPr>
              <w:t>1.立案责任（立案岗）：对检查中发现、群众举报投诉或经有关部</w:t>
            </w:r>
          </w:p>
        </w:tc>
        <w:tc>
          <w:tcPr>
            <w:tcW w:w="3764" w:type="dxa"/>
            <w:gridSpan w:val="2"/>
            <w:vMerge w:val="restart"/>
          </w:tcPr>
          <w:p>
            <w:pPr>
              <w:pStyle w:val="9"/>
              <w:spacing w:before="2"/>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04" w:line="251"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10" w:line="242" w:lineRule="auto"/>
              <w:ind w:left="4" w:right="-15"/>
              <w:jc w:val="both"/>
              <w:rPr>
                <w:sz w:val="18"/>
              </w:rPr>
            </w:pPr>
            <w:r>
              <w:rPr>
                <w:sz w:val="18"/>
              </w:rPr>
              <w:t>旅游团队领队与 境 外 接 待社、 导游及为旅游者提供商品或者服务的其他经营者串通欺骗、 胁迫旅游者消费或者向境外接待社、 导游和其他为旅游者提供商品或者服务的经营者索要回扣、 提成或者收受其财</w:t>
            </w:r>
          </w:p>
          <w:p>
            <w:pPr>
              <w:pStyle w:val="9"/>
              <w:spacing w:before="7" w:line="185" w:lineRule="exact"/>
              <w:ind w:left="4"/>
              <w:rPr>
                <w:sz w:val="18"/>
              </w:rPr>
            </w:pPr>
            <w:r>
              <w:rPr>
                <w:sz w:val="18"/>
              </w:rPr>
              <w:t>物的处罚</w:t>
            </w:r>
          </w:p>
        </w:tc>
        <w:tc>
          <w:tcPr>
            <w:tcW w:w="3308" w:type="dxa"/>
            <w:gridSpan w:val="2"/>
            <w:vMerge w:val="restart"/>
            <w:tcBorders>
              <w:top w:val="nil"/>
              <w:bottom w:val="nil"/>
            </w:tcBorders>
          </w:tcPr>
          <w:p>
            <w:pPr>
              <w:pStyle w:val="9"/>
              <w:rPr>
                <w:rFonts w:ascii="Times New Roman"/>
                <w:sz w:val="18"/>
              </w:rPr>
            </w:pPr>
          </w:p>
          <w:p>
            <w:pPr>
              <w:pStyle w:val="9"/>
              <w:spacing w:before="4"/>
              <w:rPr>
                <w:rFonts w:ascii="Times New Roman"/>
                <w:sz w:val="23"/>
              </w:rPr>
            </w:pPr>
          </w:p>
          <w:p>
            <w:pPr>
              <w:pStyle w:val="9"/>
              <w:spacing w:line="242" w:lineRule="auto"/>
              <w:ind w:left="4" w:right="-15"/>
              <w:jc w:val="both"/>
              <w:rPr>
                <w:sz w:val="18"/>
              </w:rPr>
            </w:pPr>
            <w:r>
              <w:rPr>
                <w:sz w:val="18"/>
              </w:rPr>
              <w:t>《中国公民出国旅游管理办法》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 由旅游行政部门责令改正，没收索要的回扣、提成或者收受的财物，并处索要的回扣、提成或者收受的财物价值2倍以上5倍以下的罚款；情节严重的，并吊销其领队证。”</w:t>
            </w:r>
          </w:p>
        </w:tc>
        <w:tc>
          <w:tcPr>
            <w:tcW w:w="6195" w:type="dxa"/>
            <w:tcBorders>
              <w:top w:val="nil"/>
            </w:tcBorders>
          </w:tcPr>
          <w:p>
            <w:pPr>
              <w:pStyle w:val="9"/>
              <w:spacing w:before="1" w:line="249" w:lineRule="auto"/>
              <w:ind w:left="111" w:right="325"/>
              <w:rPr>
                <w:sz w:val="21"/>
              </w:rPr>
            </w:pPr>
            <w:r>
              <w:rPr>
                <w:w w:val="95"/>
                <w:sz w:val="21"/>
              </w:rPr>
              <w:t xml:space="preserve">查取证时应出示执法证件；依法需要听证的，告知当事人听证 </w:t>
            </w: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3" w:line="249"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0"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33"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7"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6" w:line="250"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8"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4"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7"/>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4"/>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p>
      <w:pPr>
        <w:pStyle w:val="2"/>
        <w:spacing w:before="1"/>
        <w:rPr>
          <w:sz w:val="19"/>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1"/>
              <w:ind w:left="153"/>
              <w:rPr>
                <w:rFonts w:hint="eastAsia" w:ascii="宋体" w:eastAsia="宋体"/>
                <w:b/>
                <w:sz w:val="21"/>
              </w:rPr>
            </w:pPr>
            <w:r>
              <w:rPr>
                <w:rFonts w:hint="eastAsia" w:ascii="宋体" w:eastAsia="宋体"/>
                <w:b/>
                <w:w w:val="95"/>
                <w:sz w:val="21"/>
              </w:rPr>
              <w:t>职权</w:t>
            </w:r>
          </w:p>
          <w:p>
            <w:pPr>
              <w:pStyle w:val="9"/>
              <w:spacing w:before="12" w:line="252" w:lineRule="exact"/>
              <w:ind w:left="153"/>
              <w:rPr>
                <w:rFonts w:hint="eastAsia" w:ascii="宋体" w:eastAsia="宋体"/>
                <w:b/>
                <w:sz w:val="21"/>
              </w:rPr>
            </w:pPr>
            <w:r>
              <w:rPr>
                <w:rFonts w:hint="eastAsia" w:ascii="宋体" w:eastAsia="宋体"/>
                <w:b/>
                <w:w w:val="95"/>
                <w:sz w:val="21"/>
              </w:rPr>
              <w:t>类别</w:t>
            </w:r>
          </w:p>
        </w:tc>
        <w:tc>
          <w:tcPr>
            <w:tcW w:w="1260" w:type="dxa"/>
          </w:tcPr>
          <w:p>
            <w:pPr>
              <w:pStyle w:val="9"/>
              <w:spacing w:before="155"/>
              <w:ind w:left="254"/>
              <w:rPr>
                <w:rFonts w:hint="eastAsia" w:ascii="宋体" w:eastAsia="宋体"/>
                <w:b/>
                <w:sz w:val="21"/>
              </w:rPr>
            </w:pPr>
            <w:r>
              <w:rPr>
                <w:rFonts w:hint="eastAsia" w:ascii="宋体" w:eastAsia="宋体"/>
                <w:b/>
                <w:sz w:val="21"/>
              </w:rPr>
              <w:t>职权名称</w:t>
            </w:r>
          </w:p>
        </w:tc>
        <w:tc>
          <w:tcPr>
            <w:tcW w:w="3308" w:type="dxa"/>
            <w:gridSpan w:val="2"/>
          </w:tcPr>
          <w:p>
            <w:pPr>
              <w:pStyle w:val="9"/>
              <w:spacing w:before="155"/>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5"/>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5"/>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20"/>
              </w:rPr>
            </w:pPr>
          </w:p>
        </w:tc>
        <w:tc>
          <w:tcPr>
            <w:tcW w:w="3308" w:type="dxa"/>
            <w:gridSpan w:val="2"/>
            <w:tcBorders>
              <w:bottom w:val="nil"/>
            </w:tcBorders>
          </w:tcPr>
          <w:p>
            <w:pPr>
              <w:pStyle w:val="9"/>
              <w:rPr>
                <w:rFonts w:ascii="Times New Roman"/>
                <w:sz w:val="20"/>
              </w:rPr>
            </w:pPr>
          </w:p>
        </w:tc>
        <w:tc>
          <w:tcPr>
            <w:tcW w:w="6195" w:type="dxa"/>
            <w:tcBorders>
              <w:bottom w:val="nil"/>
            </w:tcBorders>
          </w:tcPr>
          <w:p>
            <w:pPr>
              <w:pStyle w:val="9"/>
              <w:spacing w:before="90" w:line="251" w:lineRule="exact"/>
              <w:ind w:left="111"/>
              <w:rPr>
                <w:sz w:val="21"/>
              </w:rPr>
            </w:pPr>
            <w:r>
              <w:rPr>
                <w:w w:val="95"/>
                <w:sz w:val="21"/>
              </w:rPr>
              <w:t>1.立案责任（立案岗）：对检查中发现、群众举报投诉或经有关部</w:t>
            </w:r>
          </w:p>
        </w:tc>
        <w:tc>
          <w:tcPr>
            <w:tcW w:w="3764" w:type="dxa"/>
            <w:gridSpan w:val="2"/>
            <w:vMerge w:val="restart"/>
          </w:tcPr>
          <w:p>
            <w:pPr>
              <w:pStyle w:val="9"/>
              <w:spacing w:before="1"/>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03" w:line="251"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bottom w:val="nil"/>
            </w:tcBorders>
          </w:tcPr>
          <w:p>
            <w:pPr>
              <w:pStyle w:val="9"/>
              <w:spacing w:before="1" w:line="250" w:lineRule="exact"/>
              <w:ind w:left="111"/>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6"/>
              </w:rPr>
            </w:pPr>
          </w:p>
        </w:tc>
        <w:tc>
          <w:tcPr>
            <w:tcW w:w="3308" w:type="dxa"/>
            <w:gridSpan w:val="2"/>
            <w:tcBorders>
              <w:top w:val="nil"/>
              <w:bottom w:val="nil"/>
            </w:tcBorders>
          </w:tcPr>
          <w:p>
            <w:pPr>
              <w:pStyle w:val="9"/>
              <w:rPr>
                <w:rFonts w:ascii="Times New Roman"/>
                <w:sz w:val="16"/>
              </w:rPr>
            </w:pPr>
          </w:p>
        </w:tc>
        <w:tc>
          <w:tcPr>
            <w:tcW w:w="6195" w:type="dxa"/>
            <w:tcBorders>
              <w:top w:val="nil"/>
              <w:bottom w:val="nil"/>
            </w:tcBorders>
          </w:tcPr>
          <w:p>
            <w:pPr>
              <w:pStyle w:val="9"/>
              <w:spacing w:line="226" w:lineRule="exact"/>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Times New Roman"/>
                <w:sz w:val="14"/>
              </w:rPr>
            </w:pPr>
          </w:p>
        </w:tc>
        <w:tc>
          <w:tcPr>
            <w:tcW w:w="3308" w:type="dxa"/>
            <w:gridSpan w:val="2"/>
            <w:vMerge w:val="restart"/>
            <w:tcBorders>
              <w:top w:val="nil"/>
              <w:bottom w:val="nil"/>
            </w:tcBorders>
          </w:tcPr>
          <w:p>
            <w:pPr>
              <w:pStyle w:val="9"/>
              <w:spacing w:line="193" w:lineRule="exact"/>
              <w:ind w:left="4" w:right="-15"/>
              <w:rPr>
                <w:sz w:val="21"/>
              </w:rPr>
            </w:pPr>
            <w:r>
              <w:rPr>
                <w:spacing w:val="26"/>
                <w:w w:val="95"/>
                <w:sz w:val="21"/>
              </w:rPr>
              <w:t>《河南省旅游条例》第九十三条</w:t>
            </w:r>
          </w:p>
        </w:tc>
        <w:tc>
          <w:tcPr>
            <w:tcW w:w="6195" w:type="dxa"/>
            <w:tcBorders>
              <w:top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4"/>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4" w:line="221" w:lineRule="exact"/>
              <w:ind w:left="4" w:right="-15"/>
              <w:rPr>
                <w:sz w:val="21"/>
              </w:rPr>
            </w:pPr>
            <w:r>
              <w:rPr>
                <w:spacing w:val="15"/>
                <w:sz w:val="21"/>
              </w:rPr>
              <w:t>违反 本条例</w:t>
            </w:r>
          </w:p>
        </w:tc>
        <w:tc>
          <w:tcPr>
            <w:tcW w:w="3308" w:type="dxa"/>
            <w:gridSpan w:val="2"/>
            <w:tcBorders>
              <w:top w:val="nil"/>
              <w:bottom w:val="nil"/>
            </w:tcBorders>
          </w:tcPr>
          <w:p>
            <w:pPr>
              <w:pStyle w:val="9"/>
              <w:spacing w:before="24" w:line="221" w:lineRule="exact"/>
              <w:ind w:left="4" w:right="-15"/>
              <w:rPr>
                <w:sz w:val="21"/>
              </w:rPr>
            </w:pPr>
            <w:r>
              <w:rPr>
                <w:spacing w:val="25"/>
                <w:sz w:val="21"/>
              </w:rPr>
              <w:t>违反本条例第二十八条第二款规</w:t>
            </w:r>
          </w:p>
        </w:tc>
        <w:tc>
          <w:tcPr>
            <w:tcW w:w="6195" w:type="dxa"/>
            <w:tcBorders>
              <w:top w:val="nil"/>
              <w:bottom w:val="nil"/>
            </w:tcBorders>
          </w:tcPr>
          <w:p>
            <w:pPr>
              <w:pStyle w:val="9"/>
              <w:spacing w:line="236" w:lineRule="exact"/>
              <w:ind w:left="111"/>
              <w:rPr>
                <w:sz w:val="21"/>
              </w:rPr>
            </w:pPr>
            <w:r>
              <w:rPr>
                <w:w w:val="95"/>
                <w:sz w:val="21"/>
              </w:rPr>
              <w:t>3.审查责任（审查岗）：对案件违法事实、证据、调查取证、法律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22" w:line="224" w:lineRule="exact"/>
              <w:ind w:left="4" w:right="-15"/>
              <w:rPr>
                <w:sz w:val="21"/>
              </w:rPr>
            </w:pPr>
            <w:r>
              <w:rPr>
                <w:spacing w:val="15"/>
                <w:sz w:val="21"/>
              </w:rPr>
              <w:t>第二 十八条</w:t>
            </w:r>
          </w:p>
        </w:tc>
        <w:tc>
          <w:tcPr>
            <w:tcW w:w="3308" w:type="dxa"/>
            <w:gridSpan w:val="2"/>
            <w:tcBorders>
              <w:top w:val="nil"/>
              <w:bottom w:val="nil"/>
            </w:tcBorders>
          </w:tcPr>
          <w:p>
            <w:pPr>
              <w:pStyle w:val="9"/>
              <w:spacing w:before="22" w:line="224" w:lineRule="exact"/>
              <w:ind w:left="4" w:right="-15"/>
              <w:rPr>
                <w:sz w:val="21"/>
              </w:rPr>
            </w:pPr>
            <w:r>
              <w:rPr>
                <w:spacing w:val="9"/>
                <w:w w:val="95"/>
                <w:sz w:val="21"/>
              </w:rPr>
              <w:t>定，进行非旅游开发活动、建设损</w:t>
            </w:r>
          </w:p>
        </w:tc>
        <w:tc>
          <w:tcPr>
            <w:tcW w:w="6195" w:type="dxa"/>
            <w:tcBorders>
              <w:top w:val="nil"/>
              <w:bottom w:val="nil"/>
            </w:tcBorders>
          </w:tcPr>
          <w:p>
            <w:pPr>
              <w:pStyle w:val="9"/>
              <w:spacing w:line="241" w:lineRule="exact"/>
              <w:ind w:left="111"/>
              <w:rPr>
                <w:sz w:val="21"/>
              </w:rPr>
            </w:pPr>
            <w:r>
              <w:rPr>
                <w:w w:val="95"/>
                <w:sz w:val="21"/>
              </w:rPr>
              <w:t>适用、处罚种类和幅度、当事人陈述理由等进行法制审核，提出处</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before="17"/>
              <w:ind w:left="4" w:right="-15"/>
              <w:rPr>
                <w:sz w:val="21"/>
              </w:rPr>
            </w:pPr>
            <w:r>
              <w:rPr>
                <w:spacing w:val="-3"/>
                <w:sz w:val="21"/>
              </w:rPr>
              <w:t>第 二 款 规</w:t>
            </w:r>
          </w:p>
        </w:tc>
        <w:tc>
          <w:tcPr>
            <w:tcW w:w="3308" w:type="dxa"/>
            <w:gridSpan w:val="2"/>
            <w:tcBorders>
              <w:top w:val="nil"/>
              <w:bottom w:val="nil"/>
            </w:tcBorders>
          </w:tcPr>
          <w:p>
            <w:pPr>
              <w:pStyle w:val="9"/>
              <w:spacing w:before="17"/>
              <w:ind w:left="4" w:right="-15"/>
              <w:rPr>
                <w:sz w:val="21"/>
              </w:rPr>
            </w:pPr>
            <w:r>
              <w:rPr>
                <w:spacing w:val="9"/>
                <w:w w:val="95"/>
                <w:sz w:val="21"/>
              </w:rPr>
              <w:t>害景观整体效果设施的，由县级以</w:t>
            </w:r>
          </w:p>
        </w:tc>
        <w:tc>
          <w:tcPr>
            <w:tcW w:w="6195" w:type="dxa"/>
            <w:tcBorders>
              <w:top w:val="nil"/>
              <w:bottom w:val="nil"/>
            </w:tcBorders>
          </w:tcPr>
          <w:p>
            <w:pPr>
              <w:pStyle w:val="9"/>
              <w:spacing w:line="243" w:lineRule="exact"/>
              <w:ind w:left="111"/>
              <w:rPr>
                <w:sz w:val="21"/>
              </w:rPr>
            </w:pP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32" w:lineRule="exact"/>
              <w:ind w:left="4" w:right="-15"/>
              <w:rPr>
                <w:sz w:val="21"/>
              </w:rPr>
            </w:pPr>
            <w:r>
              <w:rPr>
                <w:spacing w:val="15"/>
                <w:sz w:val="21"/>
              </w:rPr>
              <w:t>定， 进行非</w:t>
            </w:r>
          </w:p>
          <w:p>
            <w:pPr>
              <w:pStyle w:val="9"/>
              <w:spacing w:before="4"/>
              <w:ind w:left="4" w:right="-15"/>
              <w:rPr>
                <w:sz w:val="21"/>
              </w:rPr>
            </w:pPr>
            <w:r>
              <w:rPr>
                <w:spacing w:val="15"/>
                <w:sz w:val="21"/>
              </w:rPr>
              <w:t>旅游 开发活</w:t>
            </w:r>
          </w:p>
          <w:p>
            <w:pPr>
              <w:pStyle w:val="9"/>
              <w:spacing w:before="4" w:line="270" w:lineRule="atLeast"/>
              <w:ind w:left="4" w:right="-15"/>
              <w:rPr>
                <w:sz w:val="21"/>
              </w:rPr>
            </w:pPr>
            <w:r>
              <w:rPr>
                <w:spacing w:val="15"/>
                <w:sz w:val="21"/>
              </w:rPr>
              <w:t>动、 建设损害景 观整体</w:t>
            </w:r>
          </w:p>
        </w:tc>
        <w:tc>
          <w:tcPr>
            <w:tcW w:w="3308" w:type="dxa"/>
            <w:gridSpan w:val="2"/>
            <w:vMerge w:val="restart"/>
            <w:tcBorders>
              <w:top w:val="nil"/>
              <w:bottom w:val="nil"/>
            </w:tcBorders>
          </w:tcPr>
          <w:p>
            <w:pPr>
              <w:pStyle w:val="9"/>
              <w:spacing w:line="232" w:lineRule="exact"/>
              <w:ind w:left="4" w:right="-15"/>
              <w:rPr>
                <w:sz w:val="21"/>
              </w:rPr>
            </w:pPr>
            <w:r>
              <w:rPr>
                <w:spacing w:val="9"/>
                <w:w w:val="95"/>
                <w:sz w:val="21"/>
              </w:rPr>
              <w:t>上人民政府文化和旅游主管部门责</w:t>
            </w:r>
          </w:p>
          <w:p>
            <w:pPr>
              <w:pStyle w:val="9"/>
              <w:spacing w:before="4"/>
              <w:ind w:left="4" w:right="-15"/>
              <w:rPr>
                <w:sz w:val="21"/>
              </w:rPr>
            </w:pPr>
            <w:r>
              <w:rPr>
                <w:spacing w:val="26"/>
                <w:w w:val="95"/>
                <w:sz w:val="21"/>
              </w:rPr>
              <w:t>令停止建设、限期拆除、恢复原</w:t>
            </w:r>
          </w:p>
          <w:p>
            <w:pPr>
              <w:pStyle w:val="9"/>
              <w:spacing w:before="4" w:line="270" w:lineRule="atLeast"/>
              <w:ind w:left="4" w:right="-15"/>
              <w:rPr>
                <w:sz w:val="21"/>
              </w:rPr>
            </w:pPr>
            <w:r>
              <w:rPr>
                <w:spacing w:val="5"/>
                <w:sz w:val="21"/>
              </w:rPr>
              <w:t>状； 有违法所得的， 没收违法所</w:t>
            </w:r>
            <w:r>
              <w:rPr>
                <w:spacing w:val="9"/>
                <w:w w:val="95"/>
                <w:sz w:val="21"/>
              </w:rPr>
              <w:t>得；对个人处一万元以上五万元以</w:t>
            </w:r>
          </w:p>
        </w:tc>
        <w:tc>
          <w:tcPr>
            <w:tcW w:w="6195" w:type="dxa"/>
          </w:tcPr>
          <w:p>
            <w:pPr>
              <w:pStyle w:val="9"/>
              <w:spacing w:before="89"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rPr>
                <w:rFonts w:ascii="Times New Roman"/>
                <w:sz w:val="2"/>
              </w:rPr>
            </w:pP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65" w:lineRule="exact"/>
              <w:ind w:left="4" w:right="-15"/>
              <w:rPr>
                <w:sz w:val="21"/>
              </w:rPr>
            </w:pPr>
            <w:r>
              <w:rPr>
                <w:spacing w:val="15"/>
                <w:sz w:val="21"/>
              </w:rPr>
              <w:t>效果 设施的</w:t>
            </w:r>
          </w:p>
        </w:tc>
        <w:tc>
          <w:tcPr>
            <w:tcW w:w="3308" w:type="dxa"/>
            <w:gridSpan w:val="2"/>
            <w:tcBorders>
              <w:top w:val="nil"/>
              <w:bottom w:val="nil"/>
            </w:tcBorders>
          </w:tcPr>
          <w:p>
            <w:pPr>
              <w:pStyle w:val="9"/>
              <w:spacing w:line="265" w:lineRule="exact"/>
              <w:ind w:left="4" w:right="-15"/>
              <w:rPr>
                <w:sz w:val="21"/>
              </w:rPr>
            </w:pPr>
            <w:r>
              <w:rPr>
                <w:spacing w:val="9"/>
                <w:w w:val="95"/>
                <w:sz w:val="21"/>
              </w:rPr>
              <w:t>下罚款，对单位处十万元以上五十</w:t>
            </w:r>
          </w:p>
        </w:tc>
        <w:tc>
          <w:tcPr>
            <w:tcW w:w="6195" w:type="dxa"/>
            <w:tcBorders>
              <w:top w:val="nil"/>
              <w:bottom w:val="nil"/>
            </w:tcBorders>
          </w:tcPr>
          <w:p>
            <w:pPr>
              <w:pStyle w:val="9"/>
              <w:spacing w:before="75" w:line="206" w:lineRule="exact"/>
              <w:ind w:left="111"/>
              <w:rPr>
                <w:sz w:val="21"/>
              </w:rPr>
            </w:pPr>
            <w:r>
              <w:rPr>
                <w:w w:val="95"/>
                <w:sz w:val="21"/>
              </w:rPr>
              <w:t>5.决定责任（决定岗）：依法需要给予行政处罚的，经机关负责人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0" w:type="dxa"/>
            <w:vMerge w:val="continue"/>
            <w:tcBorders>
              <w:top w:val="nil"/>
            </w:tcBorders>
          </w:tcPr>
          <w:p>
            <w:pPr>
              <w:rPr>
                <w:sz w:val="2"/>
                <w:szCs w:val="2"/>
              </w:rPr>
            </w:pPr>
          </w:p>
        </w:tc>
        <w:tc>
          <w:tcPr>
            <w:tcW w:w="1260" w:type="dxa"/>
            <w:tcBorders>
              <w:top w:val="nil"/>
              <w:bottom w:val="nil"/>
            </w:tcBorders>
          </w:tcPr>
          <w:p>
            <w:pPr>
              <w:pStyle w:val="9"/>
              <w:spacing w:line="225" w:lineRule="exact"/>
              <w:ind w:left="4"/>
              <w:rPr>
                <w:sz w:val="21"/>
              </w:rPr>
            </w:pPr>
            <w:r>
              <w:rPr>
                <w:sz w:val="21"/>
              </w:rPr>
              <w:t>处罚</w:t>
            </w:r>
          </w:p>
        </w:tc>
        <w:tc>
          <w:tcPr>
            <w:tcW w:w="3308" w:type="dxa"/>
            <w:gridSpan w:val="2"/>
            <w:tcBorders>
              <w:top w:val="nil"/>
              <w:bottom w:val="nil"/>
            </w:tcBorders>
          </w:tcPr>
          <w:p>
            <w:pPr>
              <w:pStyle w:val="9"/>
              <w:spacing w:line="225" w:lineRule="exact"/>
              <w:ind w:left="4"/>
              <w:rPr>
                <w:sz w:val="21"/>
              </w:rPr>
            </w:pPr>
            <w:r>
              <w:rPr>
                <w:sz w:val="21"/>
              </w:rPr>
              <w:t>万元以下罚款。</w:t>
            </w:r>
          </w:p>
        </w:tc>
        <w:tc>
          <w:tcPr>
            <w:tcW w:w="6195" w:type="dxa"/>
            <w:tcBorders>
              <w:top w:val="nil"/>
              <w:bottom w:val="nil"/>
            </w:tcBorders>
          </w:tcPr>
          <w:p>
            <w:pPr>
              <w:pStyle w:val="9"/>
              <w:spacing w:before="45" w:line="251" w:lineRule="exact"/>
              <w:ind w:left="111"/>
              <w:rPr>
                <w:sz w:val="21"/>
              </w:rPr>
            </w:pPr>
            <w:r>
              <w:rPr>
                <w:w w:val="95"/>
                <w:sz w:val="21"/>
              </w:rPr>
              <w:t>批准，制作《行政处罚决定书》，载明违法事实和证据、处罚依据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spacing w:before="1"/>
              <w:ind w:left="111"/>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56"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top w:val="nil"/>
            </w:tcBorders>
          </w:tcPr>
          <w:p>
            <w:pPr>
              <w:pStyle w:val="9"/>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20"/>
              </w:rPr>
            </w:pPr>
          </w:p>
        </w:tc>
        <w:tc>
          <w:tcPr>
            <w:tcW w:w="3308" w:type="dxa"/>
            <w:gridSpan w:val="2"/>
            <w:tcBorders>
              <w:top w:val="nil"/>
              <w:bottom w:val="nil"/>
            </w:tcBorders>
          </w:tcPr>
          <w:p>
            <w:pPr>
              <w:pStyle w:val="9"/>
              <w:rPr>
                <w:rFonts w:ascii="Times New Roman"/>
                <w:sz w:val="20"/>
              </w:rPr>
            </w:pPr>
          </w:p>
        </w:tc>
        <w:tc>
          <w:tcPr>
            <w:tcW w:w="6195" w:type="dxa"/>
            <w:tcBorders>
              <w:bottom w:val="nil"/>
            </w:tcBorders>
          </w:tcPr>
          <w:p>
            <w:pPr>
              <w:pStyle w:val="9"/>
              <w:spacing w:before="15" w:line="250"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20"/>
              </w:rPr>
            </w:pPr>
          </w:p>
        </w:tc>
        <w:tc>
          <w:tcPr>
            <w:tcW w:w="3308" w:type="dxa"/>
            <w:gridSpan w:val="2"/>
            <w:vMerge w:val="restart"/>
            <w:tcBorders>
              <w:top w:val="nil"/>
            </w:tcBorders>
          </w:tcPr>
          <w:p>
            <w:pPr>
              <w:pStyle w:val="9"/>
              <w:rPr>
                <w:rFonts w:ascii="Times New Roman"/>
                <w:sz w:val="20"/>
              </w:rPr>
            </w:pPr>
          </w:p>
        </w:tc>
        <w:tc>
          <w:tcPr>
            <w:tcW w:w="6195" w:type="dxa"/>
            <w:tcBorders>
              <w:top w:val="nil"/>
            </w:tcBorders>
          </w:tcPr>
          <w:p>
            <w:pPr>
              <w:pStyle w:val="9"/>
              <w:spacing w:line="269" w:lineRule="exact"/>
              <w:ind w:left="111"/>
              <w:rPr>
                <w:sz w:val="21"/>
              </w:rPr>
            </w:pPr>
            <w:r>
              <w:rPr>
                <w:sz w:val="21"/>
              </w:rPr>
              <w:t>处罚决定。当事人在法定期限内没有申请行政复议或提起行政</w:t>
            </w:r>
          </w:p>
          <w:p>
            <w:pPr>
              <w:pStyle w:val="9"/>
              <w:spacing w:line="255"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6"/>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spacing w:before="1"/>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spacing w:before="1"/>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3"/>
              <w:rPr>
                <w:rFonts w:ascii="Times New Roman"/>
                <w:sz w:val="18"/>
              </w:rPr>
            </w:pPr>
          </w:p>
          <w:p>
            <w:pPr>
              <w:pStyle w:val="9"/>
              <w:spacing w:before="1"/>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54"/>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2" w:line="251" w:lineRule="exact"/>
              <w:ind w:left="111"/>
              <w:rPr>
                <w:sz w:val="21"/>
              </w:rPr>
            </w:pPr>
            <w:r>
              <w:rPr>
                <w:w w:val="95"/>
                <w:sz w:val="21"/>
              </w:rPr>
              <w:t>1.立案责任（立案岗）：对检查中发现、群众举报投诉或经有关部</w:t>
            </w:r>
          </w:p>
        </w:tc>
        <w:tc>
          <w:tcPr>
            <w:tcW w:w="3764" w:type="dxa"/>
            <w:gridSpan w:val="2"/>
            <w:vMerge w:val="restart"/>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0"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05" w:line="250"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51" w:lineRule="exact"/>
              <w:ind w:left="111"/>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spacing w:before="2"/>
              <w:rPr>
                <w:rFonts w:ascii="Times New Roman"/>
                <w:sz w:val="19"/>
              </w:rPr>
            </w:pPr>
          </w:p>
          <w:p>
            <w:pPr>
              <w:pStyle w:val="9"/>
              <w:spacing w:line="242" w:lineRule="auto"/>
              <w:ind w:left="4" w:right="-15"/>
              <w:jc w:val="both"/>
              <w:rPr>
                <w:sz w:val="18"/>
              </w:rPr>
            </w:pPr>
            <w:r>
              <w:rPr>
                <w:sz w:val="18"/>
              </w:rPr>
              <w:t>违反本条例第四 十 九 条 规定， 毁坏具有特定历史价值建筑物或者构筑物的； 有违法所得的处罚</w:t>
            </w:r>
          </w:p>
        </w:tc>
        <w:tc>
          <w:tcPr>
            <w:tcW w:w="3308" w:type="dxa"/>
            <w:gridSpan w:val="2"/>
            <w:vMerge w:val="restart"/>
            <w:tcBorders>
              <w:top w:val="nil"/>
              <w:bottom w:val="nil"/>
            </w:tcBorders>
          </w:tcPr>
          <w:p>
            <w:pPr>
              <w:pStyle w:val="9"/>
              <w:spacing w:before="10"/>
              <w:rPr>
                <w:rFonts w:ascii="Times New Roman"/>
                <w:sz w:val="16"/>
              </w:rPr>
            </w:pPr>
          </w:p>
          <w:p>
            <w:pPr>
              <w:pStyle w:val="9"/>
              <w:spacing w:before="1" w:line="242" w:lineRule="auto"/>
              <w:ind w:left="4" w:right="-15"/>
              <w:jc w:val="both"/>
              <w:rPr>
                <w:sz w:val="18"/>
              </w:rPr>
            </w:pPr>
            <w:r>
              <w:rPr>
                <w:sz w:val="18"/>
              </w:rPr>
              <w:t>《河南省旅游条例》第九十四条 违反本条例第四十九条规定，毁坏具有特定历史价值建筑物或者构筑物的，由县级以上人民政府文化和旅游主管部门责令停止违法行为、限期恢复原状或者采取其他补救措施；有违法所得的，没收违法所得；对个人处十万元以上二十万元以下的罚款，对单位处二十万元以上五十万元以下的罚款；造成损失的，依法承担赔偿责任。</w:t>
            </w:r>
          </w:p>
        </w:tc>
        <w:tc>
          <w:tcPr>
            <w:tcW w:w="6195" w:type="dxa"/>
            <w:tcBorders>
              <w:top w:val="nil"/>
            </w:tcBorders>
          </w:tcPr>
          <w:p>
            <w:pPr>
              <w:pStyle w:val="9"/>
              <w:spacing w:before="1"/>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2" w:line="249"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1"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31" w:line="251" w:lineRule="exact"/>
              <w:ind w:left="111"/>
              <w:rPr>
                <w:sz w:val="21"/>
              </w:rPr>
            </w:pPr>
            <w:r>
              <w:rPr>
                <w:w w:val="95"/>
                <w:sz w:val="21"/>
              </w:rPr>
              <w:t>5.决定责任（决定岗）：依法需要给予行政处罚的，经机关负责人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1" w:lineRule="exact"/>
              <w:ind w:left="111"/>
              <w:rPr>
                <w:sz w:val="21"/>
              </w:rPr>
            </w:pPr>
            <w:r>
              <w:rPr>
                <w:w w:val="95"/>
                <w:sz w:val="21"/>
              </w:rPr>
              <w:t>批准，制作《行政处罚决定书》，载明违法事实和证据、处罚依据</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before="1"/>
              <w:ind w:left="111"/>
              <w:rPr>
                <w:sz w:val="21"/>
              </w:rPr>
            </w:pPr>
            <w:r>
              <w:rPr>
                <w:sz w:val="21"/>
              </w:rPr>
              <w:t>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8" w:line="249"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8" w:lineRule="exact"/>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7" w:line="249"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5" w:lineRule="exact"/>
              <w:ind w:left="111"/>
              <w:rPr>
                <w:sz w:val="21"/>
              </w:rPr>
            </w:pPr>
            <w:r>
              <w:rPr>
                <w:sz w:val="21"/>
              </w:rPr>
              <w:t>处罚决定。当事人在法定期限内没有申请行政复议或提起行政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8"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8"/>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3"/>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4"/>
        <w:gridCol w:w="6194"/>
        <w:gridCol w:w="1708"/>
        <w:gridCol w:w="2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3"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7" w:type="dxa"/>
            <w:gridSpan w:val="2"/>
          </w:tcPr>
          <w:p>
            <w:pPr>
              <w:pStyle w:val="9"/>
              <w:spacing w:before="156"/>
              <w:ind w:left="1217" w:right="1195"/>
              <w:jc w:val="center"/>
              <w:rPr>
                <w:rFonts w:hint="eastAsia" w:ascii="宋体" w:eastAsia="宋体"/>
                <w:b/>
                <w:sz w:val="21"/>
              </w:rPr>
            </w:pPr>
            <w:r>
              <w:rPr>
                <w:rFonts w:hint="eastAsia" w:ascii="宋体" w:eastAsia="宋体"/>
                <w:b/>
                <w:sz w:val="21"/>
              </w:rPr>
              <w:t>实施依据</w:t>
            </w:r>
          </w:p>
        </w:tc>
        <w:tc>
          <w:tcPr>
            <w:tcW w:w="6194" w:type="dxa"/>
          </w:tcPr>
          <w:p>
            <w:pPr>
              <w:pStyle w:val="9"/>
              <w:spacing w:before="156"/>
              <w:ind w:left="2083" w:right="2057"/>
              <w:jc w:val="center"/>
              <w:rPr>
                <w:rFonts w:hint="eastAsia" w:ascii="宋体" w:eastAsia="宋体"/>
                <w:b/>
                <w:sz w:val="21"/>
              </w:rPr>
            </w:pPr>
            <w:r>
              <w:rPr>
                <w:rFonts w:hint="eastAsia" w:ascii="宋体" w:eastAsia="宋体"/>
                <w:b/>
                <w:sz w:val="21"/>
              </w:rPr>
              <w:t>责任事项（岗位责任)</w:t>
            </w:r>
          </w:p>
        </w:tc>
        <w:tc>
          <w:tcPr>
            <w:tcW w:w="3762" w:type="dxa"/>
            <w:gridSpan w:val="2"/>
          </w:tcPr>
          <w:p>
            <w:pPr>
              <w:pStyle w:val="9"/>
              <w:spacing w:before="156"/>
              <w:ind w:left="1448"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7" w:type="dxa"/>
            <w:gridSpan w:val="2"/>
            <w:tcBorders>
              <w:bottom w:val="nil"/>
            </w:tcBorders>
          </w:tcPr>
          <w:p>
            <w:pPr>
              <w:pStyle w:val="9"/>
              <w:rPr>
                <w:rFonts w:ascii="Times New Roman"/>
                <w:sz w:val="18"/>
              </w:rPr>
            </w:pPr>
          </w:p>
        </w:tc>
        <w:tc>
          <w:tcPr>
            <w:tcW w:w="6194" w:type="dxa"/>
            <w:tcBorders>
              <w:bottom w:val="nil"/>
            </w:tcBorders>
          </w:tcPr>
          <w:p>
            <w:pPr>
              <w:pStyle w:val="9"/>
              <w:spacing w:before="93" w:line="250" w:lineRule="exact"/>
              <w:ind w:left="112"/>
              <w:rPr>
                <w:sz w:val="21"/>
              </w:rPr>
            </w:pPr>
            <w:r>
              <w:rPr>
                <w:w w:val="95"/>
                <w:sz w:val="21"/>
              </w:rPr>
              <w:t>1.立案责任（立案岗）：对检查中发现、群众举报投诉或经有关部</w:t>
            </w:r>
          </w:p>
        </w:tc>
        <w:tc>
          <w:tcPr>
            <w:tcW w:w="3762" w:type="dxa"/>
            <w:gridSpan w:val="2"/>
            <w:vMerge w:val="restart"/>
          </w:tcPr>
          <w:p>
            <w:pPr>
              <w:pStyle w:val="9"/>
              <w:spacing w:before="4"/>
              <w:rPr>
                <w:rFonts w:ascii="Times New Roman"/>
                <w:sz w:val="25"/>
              </w:rPr>
            </w:pPr>
          </w:p>
          <w:p>
            <w:pPr>
              <w:pStyle w:val="9"/>
              <w:spacing w:line="252" w:lineRule="auto"/>
              <w:ind w:left="113" w:right="79"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3" w:right="-29" w:firstLine="420"/>
              <w:jc w:val="both"/>
              <w:rPr>
                <w:sz w:val="21"/>
              </w:rPr>
            </w:pPr>
            <w:r>
              <w:rPr>
                <w:w w:val="95"/>
                <w:sz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7" w:type="dxa"/>
            <w:gridSpan w:val="2"/>
            <w:tcBorders>
              <w:top w:val="nil"/>
              <w:bottom w:val="nil"/>
            </w:tcBorders>
          </w:tcPr>
          <w:p>
            <w:pPr>
              <w:pStyle w:val="9"/>
              <w:rPr>
                <w:rFonts w:ascii="Times New Roman"/>
                <w:sz w:val="18"/>
              </w:rPr>
            </w:pPr>
          </w:p>
        </w:tc>
        <w:tc>
          <w:tcPr>
            <w:tcW w:w="6194" w:type="dxa"/>
            <w:tcBorders>
              <w:top w:val="nil"/>
              <w:bottom w:val="nil"/>
            </w:tcBorders>
          </w:tcPr>
          <w:p>
            <w:pPr>
              <w:pStyle w:val="9"/>
              <w:spacing w:line="251" w:lineRule="exact"/>
              <w:ind w:left="112"/>
              <w:rPr>
                <w:sz w:val="21"/>
              </w:rPr>
            </w:pPr>
            <w:r>
              <w:rPr>
                <w:w w:val="95"/>
                <w:sz w:val="21"/>
              </w:rPr>
              <w:t>门移送的此类违法案件予以审查；经机关负责人批准，决定是否立</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7" w:type="dxa"/>
            <w:gridSpan w:val="2"/>
            <w:tcBorders>
              <w:top w:val="nil"/>
              <w:bottom w:val="nil"/>
            </w:tcBorders>
          </w:tcPr>
          <w:p>
            <w:pPr>
              <w:pStyle w:val="9"/>
              <w:rPr>
                <w:rFonts w:ascii="Times New Roman"/>
                <w:sz w:val="18"/>
              </w:rPr>
            </w:pPr>
          </w:p>
        </w:tc>
        <w:tc>
          <w:tcPr>
            <w:tcW w:w="6194" w:type="dxa"/>
            <w:tcBorders>
              <w:top w:val="nil"/>
            </w:tcBorders>
          </w:tcPr>
          <w:p>
            <w:pPr>
              <w:pStyle w:val="9"/>
              <w:spacing w:before="1"/>
              <w:ind w:left="112"/>
              <w:rPr>
                <w:sz w:val="21"/>
              </w:rPr>
            </w:pPr>
            <w:r>
              <w:rPr>
                <w:sz w:val="21"/>
              </w:rPr>
              <w:t>案。</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7" w:type="dxa"/>
            <w:gridSpan w:val="2"/>
            <w:tcBorders>
              <w:top w:val="nil"/>
              <w:bottom w:val="nil"/>
            </w:tcBorders>
          </w:tcPr>
          <w:p>
            <w:pPr>
              <w:pStyle w:val="9"/>
              <w:rPr>
                <w:rFonts w:ascii="Times New Roman"/>
                <w:sz w:val="18"/>
              </w:rPr>
            </w:pPr>
          </w:p>
        </w:tc>
        <w:tc>
          <w:tcPr>
            <w:tcW w:w="6194" w:type="dxa"/>
            <w:tcBorders>
              <w:bottom w:val="nil"/>
            </w:tcBorders>
          </w:tcPr>
          <w:p>
            <w:pPr>
              <w:pStyle w:val="9"/>
              <w:spacing w:before="103" w:line="251" w:lineRule="exact"/>
              <w:ind w:left="112"/>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7" w:type="dxa"/>
            <w:gridSpan w:val="2"/>
            <w:tcBorders>
              <w:top w:val="nil"/>
              <w:bottom w:val="nil"/>
            </w:tcBorders>
          </w:tcPr>
          <w:p>
            <w:pPr>
              <w:pStyle w:val="9"/>
              <w:rPr>
                <w:rFonts w:ascii="Times New Roman"/>
                <w:sz w:val="18"/>
              </w:rPr>
            </w:pPr>
          </w:p>
        </w:tc>
        <w:tc>
          <w:tcPr>
            <w:tcW w:w="6194" w:type="dxa"/>
            <w:tcBorders>
              <w:top w:val="nil"/>
              <w:bottom w:val="nil"/>
            </w:tcBorders>
          </w:tcPr>
          <w:p>
            <w:pPr>
              <w:pStyle w:val="9"/>
              <w:spacing w:before="1" w:line="251" w:lineRule="exact"/>
              <w:ind w:left="112"/>
              <w:rPr>
                <w:sz w:val="21"/>
              </w:rPr>
            </w:pPr>
            <w:r>
              <w:rPr>
                <w:sz w:val="21"/>
              </w:rPr>
              <w:t>查取证时应出示执法证件；依法需要听证的，告知当事人听证</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7" w:type="dxa"/>
            <w:gridSpan w:val="2"/>
            <w:tcBorders>
              <w:top w:val="nil"/>
              <w:bottom w:val="nil"/>
            </w:tcBorders>
          </w:tcPr>
          <w:p>
            <w:pPr>
              <w:pStyle w:val="9"/>
              <w:rPr>
                <w:rFonts w:ascii="Times New Roman"/>
                <w:sz w:val="18"/>
              </w:rPr>
            </w:pPr>
          </w:p>
        </w:tc>
        <w:tc>
          <w:tcPr>
            <w:tcW w:w="6194" w:type="dxa"/>
            <w:tcBorders>
              <w:top w:val="nil"/>
            </w:tcBorders>
          </w:tcPr>
          <w:p>
            <w:pPr>
              <w:pStyle w:val="9"/>
              <w:spacing w:before="1"/>
              <w:ind w:left="112"/>
              <w:rPr>
                <w:sz w:val="21"/>
              </w:rPr>
            </w:pPr>
            <w:r>
              <w:rPr>
                <w:sz w:val="21"/>
              </w:rPr>
              <w:t>权；允许当事人陈述申辩；形成调查终结报告。</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65" w:line="242" w:lineRule="auto"/>
              <w:ind w:left="4" w:right="-15"/>
              <w:jc w:val="both"/>
              <w:rPr>
                <w:sz w:val="18"/>
              </w:rPr>
            </w:pPr>
            <w:r>
              <w:rPr>
                <w:spacing w:val="27"/>
                <w:sz w:val="18"/>
              </w:rPr>
              <w:t>违反本条例第六十六条第二</w:t>
            </w:r>
            <w:r>
              <w:rPr>
                <w:spacing w:val="10"/>
                <w:sz w:val="18"/>
              </w:rPr>
              <w:t>项规定， 在景</w:t>
            </w:r>
            <w:r>
              <w:rPr>
                <w:spacing w:val="6"/>
                <w:sz w:val="18"/>
              </w:rPr>
              <w:t>区 内 随 地 便</w:t>
            </w:r>
            <w:r>
              <w:rPr>
                <w:spacing w:val="-3"/>
                <w:sz w:val="18"/>
              </w:rPr>
              <w:t>溺、 吐痰、 乱</w:t>
            </w:r>
            <w:r>
              <w:rPr>
                <w:spacing w:val="27"/>
                <w:sz w:val="18"/>
              </w:rPr>
              <w:t>丢垃圾或者抽</w:t>
            </w:r>
            <w:r>
              <w:rPr>
                <w:spacing w:val="9"/>
                <w:sz w:val="18"/>
              </w:rPr>
              <w:t>烟的； 违反第</w:t>
            </w:r>
            <w:r>
              <w:rPr>
                <w:spacing w:val="10"/>
                <w:sz w:val="18"/>
              </w:rPr>
              <w:t>四项规定， 攀</w:t>
            </w:r>
            <w:r>
              <w:rPr>
                <w:spacing w:val="-3"/>
                <w:sz w:val="18"/>
              </w:rPr>
              <w:t>爬、 踩踏、 刻</w:t>
            </w:r>
            <w:r>
              <w:rPr>
                <w:spacing w:val="27"/>
                <w:sz w:val="18"/>
              </w:rPr>
              <w:t>划或者涂污文物的处罚</w:t>
            </w:r>
          </w:p>
        </w:tc>
        <w:tc>
          <w:tcPr>
            <w:tcW w:w="3307" w:type="dxa"/>
            <w:gridSpan w:val="2"/>
            <w:vMerge w:val="restart"/>
            <w:tcBorders>
              <w:top w:val="nil"/>
              <w:bottom w:val="nil"/>
            </w:tcBorders>
          </w:tcPr>
          <w:p>
            <w:pPr>
              <w:pStyle w:val="9"/>
              <w:spacing w:before="65" w:line="242" w:lineRule="auto"/>
              <w:ind w:left="4" w:right="-15"/>
              <w:jc w:val="both"/>
              <w:rPr>
                <w:sz w:val="18"/>
              </w:rPr>
            </w:pPr>
            <w:r>
              <w:rPr>
                <w:sz w:val="18"/>
              </w:rPr>
              <w:t>《河南省旅游条例》第九十五条 违反本条例第六十六条第二项规定，在景区内随地便溺、吐痰、乱丢垃圾或者抽烟的，由县级以上人民政府文化和旅游主管部门处一百元以上三百元以下罚款。</w:t>
            </w:r>
          </w:p>
          <w:p>
            <w:pPr>
              <w:pStyle w:val="9"/>
              <w:spacing w:before="1" w:line="242" w:lineRule="auto"/>
              <w:ind w:left="4" w:right="-15"/>
              <w:jc w:val="both"/>
              <w:rPr>
                <w:sz w:val="18"/>
              </w:rPr>
            </w:pPr>
            <w:r>
              <w:rPr>
                <w:sz w:val="18"/>
              </w:rPr>
              <w:t>违反第四项规定，攀爬、踩踏、刻划或者涂污文物的，由县级以上人民政府文化和旅游主管部门处一千元以上五千元以下罚款；造成损坏的，依法承担赔偿责任，并处五千元以上二万元以下罚款。</w:t>
            </w:r>
          </w:p>
        </w:tc>
        <w:tc>
          <w:tcPr>
            <w:tcW w:w="6194" w:type="dxa"/>
          </w:tcPr>
          <w:p>
            <w:pPr>
              <w:pStyle w:val="9"/>
              <w:spacing w:before="85" w:line="252" w:lineRule="auto"/>
              <w:ind w:left="112" w:right="90"/>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7" w:type="dxa"/>
            <w:gridSpan w:val="2"/>
            <w:vMerge w:val="continue"/>
            <w:tcBorders>
              <w:top w:val="nil"/>
              <w:bottom w:val="nil"/>
            </w:tcBorders>
          </w:tcPr>
          <w:p>
            <w:pPr>
              <w:rPr>
                <w:sz w:val="2"/>
                <w:szCs w:val="2"/>
              </w:rPr>
            </w:pPr>
          </w:p>
        </w:tc>
        <w:tc>
          <w:tcPr>
            <w:tcW w:w="6194" w:type="dxa"/>
          </w:tcPr>
          <w:p>
            <w:pPr>
              <w:pStyle w:val="9"/>
              <w:spacing w:before="91" w:line="252" w:lineRule="auto"/>
              <w:ind w:left="112" w:right="90"/>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7" w:type="dxa"/>
            <w:gridSpan w:val="2"/>
            <w:vMerge w:val="continue"/>
            <w:tcBorders>
              <w:top w:val="nil"/>
              <w:bottom w:val="nil"/>
            </w:tcBorders>
          </w:tcPr>
          <w:p>
            <w:pPr>
              <w:rPr>
                <w:sz w:val="2"/>
                <w:szCs w:val="2"/>
              </w:rPr>
            </w:pPr>
          </w:p>
        </w:tc>
        <w:tc>
          <w:tcPr>
            <w:tcW w:w="6194" w:type="dxa"/>
            <w:tcBorders>
              <w:bottom w:val="nil"/>
            </w:tcBorders>
          </w:tcPr>
          <w:p>
            <w:pPr>
              <w:pStyle w:val="9"/>
              <w:spacing w:before="120" w:line="280" w:lineRule="atLeast"/>
              <w:ind w:left="112" w:right="109"/>
              <w:rPr>
                <w:sz w:val="21"/>
              </w:rPr>
            </w:pPr>
            <w:r>
              <w:rPr>
                <w:sz w:val="21"/>
              </w:rPr>
              <w:t>5.决定责任（决定岗）：依法需要给予行政处罚的，经机关负责</w:t>
            </w:r>
            <w:r>
              <w:rPr>
                <w:w w:val="95"/>
                <w:sz w:val="21"/>
              </w:rPr>
              <w:t>人批准，制作《行政处罚决定书》，载明违法事实和证据、处罚依</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7" w:type="dxa"/>
            <w:gridSpan w:val="2"/>
            <w:tcBorders>
              <w:top w:val="nil"/>
              <w:bottom w:val="nil"/>
            </w:tcBorders>
          </w:tcPr>
          <w:p>
            <w:pPr>
              <w:pStyle w:val="9"/>
              <w:rPr>
                <w:rFonts w:ascii="Times New Roman"/>
                <w:sz w:val="18"/>
              </w:rPr>
            </w:pPr>
          </w:p>
        </w:tc>
        <w:tc>
          <w:tcPr>
            <w:tcW w:w="6194" w:type="dxa"/>
            <w:tcBorders>
              <w:top w:val="nil"/>
            </w:tcBorders>
          </w:tcPr>
          <w:p>
            <w:pPr>
              <w:pStyle w:val="9"/>
              <w:ind w:left="112"/>
              <w:rPr>
                <w:sz w:val="21"/>
              </w:rPr>
            </w:pPr>
            <w:r>
              <w:rPr>
                <w:sz w:val="21"/>
              </w:rPr>
              <w:t>据和内容、权利救济途径和期限等内容。</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7" w:type="dxa"/>
            <w:gridSpan w:val="2"/>
            <w:tcBorders>
              <w:top w:val="nil"/>
              <w:bottom w:val="nil"/>
            </w:tcBorders>
          </w:tcPr>
          <w:p>
            <w:pPr>
              <w:pStyle w:val="9"/>
              <w:rPr>
                <w:rFonts w:ascii="Times New Roman"/>
                <w:sz w:val="18"/>
              </w:rPr>
            </w:pPr>
          </w:p>
        </w:tc>
        <w:tc>
          <w:tcPr>
            <w:tcW w:w="6194" w:type="dxa"/>
            <w:tcBorders>
              <w:bottom w:val="nil"/>
            </w:tcBorders>
          </w:tcPr>
          <w:p>
            <w:pPr>
              <w:pStyle w:val="9"/>
              <w:spacing w:before="58" w:line="249" w:lineRule="exact"/>
              <w:ind w:left="112"/>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7" w:type="dxa"/>
            <w:gridSpan w:val="2"/>
            <w:tcBorders>
              <w:top w:val="nil"/>
              <w:bottom w:val="nil"/>
            </w:tcBorders>
          </w:tcPr>
          <w:p>
            <w:pPr>
              <w:pStyle w:val="9"/>
              <w:rPr>
                <w:rFonts w:ascii="Times New Roman"/>
                <w:sz w:val="18"/>
              </w:rPr>
            </w:pPr>
          </w:p>
        </w:tc>
        <w:tc>
          <w:tcPr>
            <w:tcW w:w="6194" w:type="dxa"/>
            <w:tcBorders>
              <w:top w:val="nil"/>
            </w:tcBorders>
          </w:tcPr>
          <w:p>
            <w:pPr>
              <w:pStyle w:val="9"/>
              <w:spacing w:line="260" w:lineRule="exact"/>
              <w:ind w:left="112"/>
              <w:rPr>
                <w:sz w:val="21"/>
              </w:rPr>
            </w:pPr>
            <w:r>
              <w:rPr>
                <w:sz w:val="21"/>
              </w:rPr>
              <w:t>人。</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7" w:type="dxa"/>
            <w:gridSpan w:val="2"/>
            <w:tcBorders>
              <w:top w:val="nil"/>
              <w:bottom w:val="nil"/>
            </w:tcBorders>
          </w:tcPr>
          <w:p>
            <w:pPr>
              <w:pStyle w:val="9"/>
              <w:rPr>
                <w:rFonts w:ascii="Times New Roman"/>
                <w:sz w:val="18"/>
              </w:rPr>
            </w:pPr>
          </w:p>
        </w:tc>
        <w:tc>
          <w:tcPr>
            <w:tcW w:w="6194" w:type="dxa"/>
            <w:tcBorders>
              <w:bottom w:val="nil"/>
            </w:tcBorders>
          </w:tcPr>
          <w:p>
            <w:pPr>
              <w:pStyle w:val="9"/>
              <w:spacing w:before="16" w:line="249" w:lineRule="exact"/>
              <w:ind w:left="112"/>
              <w:rPr>
                <w:sz w:val="21"/>
              </w:rPr>
            </w:pPr>
            <w:r>
              <w:rPr>
                <w:w w:val="95"/>
                <w:sz w:val="21"/>
              </w:rPr>
              <w:t>7.执行责任（执行岗）：监督当事人在法定期限内履行生效的行政</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7" w:type="dxa"/>
            <w:gridSpan w:val="2"/>
            <w:tcBorders>
              <w:top w:val="nil"/>
              <w:bottom w:val="nil"/>
            </w:tcBorders>
          </w:tcPr>
          <w:p>
            <w:pPr>
              <w:pStyle w:val="9"/>
              <w:rPr>
                <w:rFonts w:ascii="Times New Roman"/>
                <w:sz w:val="18"/>
              </w:rPr>
            </w:pPr>
          </w:p>
        </w:tc>
        <w:tc>
          <w:tcPr>
            <w:tcW w:w="6194" w:type="dxa"/>
            <w:tcBorders>
              <w:top w:val="nil"/>
              <w:bottom w:val="nil"/>
            </w:tcBorders>
          </w:tcPr>
          <w:p>
            <w:pPr>
              <w:pStyle w:val="9"/>
              <w:spacing w:line="245" w:lineRule="exact"/>
              <w:ind w:left="112"/>
              <w:rPr>
                <w:sz w:val="21"/>
              </w:rPr>
            </w:pPr>
            <w:r>
              <w:rPr>
                <w:sz w:val="21"/>
              </w:rPr>
              <w:t>处罚决定。当事人在法定期限内没有申请行政复议或提起行政</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7" w:type="dxa"/>
            <w:gridSpan w:val="2"/>
            <w:vMerge w:val="restart"/>
            <w:tcBorders>
              <w:top w:val="nil"/>
            </w:tcBorders>
          </w:tcPr>
          <w:p>
            <w:pPr>
              <w:pStyle w:val="9"/>
              <w:rPr>
                <w:rFonts w:ascii="Times New Roman"/>
                <w:sz w:val="18"/>
              </w:rPr>
            </w:pPr>
          </w:p>
        </w:tc>
        <w:tc>
          <w:tcPr>
            <w:tcW w:w="6194" w:type="dxa"/>
            <w:tcBorders>
              <w:top w:val="nil"/>
            </w:tcBorders>
          </w:tcPr>
          <w:p>
            <w:pPr>
              <w:pStyle w:val="9"/>
              <w:spacing w:line="237" w:lineRule="exact"/>
              <w:ind w:left="112"/>
              <w:rPr>
                <w:sz w:val="21"/>
              </w:rPr>
            </w:pPr>
            <w:r>
              <w:rPr>
                <w:sz w:val="21"/>
              </w:rPr>
              <w:t>诉讼，又不履行的，可申请人民法院强制执行。</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tcPr>
          <w:p>
            <w:pPr>
              <w:pStyle w:val="9"/>
              <w:spacing w:before="96"/>
              <w:ind w:left="112"/>
              <w:rPr>
                <w:sz w:val="21"/>
              </w:rPr>
            </w:pPr>
            <w:r>
              <w:rPr>
                <w:sz w:val="21"/>
              </w:rPr>
              <w:t>8.法律、法规、规章规定的其他应履行的责任事项。</w:t>
            </w:r>
          </w:p>
        </w:tc>
        <w:tc>
          <w:tcPr>
            <w:tcW w:w="376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3893" w:type="dxa"/>
            <w:gridSpan w:val="3"/>
            <w:tcBorders>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4"/>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4" w:type="dxa"/>
            <w:tcBorders>
              <w:left w:val="nil"/>
            </w:tcBorders>
          </w:tcPr>
          <w:p>
            <w:pPr>
              <w:pStyle w:val="9"/>
              <w:spacing w:before="4"/>
              <w:rPr>
                <w:rFonts w:ascii="Times New Roman"/>
                <w:sz w:val="18"/>
              </w:rPr>
            </w:pPr>
          </w:p>
          <w:p>
            <w:pPr>
              <w:pStyle w:val="9"/>
              <w:ind w:left="409"/>
              <w:rPr>
                <w:sz w:val="18"/>
              </w:rPr>
            </w:pPr>
            <w:r>
              <w:rPr>
                <w:sz w:val="18"/>
              </w:rPr>
              <w:t>投诉电话：3569852</w:t>
            </w:r>
          </w:p>
        </w:tc>
      </w:tr>
    </w:tbl>
    <w:p>
      <w:pPr>
        <w:spacing w:after="0"/>
        <w:rPr>
          <w:sz w:val="18"/>
        </w:rPr>
        <w:sectPr>
          <w:footerReference r:id="rId25" w:type="default"/>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4"/>
        <w:gridCol w:w="495"/>
        <w:gridCol w:w="4221"/>
        <w:gridCol w:w="1478"/>
        <w:gridCol w:w="1709"/>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7" w:type="dxa"/>
            <w:gridSpan w:val="2"/>
          </w:tcPr>
          <w:p>
            <w:pPr>
              <w:pStyle w:val="9"/>
              <w:spacing w:before="154"/>
              <w:ind w:left="1217" w:right="1195"/>
              <w:jc w:val="center"/>
              <w:rPr>
                <w:rFonts w:hint="eastAsia" w:ascii="宋体" w:eastAsia="宋体"/>
                <w:b/>
                <w:sz w:val="21"/>
              </w:rPr>
            </w:pPr>
            <w:r>
              <w:rPr>
                <w:rFonts w:hint="eastAsia" w:ascii="宋体" w:eastAsia="宋体"/>
                <w:b/>
                <w:sz w:val="21"/>
              </w:rPr>
              <w:t>实施依据</w:t>
            </w:r>
          </w:p>
        </w:tc>
        <w:tc>
          <w:tcPr>
            <w:tcW w:w="6194" w:type="dxa"/>
            <w:gridSpan w:val="3"/>
          </w:tcPr>
          <w:p>
            <w:pPr>
              <w:pStyle w:val="9"/>
              <w:spacing w:before="154"/>
              <w:ind w:left="2083" w:right="205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sz w:val="21"/>
              </w:rPr>
              <w:t>违反 本条例第七 十条第一款 规定， 未经 等级认定使 用等级标志 和称谓的处罚</w:t>
            </w:r>
          </w:p>
        </w:tc>
        <w:tc>
          <w:tcPr>
            <w:tcW w:w="3307"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w w:val="95"/>
                <w:sz w:val="21"/>
              </w:rPr>
              <w:t>《河南省旅游条例》第九十六条</w:t>
            </w:r>
            <w:r>
              <w:rPr>
                <w:sz w:val="21"/>
              </w:rPr>
              <w:t>违反本条例第七十条第一款规定， 未经等级认定使用等级标志和称谓的，由县级以上人民政府文化和旅游主管部门责令改正，对旅游经营者处一万元以上五万元以下罚款。</w:t>
            </w:r>
          </w:p>
        </w:tc>
        <w:tc>
          <w:tcPr>
            <w:tcW w:w="6194" w:type="dxa"/>
            <w:gridSpan w:val="3"/>
          </w:tcPr>
          <w:p>
            <w:pPr>
              <w:pStyle w:val="9"/>
              <w:spacing w:before="92" w:line="252" w:lineRule="auto"/>
              <w:ind w:left="112" w:right="90"/>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Pr>
          <w:p>
            <w:pPr>
              <w:pStyle w:val="9"/>
              <w:spacing w:before="3"/>
              <w:rPr>
                <w:rFonts w:ascii="Times New Roman"/>
                <w:sz w:val="25"/>
              </w:rPr>
            </w:pPr>
          </w:p>
          <w:p>
            <w:pPr>
              <w:pStyle w:val="9"/>
              <w:spacing w:line="252" w:lineRule="auto"/>
              <w:ind w:left="113" w:right="81"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3" w:right="-29" w:firstLine="420"/>
              <w:jc w:val="both"/>
              <w:rPr>
                <w:sz w:val="21"/>
              </w:rPr>
            </w:pPr>
            <w:r>
              <w:rPr>
                <w:w w:val="95"/>
                <w:sz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05" w:line="249" w:lineRule="auto"/>
              <w:ind w:left="112" w:right="4"/>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2"/>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84" w:line="252" w:lineRule="auto"/>
              <w:ind w:left="112" w:right="90"/>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2" w:line="252" w:lineRule="auto"/>
              <w:ind w:left="112" w:right="90"/>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32" w:line="249" w:lineRule="auto"/>
              <w:ind w:left="112" w:right="109"/>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47" w:line="280" w:lineRule="atLeast"/>
              <w:ind w:left="112" w:right="179"/>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5" w:line="247" w:lineRule="auto"/>
              <w:ind w:left="112" w:right="158"/>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6" w:lineRule="exact"/>
              <w:ind w:left="112"/>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6"/>
              <w:ind w:left="112"/>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4"/>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4"/>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4"/>
              <w:rPr>
                <w:rFonts w:ascii="Times New Roman"/>
                <w:sz w:val="18"/>
              </w:rPr>
            </w:pPr>
          </w:p>
          <w:p>
            <w:pPr>
              <w:pStyle w:val="9"/>
              <w:ind w:left="986"/>
              <w:rPr>
                <w:sz w:val="18"/>
              </w:rPr>
            </w:pPr>
            <w:r>
              <w:rPr>
                <w:sz w:val="18"/>
              </w:rPr>
              <w:t>投诉机构：政策法规科</w:t>
            </w:r>
          </w:p>
        </w:tc>
        <w:tc>
          <w:tcPr>
            <w:tcW w:w="2055" w:type="dxa"/>
            <w:tcBorders>
              <w:left w:val="nil"/>
            </w:tcBorders>
          </w:tcPr>
          <w:p>
            <w:pPr>
              <w:pStyle w:val="9"/>
              <w:spacing w:before="4"/>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4"/>
        <w:gridCol w:w="495"/>
        <w:gridCol w:w="4221"/>
        <w:gridCol w:w="1478"/>
        <w:gridCol w:w="1709"/>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7" w:type="dxa"/>
            <w:gridSpan w:val="2"/>
          </w:tcPr>
          <w:p>
            <w:pPr>
              <w:pStyle w:val="9"/>
              <w:spacing w:before="154"/>
              <w:ind w:left="1217" w:right="1195"/>
              <w:jc w:val="center"/>
              <w:rPr>
                <w:rFonts w:hint="eastAsia" w:ascii="宋体" w:eastAsia="宋体"/>
                <w:b/>
                <w:sz w:val="21"/>
              </w:rPr>
            </w:pPr>
            <w:r>
              <w:rPr>
                <w:rFonts w:hint="eastAsia" w:ascii="宋体" w:eastAsia="宋体"/>
                <w:b/>
                <w:sz w:val="21"/>
              </w:rPr>
              <w:t>实施依据</w:t>
            </w:r>
          </w:p>
        </w:tc>
        <w:tc>
          <w:tcPr>
            <w:tcW w:w="6194" w:type="dxa"/>
            <w:gridSpan w:val="3"/>
          </w:tcPr>
          <w:p>
            <w:pPr>
              <w:pStyle w:val="9"/>
              <w:spacing w:before="154"/>
              <w:ind w:left="2083" w:right="205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sz w:val="21"/>
              </w:rPr>
              <w:t>违反 本条例第八 十条第二款 规定， 导游 向游客索 取 小 费的， 导游诱导、 欺骗、强迫 游客购物的处罚</w:t>
            </w:r>
          </w:p>
        </w:tc>
        <w:tc>
          <w:tcPr>
            <w:tcW w:w="3307"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2"/>
              </w:rPr>
            </w:pPr>
          </w:p>
          <w:p>
            <w:pPr>
              <w:pStyle w:val="9"/>
              <w:spacing w:line="242" w:lineRule="auto"/>
              <w:ind w:left="4" w:right="-15"/>
              <w:rPr>
                <w:sz w:val="21"/>
              </w:rPr>
            </w:pPr>
            <w:r>
              <w:rPr>
                <w:spacing w:val="25"/>
                <w:w w:val="95"/>
                <w:sz w:val="21"/>
              </w:rPr>
              <w:t>《河南省旅游条例》第九十七条</w:t>
            </w:r>
            <w:r>
              <w:rPr>
                <w:spacing w:val="8"/>
                <w:sz w:val="21"/>
              </w:rPr>
              <w:t>违反本条例第八十条第二款规定， 导游向游客索取小费的，由县级以上人民政府文化和旅游主管部门责令退还，处三千元以上一万元以下罚款；情节严重的，吊销导游证。</w:t>
            </w:r>
            <w:r>
              <w:rPr>
                <w:spacing w:val="25"/>
                <w:w w:val="95"/>
                <w:sz w:val="21"/>
              </w:rPr>
              <w:t>导游诱导、欺骗、强迫游客购物</w:t>
            </w:r>
            <w:r>
              <w:rPr>
                <w:spacing w:val="8"/>
                <w:sz w:val="21"/>
              </w:rPr>
              <w:t>的，由县级以上人民政府文化和旅游主管部门责令改正，处五千元以上三万元以下的罚款；有违法所得的，没收违法所得；情节严重的， 吊销导游证。</w:t>
            </w:r>
          </w:p>
        </w:tc>
        <w:tc>
          <w:tcPr>
            <w:tcW w:w="6194" w:type="dxa"/>
            <w:gridSpan w:val="3"/>
          </w:tcPr>
          <w:p>
            <w:pPr>
              <w:pStyle w:val="9"/>
              <w:spacing w:before="92" w:line="252" w:lineRule="auto"/>
              <w:ind w:left="112" w:right="90"/>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4" w:type="dxa"/>
            <w:gridSpan w:val="2"/>
            <w:vMerge w:val="restart"/>
          </w:tcPr>
          <w:p>
            <w:pPr>
              <w:pStyle w:val="9"/>
              <w:spacing w:before="3"/>
              <w:rPr>
                <w:rFonts w:ascii="Times New Roman"/>
                <w:sz w:val="25"/>
              </w:rPr>
            </w:pPr>
          </w:p>
          <w:p>
            <w:pPr>
              <w:pStyle w:val="9"/>
              <w:spacing w:line="252" w:lineRule="auto"/>
              <w:ind w:left="113" w:right="81"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3" w:right="-29" w:firstLine="420"/>
              <w:jc w:val="both"/>
              <w:rPr>
                <w:sz w:val="21"/>
              </w:rPr>
            </w:pPr>
            <w:r>
              <w:rPr>
                <w:w w:val="95"/>
                <w:sz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05" w:line="249" w:lineRule="auto"/>
              <w:ind w:left="112" w:right="4"/>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2"/>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84" w:line="252" w:lineRule="auto"/>
              <w:ind w:left="112" w:right="90"/>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2" w:line="252" w:lineRule="auto"/>
              <w:ind w:left="112" w:right="90"/>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32" w:line="249" w:lineRule="auto"/>
              <w:ind w:left="112" w:right="109"/>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47" w:line="280" w:lineRule="atLeast"/>
              <w:ind w:left="112" w:right="179"/>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5" w:line="247" w:lineRule="auto"/>
              <w:ind w:left="112" w:right="158"/>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6" w:lineRule="exact"/>
              <w:ind w:left="112"/>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6"/>
              <w:ind w:left="112"/>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4"/>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4"/>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4"/>
              <w:rPr>
                <w:rFonts w:ascii="Times New Roman"/>
                <w:sz w:val="18"/>
              </w:rPr>
            </w:pPr>
          </w:p>
          <w:p>
            <w:pPr>
              <w:pStyle w:val="9"/>
              <w:ind w:left="986"/>
              <w:rPr>
                <w:sz w:val="18"/>
              </w:rPr>
            </w:pPr>
            <w:r>
              <w:rPr>
                <w:sz w:val="18"/>
              </w:rPr>
              <w:t>投诉机构：政策法规科</w:t>
            </w:r>
          </w:p>
        </w:tc>
        <w:tc>
          <w:tcPr>
            <w:tcW w:w="2055" w:type="dxa"/>
            <w:tcBorders>
              <w:left w:val="nil"/>
            </w:tcBorders>
          </w:tcPr>
          <w:p>
            <w:pPr>
              <w:pStyle w:val="9"/>
              <w:spacing w:before="4"/>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4"/>
        <w:gridCol w:w="495"/>
        <w:gridCol w:w="4221"/>
        <w:gridCol w:w="1478"/>
        <w:gridCol w:w="1709"/>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7" w:type="dxa"/>
            <w:gridSpan w:val="2"/>
          </w:tcPr>
          <w:p>
            <w:pPr>
              <w:pStyle w:val="9"/>
              <w:spacing w:before="154"/>
              <w:ind w:left="1217" w:right="1195"/>
              <w:jc w:val="center"/>
              <w:rPr>
                <w:rFonts w:hint="eastAsia" w:ascii="宋体" w:eastAsia="宋体"/>
                <w:b/>
                <w:sz w:val="21"/>
              </w:rPr>
            </w:pPr>
            <w:r>
              <w:rPr>
                <w:rFonts w:hint="eastAsia" w:ascii="宋体" w:eastAsia="宋体"/>
                <w:b/>
                <w:sz w:val="21"/>
              </w:rPr>
              <w:t>实施依据</w:t>
            </w:r>
          </w:p>
        </w:tc>
        <w:tc>
          <w:tcPr>
            <w:tcW w:w="6194" w:type="dxa"/>
            <w:gridSpan w:val="3"/>
          </w:tcPr>
          <w:p>
            <w:pPr>
              <w:pStyle w:val="9"/>
              <w:spacing w:before="154"/>
              <w:ind w:left="2083" w:right="205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16"/>
              </w:rPr>
            </w:pPr>
          </w:p>
          <w:p>
            <w:pPr>
              <w:pStyle w:val="9"/>
              <w:spacing w:line="242" w:lineRule="auto"/>
              <w:ind w:left="4" w:right="-15"/>
              <w:jc w:val="both"/>
              <w:rPr>
                <w:sz w:val="21"/>
              </w:rPr>
            </w:pPr>
            <w:r>
              <w:rPr>
                <w:sz w:val="21"/>
              </w:rPr>
              <w:t>违反 本条例第八 十二条第二 款规定的处罚</w:t>
            </w:r>
          </w:p>
        </w:tc>
        <w:tc>
          <w:tcPr>
            <w:tcW w:w="3307"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w w:val="95"/>
                <w:sz w:val="21"/>
              </w:rPr>
              <w:t>《河南省旅游条例》第九十八条</w:t>
            </w:r>
            <w:r>
              <w:rPr>
                <w:sz w:val="21"/>
              </w:rPr>
              <w:t>违反本条例第八十二条第二款规定的，由县级以上人民政府文化和旅游主管部门责令改正，对景区处三千元以上一万元以下罚款。</w:t>
            </w:r>
          </w:p>
        </w:tc>
        <w:tc>
          <w:tcPr>
            <w:tcW w:w="6194" w:type="dxa"/>
            <w:gridSpan w:val="3"/>
          </w:tcPr>
          <w:p>
            <w:pPr>
              <w:pStyle w:val="9"/>
              <w:spacing w:before="92" w:line="252" w:lineRule="auto"/>
              <w:ind w:left="112" w:right="90"/>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4" w:type="dxa"/>
            <w:gridSpan w:val="2"/>
            <w:vMerge w:val="restart"/>
          </w:tcPr>
          <w:p>
            <w:pPr>
              <w:pStyle w:val="9"/>
              <w:spacing w:before="3"/>
              <w:rPr>
                <w:rFonts w:ascii="Times New Roman"/>
                <w:sz w:val="25"/>
              </w:rPr>
            </w:pPr>
          </w:p>
          <w:p>
            <w:pPr>
              <w:pStyle w:val="9"/>
              <w:spacing w:line="252" w:lineRule="auto"/>
              <w:ind w:left="113" w:right="81"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3" w:right="-29" w:firstLine="420"/>
              <w:jc w:val="both"/>
              <w:rPr>
                <w:sz w:val="21"/>
              </w:rPr>
            </w:pPr>
            <w:r>
              <w:rPr>
                <w:w w:val="95"/>
                <w:sz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05" w:line="249" w:lineRule="auto"/>
              <w:ind w:left="112" w:right="4"/>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2"/>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84" w:line="252" w:lineRule="auto"/>
              <w:ind w:left="112" w:right="90"/>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2" w:line="252" w:lineRule="auto"/>
              <w:ind w:left="112" w:right="90"/>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32" w:line="249" w:lineRule="auto"/>
              <w:ind w:left="112" w:right="109"/>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47" w:line="280" w:lineRule="atLeast"/>
              <w:ind w:left="112" w:right="179"/>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5" w:line="247" w:lineRule="auto"/>
              <w:ind w:left="112" w:right="158"/>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6" w:lineRule="exact"/>
              <w:ind w:left="112"/>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6"/>
              <w:ind w:left="112"/>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4"/>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4"/>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4"/>
              <w:rPr>
                <w:rFonts w:ascii="Times New Roman"/>
                <w:sz w:val="18"/>
              </w:rPr>
            </w:pPr>
          </w:p>
          <w:p>
            <w:pPr>
              <w:pStyle w:val="9"/>
              <w:ind w:left="986"/>
              <w:rPr>
                <w:sz w:val="18"/>
              </w:rPr>
            </w:pPr>
            <w:r>
              <w:rPr>
                <w:sz w:val="18"/>
              </w:rPr>
              <w:t>投诉机构：政策法规科</w:t>
            </w:r>
          </w:p>
        </w:tc>
        <w:tc>
          <w:tcPr>
            <w:tcW w:w="2055" w:type="dxa"/>
            <w:tcBorders>
              <w:left w:val="nil"/>
            </w:tcBorders>
          </w:tcPr>
          <w:p>
            <w:pPr>
              <w:pStyle w:val="9"/>
              <w:spacing w:before="4"/>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4"/>
        <w:gridCol w:w="495"/>
        <w:gridCol w:w="4221"/>
        <w:gridCol w:w="1478"/>
        <w:gridCol w:w="1709"/>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7" w:type="dxa"/>
            <w:gridSpan w:val="2"/>
          </w:tcPr>
          <w:p>
            <w:pPr>
              <w:pStyle w:val="9"/>
              <w:spacing w:before="154"/>
              <w:ind w:left="1217" w:right="1195"/>
              <w:jc w:val="center"/>
              <w:rPr>
                <w:rFonts w:hint="eastAsia" w:ascii="宋体" w:eastAsia="宋体"/>
                <w:b/>
                <w:sz w:val="21"/>
              </w:rPr>
            </w:pPr>
            <w:r>
              <w:rPr>
                <w:rFonts w:hint="eastAsia" w:ascii="宋体" w:eastAsia="宋体"/>
                <w:b/>
                <w:sz w:val="21"/>
              </w:rPr>
              <w:t>实施依据</w:t>
            </w:r>
          </w:p>
        </w:tc>
        <w:tc>
          <w:tcPr>
            <w:tcW w:w="6194" w:type="dxa"/>
            <w:gridSpan w:val="3"/>
          </w:tcPr>
          <w:p>
            <w:pPr>
              <w:pStyle w:val="9"/>
              <w:spacing w:before="154"/>
              <w:ind w:left="2083" w:right="205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sz w:val="21"/>
              </w:rPr>
              <w:t>违反 本条例第八 十三条规定 ， 未在网站 主页的显著 位置标明旅 游经营许可 证和营业执 照等信息的处罚</w:t>
            </w:r>
          </w:p>
        </w:tc>
        <w:tc>
          <w:tcPr>
            <w:tcW w:w="3307"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w w:val="95"/>
                <w:sz w:val="21"/>
              </w:rPr>
              <w:t>《河南省旅游条例》第九十九条</w:t>
            </w:r>
            <w:r>
              <w:rPr>
                <w:sz w:val="21"/>
              </w:rPr>
              <w:t>违反本条例第八十三条规定，未在网站主页的显著位置标明旅游经营许可证和营业执照等信息的，由县级以上人民政府文化和旅游主管部门责令改正，并处五千元以上一万元以下罚款。</w:t>
            </w:r>
          </w:p>
        </w:tc>
        <w:tc>
          <w:tcPr>
            <w:tcW w:w="6194" w:type="dxa"/>
            <w:gridSpan w:val="3"/>
          </w:tcPr>
          <w:p>
            <w:pPr>
              <w:pStyle w:val="9"/>
              <w:spacing w:before="92" w:line="252" w:lineRule="auto"/>
              <w:ind w:left="112" w:right="90"/>
              <w:jc w:val="both"/>
              <w:rPr>
                <w:sz w:val="21"/>
              </w:rPr>
            </w:pPr>
            <w:r>
              <w:rPr>
                <w:w w:val="90"/>
                <w:sz w:val="21"/>
              </w:rPr>
              <w:t>1.立案责任（立案岗）：对检查中发现、群众举报投诉或经有关部</w:t>
            </w:r>
            <w:r>
              <w:rPr>
                <w:w w:val="95"/>
                <w:sz w:val="21"/>
              </w:rPr>
              <w:t>门移送的此类违法案件予以审查；经机关负责人批准，决定是 否立</w:t>
            </w:r>
            <w:r>
              <w:rPr>
                <w:sz w:val="21"/>
              </w:rPr>
              <w:t>案。</w:t>
            </w:r>
          </w:p>
        </w:tc>
        <w:tc>
          <w:tcPr>
            <w:tcW w:w="3764" w:type="dxa"/>
            <w:gridSpan w:val="2"/>
            <w:vMerge w:val="restart"/>
          </w:tcPr>
          <w:p>
            <w:pPr>
              <w:pStyle w:val="9"/>
              <w:spacing w:before="3"/>
              <w:rPr>
                <w:rFonts w:ascii="Times New Roman"/>
                <w:sz w:val="25"/>
              </w:rPr>
            </w:pPr>
          </w:p>
          <w:p>
            <w:pPr>
              <w:pStyle w:val="9"/>
              <w:spacing w:line="252" w:lineRule="auto"/>
              <w:ind w:left="113" w:right="81"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3" w:right="-29" w:firstLine="420"/>
              <w:jc w:val="both"/>
              <w:rPr>
                <w:sz w:val="21"/>
              </w:rPr>
            </w:pPr>
            <w:r>
              <w:rPr>
                <w:w w:val="95"/>
                <w:sz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05" w:line="249" w:lineRule="auto"/>
              <w:ind w:left="112" w:right="4"/>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2"/>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84" w:line="252" w:lineRule="auto"/>
              <w:ind w:left="112" w:right="90"/>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2" w:line="252" w:lineRule="auto"/>
              <w:ind w:left="112" w:right="90"/>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32" w:line="249" w:lineRule="auto"/>
              <w:ind w:left="112" w:right="109"/>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47" w:line="280" w:lineRule="atLeast"/>
              <w:ind w:left="112" w:right="179"/>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5" w:line="247" w:lineRule="auto"/>
              <w:ind w:left="112" w:right="158"/>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6" w:lineRule="exact"/>
              <w:ind w:left="112"/>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6"/>
              <w:ind w:left="112"/>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4"/>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4"/>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4"/>
              <w:rPr>
                <w:rFonts w:ascii="Times New Roman"/>
                <w:sz w:val="18"/>
              </w:rPr>
            </w:pPr>
          </w:p>
          <w:p>
            <w:pPr>
              <w:pStyle w:val="9"/>
              <w:ind w:left="986"/>
              <w:rPr>
                <w:sz w:val="18"/>
              </w:rPr>
            </w:pPr>
            <w:r>
              <w:rPr>
                <w:sz w:val="18"/>
              </w:rPr>
              <w:t>投诉机构：政策法规科</w:t>
            </w:r>
          </w:p>
        </w:tc>
        <w:tc>
          <w:tcPr>
            <w:tcW w:w="2055" w:type="dxa"/>
            <w:tcBorders>
              <w:left w:val="nil"/>
            </w:tcBorders>
          </w:tcPr>
          <w:p>
            <w:pPr>
              <w:pStyle w:val="9"/>
              <w:spacing w:before="4"/>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4"/>
        <w:gridCol w:w="495"/>
        <w:gridCol w:w="4221"/>
        <w:gridCol w:w="1478"/>
        <w:gridCol w:w="1709"/>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7" w:type="dxa"/>
            <w:gridSpan w:val="2"/>
          </w:tcPr>
          <w:p>
            <w:pPr>
              <w:pStyle w:val="9"/>
              <w:spacing w:before="154"/>
              <w:ind w:left="1217" w:right="1195"/>
              <w:jc w:val="center"/>
              <w:rPr>
                <w:rFonts w:hint="eastAsia" w:ascii="宋体" w:eastAsia="宋体"/>
                <w:b/>
                <w:sz w:val="21"/>
              </w:rPr>
            </w:pPr>
            <w:r>
              <w:rPr>
                <w:rFonts w:hint="eastAsia" w:ascii="宋体" w:eastAsia="宋体"/>
                <w:b/>
                <w:sz w:val="21"/>
              </w:rPr>
              <w:t>实施依据</w:t>
            </w:r>
          </w:p>
        </w:tc>
        <w:tc>
          <w:tcPr>
            <w:tcW w:w="6194" w:type="dxa"/>
            <w:gridSpan w:val="3"/>
          </w:tcPr>
          <w:p>
            <w:pPr>
              <w:pStyle w:val="9"/>
              <w:spacing w:before="154"/>
              <w:ind w:left="2083" w:right="2057"/>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5"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sz w:val="21"/>
              </w:rPr>
              <w:t>违反 本条例第八 十五条规定 ， 未取得旅 行社业务经 营许可从事 经营性旅游 业务的处罚</w:t>
            </w:r>
          </w:p>
        </w:tc>
        <w:tc>
          <w:tcPr>
            <w:tcW w:w="3307"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spacing w:line="242" w:lineRule="auto"/>
              <w:ind w:left="4" w:right="-15"/>
              <w:jc w:val="both"/>
              <w:rPr>
                <w:sz w:val="21"/>
              </w:rPr>
            </w:pPr>
            <w:r>
              <w:rPr>
                <w:sz w:val="21"/>
              </w:rPr>
              <w:t>《河南省旅游条例》第一百条 违反本条例第八十五条规定，未取得旅行社业务经营许可从事经营性旅游业务的，由县级以上人民政府文化和旅游主管部门责令改正，没收违法所得，并处二万元以上十万元以下罚款，对有关责任人员，处五千元以上二万元以下罚款；违法所得十万元以上的，并处违法所得一倍以上五倍以下罚款； 构成犯罪的，依法追究刑事责任。</w:t>
            </w:r>
          </w:p>
        </w:tc>
        <w:tc>
          <w:tcPr>
            <w:tcW w:w="6194" w:type="dxa"/>
            <w:gridSpan w:val="3"/>
          </w:tcPr>
          <w:p>
            <w:pPr>
              <w:pStyle w:val="9"/>
              <w:spacing w:before="92" w:line="252" w:lineRule="auto"/>
              <w:ind w:left="112" w:right="90"/>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Pr>
          <w:p>
            <w:pPr>
              <w:pStyle w:val="9"/>
              <w:spacing w:before="3"/>
              <w:rPr>
                <w:rFonts w:ascii="Times New Roman"/>
                <w:sz w:val="25"/>
              </w:rPr>
            </w:pPr>
          </w:p>
          <w:p>
            <w:pPr>
              <w:pStyle w:val="9"/>
              <w:spacing w:line="252" w:lineRule="auto"/>
              <w:ind w:left="113" w:right="81"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3" w:right="-29" w:firstLine="420"/>
              <w:jc w:val="both"/>
              <w:rPr>
                <w:sz w:val="21"/>
              </w:rPr>
            </w:pPr>
            <w:r>
              <w:rPr>
                <w:w w:val="95"/>
                <w:sz w:val="21"/>
              </w:rPr>
              <w:t>行政执法人员未履行法定职责或者违法行使职权的，视情节轻重给予批评教育、离岗培训、调离执法岗位、取消行政执法资格等处理或者依法给予处分；构成犯罪的，依法追究刑事责任。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05" w:line="249" w:lineRule="auto"/>
              <w:ind w:left="112" w:right="4"/>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2"/>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84" w:line="252" w:lineRule="auto"/>
              <w:ind w:left="112" w:right="90"/>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2" w:line="252" w:lineRule="auto"/>
              <w:ind w:left="112" w:right="90"/>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32" w:line="249" w:lineRule="auto"/>
              <w:ind w:left="112" w:right="109"/>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47" w:line="280" w:lineRule="atLeast"/>
              <w:ind w:left="112" w:right="179"/>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15" w:line="247" w:lineRule="auto"/>
              <w:ind w:left="112" w:right="158"/>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36" w:lineRule="exact"/>
              <w:ind w:left="112"/>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7" w:type="dxa"/>
            <w:gridSpan w:val="2"/>
            <w:vMerge w:val="continue"/>
            <w:tcBorders>
              <w:top w:val="nil"/>
            </w:tcBorders>
          </w:tcPr>
          <w:p>
            <w:pPr>
              <w:rPr>
                <w:sz w:val="2"/>
                <w:szCs w:val="2"/>
              </w:rPr>
            </w:pPr>
          </w:p>
        </w:tc>
        <w:tc>
          <w:tcPr>
            <w:tcW w:w="6194" w:type="dxa"/>
            <w:gridSpan w:val="3"/>
          </w:tcPr>
          <w:p>
            <w:pPr>
              <w:pStyle w:val="9"/>
              <w:spacing w:before="96"/>
              <w:ind w:left="112"/>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4"/>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4"/>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4"/>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4"/>
              <w:rPr>
                <w:rFonts w:ascii="Times New Roman"/>
                <w:sz w:val="18"/>
              </w:rPr>
            </w:pPr>
          </w:p>
          <w:p>
            <w:pPr>
              <w:pStyle w:val="9"/>
              <w:ind w:left="986"/>
              <w:rPr>
                <w:sz w:val="18"/>
              </w:rPr>
            </w:pPr>
            <w:r>
              <w:rPr>
                <w:sz w:val="18"/>
              </w:rPr>
              <w:t>投诉机构：政策法规科</w:t>
            </w:r>
          </w:p>
        </w:tc>
        <w:tc>
          <w:tcPr>
            <w:tcW w:w="2055" w:type="dxa"/>
            <w:tcBorders>
              <w:left w:val="nil"/>
            </w:tcBorders>
          </w:tcPr>
          <w:p>
            <w:pPr>
              <w:pStyle w:val="9"/>
              <w:spacing w:before="4"/>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p>
      <w:pPr>
        <w:pStyle w:val="2"/>
        <w:rPr>
          <w:sz w:val="20"/>
        </w:rPr>
      </w:pPr>
    </w:p>
    <w:p>
      <w:pPr>
        <w:pStyle w:val="2"/>
        <w:spacing w:before="1"/>
        <w:rPr>
          <w:sz w:val="24"/>
        </w:r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5"/>
        <w:gridCol w:w="6195"/>
        <w:gridCol w:w="170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1"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6"/>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6"/>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6"/>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6"/>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1" w:line="251" w:lineRule="exact"/>
              <w:ind w:left="111"/>
              <w:rPr>
                <w:sz w:val="21"/>
              </w:rPr>
            </w:pPr>
            <w:r>
              <w:rPr>
                <w:w w:val="95"/>
                <w:sz w:val="21"/>
              </w:rPr>
              <w:t>1.立案责任（立案岗）：对检查中发现、群众举报投诉或经有关部</w:t>
            </w:r>
          </w:p>
        </w:tc>
        <w:tc>
          <w:tcPr>
            <w:tcW w:w="3764" w:type="dxa"/>
            <w:gridSpan w:val="2"/>
            <w:vMerge w:val="restart"/>
          </w:tcPr>
          <w:p>
            <w:pPr>
              <w:pStyle w:val="9"/>
              <w:spacing w:before="2"/>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before="3"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1" w:lineRule="exact"/>
              <w:ind w:left="111"/>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before="1"/>
              <w:ind w:left="111"/>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04" w:line="251" w:lineRule="exact"/>
              <w:ind w:left="111"/>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0" w:lineRule="exact"/>
              <w:ind w:left="111"/>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ind w:left="111"/>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63" w:line="242" w:lineRule="auto"/>
              <w:ind w:left="4" w:right="-15"/>
              <w:jc w:val="both"/>
              <w:rPr>
                <w:sz w:val="18"/>
              </w:rPr>
            </w:pPr>
            <w:r>
              <w:rPr>
                <w:sz w:val="18"/>
              </w:rPr>
              <w:t>旅行社解除保险合同但未同时订立新的保险合同， 保险合同期满前未及时续保， 或者人身伤亡责任限额低于 20</w:t>
            </w:r>
          </w:p>
          <w:p>
            <w:pPr>
              <w:pStyle w:val="9"/>
              <w:spacing w:before="6" w:line="230" w:lineRule="atLeast"/>
              <w:ind w:left="4" w:right="-15"/>
              <w:jc w:val="both"/>
              <w:rPr>
                <w:sz w:val="18"/>
              </w:rPr>
            </w:pPr>
            <w:r>
              <w:rPr>
                <w:sz w:val="18"/>
              </w:rPr>
              <w:t>万元人民币的处罚</w:t>
            </w:r>
          </w:p>
        </w:tc>
        <w:tc>
          <w:tcPr>
            <w:tcW w:w="3308" w:type="dxa"/>
            <w:gridSpan w:val="2"/>
            <w:vMerge w:val="restart"/>
            <w:tcBorders>
              <w:top w:val="nil"/>
              <w:bottom w:val="nil"/>
            </w:tcBorders>
          </w:tcPr>
          <w:p>
            <w:pPr>
              <w:pStyle w:val="9"/>
              <w:spacing w:before="63" w:line="242" w:lineRule="auto"/>
              <w:ind w:left="4" w:right="-15"/>
              <w:jc w:val="both"/>
              <w:rPr>
                <w:sz w:val="18"/>
              </w:rPr>
            </w:pPr>
            <w:r>
              <w:rPr>
                <w:sz w:val="18"/>
              </w:rPr>
              <w:t>《旅行社责任保险管理办法》（国家旅游局 中国保险监督管理委员会令第 35 号）第二十八条：“违反本办法第十二条、第十六条、第十八条的规定，旅行社解除保险合同但未同时订立新的保险合同，保险合同期满前未及时续保，或者人身伤亡责任限额低于 20 万元人民币的， 由县级以上旅游行政管理部门依照《旅行社条例》第四十九条的规定处罚。”</w:t>
            </w:r>
          </w:p>
        </w:tc>
        <w:tc>
          <w:tcPr>
            <w:tcW w:w="6195" w:type="dxa"/>
          </w:tcPr>
          <w:p>
            <w:pPr>
              <w:pStyle w:val="9"/>
              <w:spacing w:before="86"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91"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Borders>
              <w:bottom w:val="nil"/>
            </w:tcBorders>
          </w:tcPr>
          <w:p>
            <w:pPr>
              <w:pStyle w:val="9"/>
              <w:spacing w:before="132" w:line="253" w:lineRule="exact"/>
              <w:ind w:left="111"/>
              <w:rPr>
                <w:sz w:val="21"/>
              </w:rPr>
            </w:pPr>
            <w:r>
              <w:rPr>
                <w:sz w:val="21"/>
              </w:rPr>
              <w:t>5.决定责任（决定岗）：依法需要给予行政处罚的，经机关负责</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8" w:lineRule="exact"/>
              <w:ind w:left="111"/>
              <w:rPr>
                <w:sz w:val="21"/>
              </w:rPr>
            </w:pPr>
            <w:r>
              <w:rPr>
                <w:w w:val="95"/>
                <w:sz w:val="21"/>
              </w:rPr>
              <w:t>人批准，制作《行政处罚决定书》，载明违法事实和证据、处罚依</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ind w:left="111"/>
              <w:rPr>
                <w:sz w:val="21"/>
              </w:rPr>
            </w:pP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6" w:line="250"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0" w:lineRule="exact"/>
              <w:ind w:left="111"/>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7" w:line="249" w:lineRule="exact"/>
              <w:ind w:left="111"/>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5" w:lineRule="exact"/>
              <w:ind w:left="111"/>
              <w:rPr>
                <w:sz w:val="21"/>
              </w:rPr>
            </w:pPr>
            <w:r>
              <w:rPr>
                <w:sz w:val="21"/>
              </w:rPr>
              <w:t>处罚决定。当事人在法定期限内没有申请行政复议或提起行政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8"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49" w:lineRule="exact"/>
              <w:ind w:left="111"/>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8" w:type="dxa"/>
            <w:gridSpan w:val="2"/>
            <w:vMerge w:val="continue"/>
            <w:tcBorders>
              <w:top w:val="nil"/>
            </w:tcBorders>
          </w:tcPr>
          <w:p>
            <w:pPr>
              <w:rPr>
                <w:sz w:val="2"/>
                <w:szCs w:val="2"/>
              </w:rPr>
            </w:pPr>
          </w:p>
        </w:tc>
        <w:tc>
          <w:tcPr>
            <w:tcW w:w="6195" w:type="dxa"/>
          </w:tcPr>
          <w:p>
            <w:pPr>
              <w:pStyle w:val="9"/>
              <w:spacing w:before="98"/>
              <w:ind w:left="111"/>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3"/>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3"/>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8" w:type="dxa"/>
            <w:tcBorders>
              <w:left w:val="nil"/>
            </w:tcBorders>
          </w:tcPr>
          <w:p>
            <w:pPr>
              <w:pStyle w:val="9"/>
              <w:spacing w:before="3"/>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10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6"/>
        <w:gridCol w:w="6195"/>
        <w:gridCol w:w="17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9" w:type="dxa"/>
            <w:gridSpan w:val="2"/>
          </w:tcPr>
          <w:p>
            <w:pPr>
              <w:pStyle w:val="9"/>
              <w:spacing w:before="154"/>
              <w:ind w:left="1215" w:right="119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4"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39"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9" w:type="dxa"/>
            <w:gridSpan w:val="2"/>
            <w:tcBorders>
              <w:bottom w:val="nil"/>
            </w:tcBorders>
          </w:tcPr>
          <w:p>
            <w:pPr>
              <w:pStyle w:val="9"/>
              <w:rPr>
                <w:rFonts w:ascii="Times New Roman"/>
                <w:sz w:val="18"/>
              </w:rPr>
            </w:pPr>
          </w:p>
        </w:tc>
        <w:tc>
          <w:tcPr>
            <w:tcW w:w="6195" w:type="dxa"/>
            <w:tcBorders>
              <w:bottom w:val="nil"/>
            </w:tcBorders>
          </w:tcPr>
          <w:p>
            <w:pPr>
              <w:pStyle w:val="9"/>
              <w:spacing w:before="92" w:line="251" w:lineRule="exact"/>
              <w:ind w:left="110"/>
              <w:rPr>
                <w:sz w:val="21"/>
              </w:rPr>
            </w:pPr>
            <w:r>
              <w:rPr>
                <w:w w:val="95"/>
                <w:sz w:val="21"/>
              </w:rPr>
              <w:t>1.立案责任（立案岗）：对检查中发现、群众举报投诉或经有关部</w:t>
            </w:r>
          </w:p>
        </w:tc>
        <w:tc>
          <w:tcPr>
            <w:tcW w:w="3764" w:type="dxa"/>
            <w:gridSpan w:val="2"/>
            <w:vMerge w:val="restart"/>
          </w:tcPr>
          <w:p>
            <w:pPr>
              <w:pStyle w:val="9"/>
              <w:spacing w:before="3"/>
              <w:rPr>
                <w:rFonts w:ascii="Times New Roman"/>
                <w:sz w:val="25"/>
              </w:rPr>
            </w:pPr>
          </w:p>
          <w:p>
            <w:pPr>
              <w:pStyle w:val="9"/>
              <w:spacing w:line="252" w:lineRule="auto"/>
              <w:ind w:left="110"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before="94" w:line="242" w:lineRule="auto"/>
              <w:ind w:left="4" w:right="-15"/>
              <w:jc w:val="both"/>
              <w:rPr>
                <w:sz w:val="18"/>
              </w:rPr>
            </w:pPr>
            <w:r>
              <w:rPr>
                <w:spacing w:val="27"/>
                <w:sz w:val="18"/>
              </w:rPr>
              <w:t>未按期报告信</w:t>
            </w:r>
            <w:r>
              <w:rPr>
                <w:spacing w:val="19"/>
                <w:sz w:val="18"/>
              </w:rPr>
              <w:t>息 变 更 情 况</w:t>
            </w:r>
            <w:r>
              <w:rPr>
                <w:spacing w:val="9"/>
                <w:sz w:val="18"/>
              </w:rPr>
              <w:t>的； 未申请变</w:t>
            </w:r>
            <w:r>
              <w:rPr>
                <w:spacing w:val="27"/>
                <w:sz w:val="18"/>
              </w:rPr>
              <w:t>更导游证信息</w:t>
            </w:r>
            <w:r>
              <w:rPr>
                <w:spacing w:val="9"/>
                <w:sz w:val="18"/>
              </w:rPr>
              <w:t>的； 未更换导</w:t>
            </w:r>
            <w:r>
              <w:rPr>
                <w:spacing w:val="5"/>
                <w:sz w:val="18"/>
              </w:rPr>
              <w:t>游 身 份 标 识</w:t>
            </w:r>
            <w:r>
              <w:rPr>
                <w:spacing w:val="9"/>
                <w:sz w:val="18"/>
              </w:rPr>
              <w:t>的； 不依照本</w:t>
            </w:r>
            <w:r>
              <w:rPr>
                <w:spacing w:val="27"/>
                <w:sz w:val="18"/>
              </w:rPr>
              <w:t>办法第二十四条规定采取相</w:t>
            </w:r>
            <w:r>
              <w:rPr>
                <w:spacing w:val="10"/>
                <w:sz w:val="18"/>
              </w:rPr>
              <w:t>应措施的； 未</w:t>
            </w:r>
            <w:r>
              <w:rPr>
                <w:spacing w:val="27"/>
                <w:sz w:val="18"/>
              </w:rPr>
              <w:t>按规定参加旅游主管部门组织的培训的； 向负责监督检查的旅游主管部门隐瞒有关</w:t>
            </w:r>
            <w:r>
              <w:rPr>
                <w:spacing w:val="10"/>
                <w:sz w:val="18"/>
              </w:rPr>
              <w:t>情况、 提供虚</w:t>
            </w:r>
            <w:r>
              <w:rPr>
                <w:spacing w:val="27"/>
                <w:sz w:val="18"/>
              </w:rPr>
              <w:t>假材料或者拒绝提供反映其活动情况的真</w:t>
            </w:r>
            <w:r>
              <w:rPr>
                <w:spacing w:val="10"/>
                <w:sz w:val="18"/>
              </w:rPr>
              <w:t>实材料的； 在</w:t>
            </w:r>
            <w:r>
              <w:rPr>
                <w:spacing w:val="27"/>
                <w:sz w:val="18"/>
              </w:rPr>
              <w:t>导游服务星级</w:t>
            </w:r>
          </w:p>
          <w:p>
            <w:pPr>
              <w:pStyle w:val="9"/>
              <w:spacing w:before="11" w:line="230" w:lineRule="atLeast"/>
              <w:ind w:left="4" w:right="-15"/>
              <w:jc w:val="both"/>
              <w:rPr>
                <w:sz w:val="18"/>
              </w:rPr>
            </w:pPr>
            <w:r>
              <w:rPr>
                <w:sz w:val="18"/>
              </w:rPr>
              <w:t>评价中提供虚假材料的处罚</w:t>
            </w:r>
          </w:p>
        </w:tc>
        <w:tc>
          <w:tcPr>
            <w:tcW w:w="3309" w:type="dxa"/>
            <w:gridSpan w:val="2"/>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4"/>
              <w:rPr>
                <w:rFonts w:ascii="Times New Roman"/>
                <w:sz w:val="17"/>
              </w:rPr>
            </w:pPr>
          </w:p>
          <w:p>
            <w:pPr>
              <w:pStyle w:val="9"/>
              <w:spacing w:line="242" w:lineRule="auto"/>
              <w:ind w:left="4" w:right="-15"/>
              <w:jc w:val="both"/>
              <w:rPr>
                <w:sz w:val="18"/>
              </w:rPr>
            </w:pPr>
            <w:r>
              <w:rPr>
                <w:sz w:val="18"/>
              </w:rPr>
              <w:t>《导游管理办法》第三十三条：“违反本办法规定，导游有下列行为的，由县级以上旅游主管部门责令改正，并可以处1000 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p>
            <w:pPr>
              <w:pStyle w:val="9"/>
              <w:spacing w:before="8" w:line="242" w:lineRule="auto"/>
              <w:ind w:left="4" w:right="-15"/>
              <w:jc w:val="both"/>
              <w:rPr>
                <w:sz w:val="18"/>
              </w:rPr>
            </w:pPr>
            <w:r>
              <w:rPr>
                <w:sz w:val="18"/>
              </w:rPr>
              <w:t>旅行社或者旅游行业组织有前款第（一） 项和第（七）项规定行为的，依照前款规定处罚。”</w:t>
            </w:r>
          </w:p>
        </w:tc>
        <w:tc>
          <w:tcPr>
            <w:tcW w:w="6195" w:type="dxa"/>
            <w:tcBorders>
              <w:top w:val="nil"/>
            </w:tcBorders>
          </w:tcPr>
          <w:p>
            <w:pPr>
              <w:pStyle w:val="9"/>
              <w:spacing w:before="1" w:line="249" w:lineRule="auto"/>
              <w:ind w:left="110" w:right="93"/>
              <w:rPr>
                <w:sz w:val="21"/>
              </w:rPr>
            </w:pPr>
            <w:r>
              <w:rPr>
                <w:w w:val="95"/>
                <w:sz w:val="21"/>
              </w:rPr>
              <w:t>门移送的此类违法案件予以审查；经机关负责人批准，决定是否立</w:t>
            </w: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105" w:line="249" w:lineRule="auto"/>
              <w:ind w:left="110" w:right="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0"/>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84" w:line="252"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92"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132" w:line="249" w:lineRule="auto"/>
              <w:ind w:left="110" w:right="112"/>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47" w:line="280" w:lineRule="atLeast"/>
              <w:ind w:left="110" w:right="182"/>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Borders>
              <w:bottom w:val="nil"/>
            </w:tcBorders>
          </w:tcPr>
          <w:p>
            <w:pPr>
              <w:pStyle w:val="9"/>
              <w:spacing w:before="15" w:line="267" w:lineRule="exact"/>
              <w:ind w:left="110"/>
              <w:rPr>
                <w:sz w:val="21"/>
              </w:rPr>
            </w:pPr>
            <w:r>
              <w:rPr>
                <w:w w:val="95"/>
                <w:sz w:val="21"/>
              </w:rPr>
              <w:t>7.执行责任（执行岗）：监督当事人在法定期限内履行生效的行政</w:t>
            </w:r>
            <w:r>
              <w:rPr>
                <w:sz w:val="21"/>
              </w:rPr>
              <w:t>处罚决定。当事人在法定期限内没有申请行政复议或提起行政诉讼，又不履行的，可申请人民法院强制执行。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tcPr>
          <w:p>
            <w:pPr>
              <w:pStyle w:val="9"/>
              <w:spacing w:before="96"/>
              <w:ind w:left="110"/>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2"/>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2"/>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2"/>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6"/>
        <w:gridCol w:w="6195"/>
        <w:gridCol w:w="17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9" w:type="dxa"/>
            <w:gridSpan w:val="2"/>
          </w:tcPr>
          <w:p>
            <w:pPr>
              <w:pStyle w:val="9"/>
              <w:spacing w:before="154"/>
              <w:ind w:left="1215" w:right="119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4"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39"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9" w:type="dxa"/>
            <w:gridSpan w:val="2"/>
            <w:tcBorders>
              <w:bottom w:val="nil"/>
            </w:tcBorders>
          </w:tcPr>
          <w:p>
            <w:pPr>
              <w:pStyle w:val="9"/>
              <w:rPr>
                <w:rFonts w:ascii="Times New Roman"/>
                <w:sz w:val="18"/>
              </w:rPr>
            </w:pPr>
          </w:p>
        </w:tc>
        <w:tc>
          <w:tcPr>
            <w:tcW w:w="6195" w:type="dxa"/>
            <w:tcBorders>
              <w:bottom w:val="nil"/>
            </w:tcBorders>
          </w:tcPr>
          <w:p>
            <w:pPr>
              <w:pStyle w:val="9"/>
              <w:spacing w:before="92" w:line="251" w:lineRule="exact"/>
              <w:ind w:left="110"/>
              <w:rPr>
                <w:sz w:val="21"/>
              </w:rPr>
            </w:pPr>
            <w:r>
              <w:rPr>
                <w:w w:val="95"/>
                <w:sz w:val="21"/>
              </w:rPr>
              <w:t>1.立案责任（立案岗）：对检查中发现、群众举报投诉或经有关部</w:t>
            </w:r>
          </w:p>
        </w:tc>
        <w:tc>
          <w:tcPr>
            <w:tcW w:w="3764" w:type="dxa"/>
            <w:gridSpan w:val="2"/>
            <w:vMerge w:val="restart"/>
          </w:tcPr>
          <w:p>
            <w:pPr>
              <w:pStyle w:val="9"/>
              <w:spacing w:before="3"/>
              <w:rPr>
                <w:rFonts w:ascii="Times New Roman"/>
                <w:sz w:val="25"/>
              </w:rPr>
            </w:pPr>
          </w:p>
          <w:p>
            <w:pPr>
              <w:pStyle w:val="9"/>
              <w:spacing w:line="252" w:lineRule="auto"/>
              <w:ind w:left="110"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0" w:lineRule="exact"/>
              <w:ind w:left="110"/>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ind w:left="110"/>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05" w:line="250" w:lineRule="exact"/>
              <w:ind w:left="110"/>
              <w:rPr>
                <w:sz w:val="21"/>
              </w:rPr>
            </w:pPr>
            <w:r>
              <w:rPr>
                <w:w w:val="95"/>
                <w:sz w:val="21"/>
              </w:rPr>
              <w:t>2.调查责任（调查岗</w:t>
            </w:r>
            <w:r>
              <w:rPr>
                <w:spacing w:val="3"/>
                <w:w w:val="95"/>
                <w:sz w:val="21"/>
              </w:rPr>
              <w:t>）</w:t>
            </w:r>
            <w:r>
              <w:rPr>
                <w:spacing w:val="-2"/>
                <w:w w:val="95"/>
                <w:sz w:val="21"/>
              </w:rPr>
              <w:t>：进行调查取证；执法人员不得少于两人； 调</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29" w:lineRule="exact"/>
              <w:ind w:left="110"/>
              <w:rPr>
                <w:sz w:val="21"/>
              </w:rPr>
            </w:pPr>
            <w:r>
              <w:rPr>
                <w:sz w:val="21"/>
              </w:rPr>
              <w:t>查取证时应出示执法证件；依法需要听证的，告知当事人听证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spacing w:line="215" w:lineRule="exact"/>
              <w:ind w:left="4"/>
              <w:jc w:val="both"/>
              <w:rPr>
                <w:sz w:val="18"/>
              </w:rPr>
            </w:pPr>
            <w:r>
              <w:rPr>
                <w:sz w:val="18"/>
              </w:rPr>
              <w:t>导游执业许可</w:t>
            </w:r>
          </w:p>
          <w:p>
            <w:pPr>
              <w:pStyle w:val="9"/>
              <w:spacing w:before="2" w:line="242" w:lineRule="auto"/>
              <w:ind w:left="4" w:right="-15"/>
              <w:jc w:val="both"/>
              <w:rPr>
                <w:sz w:val="18"/>
              </w:rPr>
            </w:pPr>
            <w:r>
              <w:rPr>
                <w:sz w:val="18"/>
              </w:rPr>
              <w:t>申请人隐瞒有关情况或者提供虚假材料申请取得导游人员资格证、 导游证的； 导游以欺骗、 贿赂等不正当手段取得导游人员资格证、 导游证的， 除依法撤销相关证件外的处罚</w:t>
            </w:r>
          </w:p>
        </w:tc>
        <w:tc>
          <w:tcPr>
            <w:tcW w:w="3309" w:type="dxa"/>
            <w:gridSpan w:val="2"/>
            <w:vMerge w:val="restart"/>
            <w:tcBorders>
              <w:top w:val="nil"/>
              <w:bottom w:val="nil"/>
            </w:tcBorders>
          </w:tcPr>
          <w:p>
            <w:pPr>
              <w:pStyle w:val="9"/>
              <w:spacing w:before="10"/>
              <w:rPr>
                <w:rFonts w:ascii="Times New Roman"/>
                <w:sz w:val="18"/>
              </w:rPr>
            </w:pPr>
          </w:p>
          <w:p>
            <w:pPr>
              <w:pStyle w:val="9"/>
              <w:spacing w:line="242" w:lineRule="auto"/>
              <w:ind w:left="4" w:right="-15"/>
              <w:jc w:val="both"/>
              <w:rPr>
                <w:sz w:val="18"/>
              </w:rPr>
            </w:pPr>
            <w:r>
              <w:rPr>
                <w:sz w:val="18"/>
              </w:rPr>
              <w:t>《导游管理办法》第三十四条：“导游执业许可申请人隐瞒有关情况或者提供虚假材料申请取得导游人员资格证、导游证的，县级以上旅游主管部门不予受理或者不予许可，并给予警告;申请人在一年内不得再次申请该导游执业许可。</w:t>
            </w:r>
          </w:p>
          <w:p>
            <w:pPr>
              <w:pStyle w:val="9"/>
              <w:spacing w:before="4" w:line="242" w:lineRule="auto"/>
              <w:ind w:left="4" w:right="-15"/>
              <w:jc w:val="both"/>
              <w:rPr>
                <w:sz w:val="18"/>
              </w:rPr>
            </w:pPr>
            <w:r>
              <w:rPr>
                <w:sz w:val="18"/>
              </w:rPr>
              <w:t>导游以欺骗、贿赂等不正当手段取得导游人员资格证、导游证的，除依法撤销相关证件外，可以由所在地旅游主管部门处1000元以上5000元以下罚款;申请人在三年内不得再次申请导游执业许可。”</w:t>
            </w:r>
          </w:p>
        </w:tc>
        <w:tc>
          <w:tcPr>
            <w:tcW w:w="6195" w:type="dxa"/>
            <w:tcBorders>
              <w:top w:val="nil"/>
            </w:tcBorders>
          </w:tcPr>
          <w:p>
            <w:pPr>
              <w:pStyle w:val="9"/>
              <w:spacing w:before="24"/>
              <w:ind w:left="110"/>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84" w:line="252"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92"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132" w:line="249" w:lineRule="auto"/>
              <w:ind w:left="110" w:right="112"/>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8" w:line="250" w:lineRule="exact"/>
              <w:ind w:left="110"/>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spacing w:line="259" w:lineRule="exact"/>
              <w:ind w:left="110"/>
              <w:rPr>
                <w:sz w:val="21"/>
              </w:rPr>
            </w:pPr>
            <w:r>
              <w:rPr>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5" w:line="249" w:lineRule="exact"/>
              <w:ind w:left="110"/>
              <w:rPr>
                <w:sz w:val="21"/>
              </w:rPr>
            </w:pPr>
            <w:r>
              <w:rPr>
                <w:w w:val="95"/>
                <w:sz w:val="21"/>
              </w:rPr>
              <w:t>7.执行责任（执行岗）：监督当事人在法定期限内履行生效的行政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5" w:lineRule="exact"/>
              <w:ind w:left="110"/>
              <w:rPr>
                <w:sz w:val="21"/>
              </w:rPr>
            </w:pPr>
            <w:r>
              <w:rPr>
                <w:sz w:val="21"/>
              </w:rPr>
              <w:t>处罚决定。当事人在法定期限内没有申请行政复议或提起行政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9"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51" w:lineRule="exact"/>
              <w:ind w:left="110"/>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tcPr>
          <w:p>
            <w:pPr>
              <w:pStyle w:val="9"/>
              <w:spacing w:before="96"/>
              <w:ind w:left="110"/>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2"/>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2"/>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2"/>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6"/>
        <w:gridCol w:w="493"/>
        <w:gridCol w:w="4221"/>
        <w:gridCol w:w="1481"/>
        <w:gridCol w:w="1706"/>
        <w:gridCol w:w="2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9" w:type="dxa"/>
            <w:gridSpan w:val="2"/>
          </w:tcPr>
          <w:p>
            <w:pPr>
              <w:pStyle w:val="9"/>
              <w:spacing w:before="154"/>
              <w:ind w:left="1215" w:right="1195"/>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4"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39"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2"/>
              </w:rPr>
            </w:pPr>
          </w:p>
          <w:p>
            <w:pPr>
              <w:pStyle w:val="9"/>
              <w:spacing w:line="242" w:lineRule="auto"/>
              <w:ind w:left="4" w:right="-15"/>
              <w:jc w:val="both"/>
              <w:rPr>
                <w:sz w:val="21"/>
              </w:rPr>
            </w:pPr>
            <w:r>
              <w:rPr>
                <w:sz w:val="21"/>
              </w:rPr>
              <w:t>导游 涂改、倒 卖 、 出租、 出借导游人 员资格证 、 导 游证， 以其他形式 非法转让导 游执业许可 ， 或者擅自 委托他人代 为提供导游 服务的的处罚</w:t>
            </w:r>
          </w:p>
        </w:tc>
        <w:tc>
          <w:tcPr>
            <w:tcW w:w="3309" w:type="dxa"/>
            <w:gridSpan w:val="2"/>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 xml:space="preserve">《导游管理办法》第三十五条： </w:t>
            </w:r>
            <w:r>
              <w:rPr>
                <w:sz w:val="21"/>
              </w:rPr>
              <w:t xml:space="preserve">“导游涂改、倒卖、出租、出借导游人员资格证、导游证，以其他形式非法转让导游执业许可，或者擅自委托他人代为提供导游服务的， </w:t>
            </w:r>
            <w:r>
              <w:rPr>
                <w:w w:val="95"/>
                <w:sz w:val="21"/>
              </w:rPr>
              <w:t>由县级以上旅游主管部门责令改</w:t>
            </w:r>
            <w:r>
              <w:rPr>
                <w:sz w:val="21"/>
              </w:rPr>
              <w:t>正，并可以处2000元以上1万元以下罚款。”</w:t>
            </w:r>
          </w:p>
        </w:tc>
        <w:tc>
          <w:tcPr>
            <w:tcW w:w="6195" w:type="dxa"/>
            <w:gridSpan w:val="3"/>
          </w:tcPr>
          <w:p>
            <w:pPr>
              <w:pStyle w:val="9"/>
              <w:spacing w:before="92" w:line="252" w:lineRule="auto"/>
              <w:ind w:left="110" w:right="93"/>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6" w:type="dxa"/>
            <w:gridSpan w:val="2"/>
            <w:vMerge w:val="restart"/>
          </w:tcPr>
          <w:p>
            <w:pPr>
              <w:pStyle w:val="9"/>
              <w:spacing w:before="3"/>
              <w:rPr>
                <w:rFonts w:ascii="Times New Roman"/>
                <w:sz w:val="25"/>
              </w:rPr>
            </w:pPr>
          </w:p>
          <w:p>
            <w:pPr>
              <w:pStyle w:val="9"/>
              <w:spacing w:line="252" w:lineRule="auto"/>
              <w:ind w:left="110" w:right="86"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105" w:line="249" w:lineRule="auto"/>
              <w:ind w:left="110" w:right="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0"/>
              <w:rPr>
                <w:sz w:val="21"/>
              </w:rPr>
            </w:pPr>
            <w:r>
              <w:rPr>
                <w:sz w:val="21"/>
              </w:rPr>
              <w:t>权；允许当事人陈述申辩；形成调查终结报告。</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84" w:line="252"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92"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132" w:line="249" w:lineRule="auto"/>
              <w:ind w:left="110" w:right="112"/>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47" w:line="280" w:lineRule="atLeast"/>
              <w:ind w:left="110" w:right="182"/>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15" w:line="247" w:lineRule="auto"/>
              <w:ind w:left="110" w:right="161"/>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50" w:lineRule="exact"/>
              <w:ind w:left="110"/>
              <w:rPr>
                <w:sz w:val="21"/>
              </w:rPr>
            </w:pPr>
            <w:r>
              <w:rPr>
                <w:sz w:val="21"/>
              </w:rPr>
              <w:t>诉讼，又不履行的，可申请人民法院强制执行。</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gridSpan w:val="3"/>
          </w:tcPr>
          <w:p>
            <w:pPr>
              <w:pStyle w:val="9"/>
              <w:spacing w:before="96"/>
              <w:ind w:left="110"/>
              <w:rPr>
                <w:sz w:val="21"/>
              </w:rPr>
            </w:pPr>
            <w:r>
              <w:rPr>
                <w:sz w:val="21"/>
              </w:rPr>
              <w:t>8.法律、法规、规章规定的其他应履行的责任事项。</w:t>
            </w:r>
          </w:p>
        </w:tc>
        <w:tc>
          <w:tcPr>
            <w:tcW w:w="3766"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2"/>
              <w:rPr>
                <w:rFonts w:ascii="Times New Roman"/>
                <w:sz w:val="18"/>
              </w:rPr>
            </w:pPr>
          </w:p>
          <w:p>
            <w:pPr>
              <w:pStyle w:val="9"/>
              <w:ind w:left="112"/>
              <w:rPr>
                <w:sz w:val="18"/>
              </w:rPr>
            </w:pPr>
            <w:r>
              <w:rPr>
                <w:sz w:val="18"/>
              </w:rPr>
              <w:t>服务机构：焦作市文化市场综合行政执法支队</w:t>
            </w:r>
          </w:p>
        </w:tc>
        <w:tc>
          <w:tcPr>
            <w:tcW w:w="1889" w:type="dxa"/>
            <w:gridSpan w:val="2"/>
            <w:tcBorders>
              <w:left w:val="nil"/>
              <w:right w:val="nil"/>
            </w:tcBorders>
          </w:tcPr>
          <w:p>
            <w:pPr>
              <w:pStyle w:val="9"/>
              <w:spacing w:before="2"/>
              <w:rPr>
                <w:rFonts w:ascii="Times New Roman"/>
                <w:sz w:val="18"/>
              </w:rPr>
            </w:pPr>
          </w:p>
          <w:p>
            <w:pPr>
              <w:pStyle w:val="9"/>
              <w:ind w:left="184"/>
              <w:rPr>
                <w:sz w:val="18"/>
              </w:rPr>
            </w:pPr>
            <w:r>
              <w:rPr>
                <w:sz w:val="18"/>
              </w:rPr>
              <w:t>服务电话：3991818</w:t>
            </w:r>
          </w:p>
        </w:tc>
        <w:tc>
          <w:tcPr>
            <w:tcW w:w="4221" w:type="dxa"/>
            <w:tcBorders>
              <w:left w:val="nil"/>
              <w:right w:val="nil"/>
            </w:tcBorders>
          </w:tcPr>
          <w:p>
            <w:pPr>
              <w:pStyle w:val="9"/>
              <w:spacing w:before="2"/>
              <w:rPr>
                <w:rFonts w:ascii="Times New Roman"/>
                <w:sz w:val="18"/>
              </w:rPr>
            </w:pPr>
          </w:p>
          <w:p>
            <w:pPr>
              <w:pStyle w:val="9"/>
              <w:ind w:left="184"/>
              <w:rPr>
                <w:sz w:val="18"/>
              </w:rPr>
            </w:pPr>
            <w:r>
              <w:rPr>
                <w:sz w:val="18"/>
              </w:rPr>
              <w:t>服务地点：焦作市山阳区工业路2375号</w:t>
            </w:r>
          </w:p>
        </w:tc>
        <w:tc>
          <w:tcPr>
            <w:tcW w:w="3187" w:type="dxa"/>
            <w:gridSpan w:val="2"/>
            <w:tcBorders>
              <w:left w:val="nil"/>
              <w:right w:val="nil"/>
            </w:tcBorders>
          </w:tcPr>
          <w:p>
            <w:pPr>
              <w:pStyle w:val="9"/>
              <w:spacing w:before="2"/>
              <w:rPr>
                <w:rFonts w:ascii="Times New Roman"/>
                <w:sz w:val="18"/>
              </w:rPr>
            </w:pPr>
          </w:p>
          <w:p>
            <w:pPr>
              <w:pStyle w:val="9"/>
              <w:ind w:left="986"/>
              <w:rPr>
                <w:sz w:val="18"/>
              </w:rPr>
            </w:pPr>
            <w:r>
              <w:rPr>
                <w:sz w:val="18"/>
              </w:rPr>
              <w:t>投诉机构：政策法规科</w:t>
            </w:r>
          </w:p>
        </w:tc>
        <w:tc>
          <w:tcPr>
            <w:tcW w:w="2060" w:type="dxa"/>
            <w:tcBorders>
              <w:left w:val="nil"/>
            </w:tcBorders>
          </w:tcPr>
          <w:p>
            <w:pPr>
              <w:pStyle w:val="9"/>
              <w:spacing w:before="2"/>
              <w:rPr>
                <w:rFonts w:ascii="Times New Roman"/>
                <w:sz w:val="18"/>
              </w:rPr>
            </w:pPr>
          </w:p>
          <w:p>
            <w:pPr>
              <w:pStyle w:val="9"/>
              <w:ind w:left="408"/>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913"/>
        <w:gridCol w:w="1396"/>
        <w:gridCol w:w="6195"/>
        <w:gridCol w:w="1705"/>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9" w:type="dxa"/>
            <w:gridSpan w:val="2"/>
          </w:tcPr>
          <w:p>
            <w:pPr>
              <w:pStyle w:val="9"/>
              <w:spacing w:before="154"/>
              <w:ind w:left="1215" w:right="1195"/>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4"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39"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2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9" w:type="dxa"/>
            <w:gridSpan w:val="2"/>
            <w:tcBorders>
              <w:bottom w:val="nil"/>
            </w:tcBorders>
          </w:tcPr>
          <w:p>
            <w:pPr>
              <w:pStyle w:val="9"/>
              <w:rPr>
                <w:rFonts w:ascii="Times New Roman"/>
                <w:sz w:val="18"/>
              </w:rPr>
            </w:pPr>
          </w:p>
        </w:tc>
        <w:tc>
          <w:tcPr>
            <w:tcW w:w="6195" w:type="dxa"/>
            <w:tcBorders>
              <w:bottom w:val="nil"/>
            </w:tcBorders>
          </w:tcPr>
          <w:p>
            <w:pPr>
              <w:pStyle w:val="9"/>
              <w:spacing w:before="92" w:line="251" w:lineRule="exact"/>
              <w:ind w:left="110"/>
              <w:rPr>
                <w:sz w:val="21"/>
              </w:rPr>
            </w:pPr>
            <w:r>
              <w:rPr>
                <w:w w:val="95"/>
                <w:sz w:val="21"/>
              </w:rPr>
              <w:t>1.立案责任（立案岗）：对检查中发现、群众举报投诉或经有关部</w:t>
            </w:r>
          </w:p>
        </w:tc>
        <w:tc>
          <w:tcPr>
            <w:tcW w:w="3764" w:type="dxa"/>
            <w:gridSpan w:val="2"/>
            <w:vMerge w:val="restart"/>
          </w:tcPr>
          <w:p>
            <w:pPr>
              <w:pStyle w:val="9"/>
              <w:spacing w:before="3"/>
              <w:rPr>
                <w:rFonts w:ascii="Times New Roman"/>
                <w:sz w:val="25"/>
              </w:rPr>
            </w:pPr>
          </w:p>
          <w:p>
            <w:pPr>
              <w:pStyle w:val="9"/>
              <w:spacing w:line="252" w:lineRule="auto"/>
              <w:ind w:left="110"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0"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before="1" w:line="250" w:lineRule="exact"/>
              <w:ind w:left="110"/>
              <w:rPr>
                <w:sz w:val="21"/>
              </w:rPr>
            </w:pPr>
            <w:r>
              <w:rPr>
                <w:w w:val="95"/>
                <w:sz w:val="21"/>
              </w:rPr>
              <w:t>门移送的此类违法案件予以审查；经机关负责人批准，决定是否立</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tcBorders>
          </w:tcPr>
          <w:p>
            <w:pPr>
              <w:pStyle w:val="9"/>
              <w:ind w:left="110"/>
              <w:rPr>
                <w:sz w:val="21"/>
              </w:rPr>
            </w:pPr>
            <w:r>
              <w:rPr>
                <w:sz w:val="21"/>
              </w:rPr>
              <w:t>案。</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20" w:type="dxa"/>
            <w:vMerge w:val="continue"/>
            <w:tcBorders>
              <w:top w:val="nil"/>
            </w:tcBorders>
          </w:tcPr>
          <w:p>
            <w:pPr>
              <w:rPr>
                <w:sz w:val="2"/>
                <w:szCs w:val="2"/>
              </w:rPr>
            </w:pPr>
          </w:p>
        </w:tc>
        <w:tc>
          <w:tcPr>
            <w:tcW w:w="1260" w:type="dxa"/>
            <w:vMerge w:val="restart"/>
            <w:tcBorders>
              <w:top w:val="nil"/>
              <w:bottom w:val="nil"/>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7"/>
              <w:rPr>
                <w:rFonts w:ascii="Times New Roman"/>
                <w:sz w:val="25"/>
              </w:rPr>
            </w:pPr>
          </w:p>
          <w:p>
            <w:pPr>
              <w:pStyle w:val="9"/>
              <w:spacing w:before="1" w:line="242" w:lineRule="auto"/>
              <w:ind w:left="4" w:right="-15"/>
              <w:jc w:val="both"/>
              <w:rPr>
                <w:sz w:val="18"/>
              </w:rPr>
            </w:pPr>
            <w:r>
              <w:rPr>
                <w:sz w:val="18"/>
              </w:rPr>
              <w:t>旅行社违反本办法第十八条规定， 不采取相应措施的处罚</w:t>
            </w:r>
          </w:p>
        </w:tc>
        <w:tc>
          <w:tcPr>
            <w:tcW w:w="3309" w:type="dxa"/>
            <w:gridSpan w:val="2"/>
            <w:vMerge w:val="restart"/>
            <w:tcBorders>
              <w:top w:val="nil"/>
              <w:bottom w:val="nil"/>
            </w:tcBorders>
          </w:tcPr>
          <w:p>
            <w:pPr>
              <w:pStyle w:val="9"/>
              <w:spacing w:before="161" w:line="242" w:lineRule="auto"/>
              <w:ind w:left="4" w:right="-15"/>
              <w:jc w:val="both"/>
              <w:rPr>
                <w:sz w:val="18"/>
              </w:rPr>
            </w:pPr>
            <w:r>
              <w:rPr>
                <w:sz w:val="18"/>
              </w:rPr>
              <w:t>《旅游安全管理办法》第三十六条：“旅行社违反本办法第十八条规定，不采取相应措施的，由旅游主管部门处2000元以下罚款；情节严重的，处2000元以上10000 元以下罚款。”</w:t>
            </w:r>
          </w:p>
          <w:p>
            <w:pPr>
              <w:pStyle w:val="9"/>
              <w:spacing w:before="4" w:line="242" w:lineRule="auto"/>
              <w:ind w:left="4" w:right="-15"/>
              <w:jc w:val="both"/>
              <w:rPr>
                <w:sz w:val="18"/>
              </w:rPr>
            </w:pPr>
            <w:r>
              <w:rPr>
                <w:sz w:val="18"/>
              </w:rPr>
              <w:t>第十八条 风险提示发布后，旅行社应当根据风险级别采取下列措施：（一）四级风险的，加强对旅游者的提示。（二）三级风险的，采取必要的安全防范措施。</w:t>
            </w:r>
          </w:p>
          <w:p>
            <w:pPr>
              <w:pStyle w:val="9"/>
              <w:spacing w:before="2" w:line="242" w:lineRule="auto"/>
              <w:ind w:left="4" w:right="-15"/>
              <w:jc w:val="both"/>
              <w:rPr>
                <w:sz w:val="18"/>
              </w:rPr>
            </w:pPr>
            <w:r>
              <w:rPr>
                <w:sz w:val="18"/>
              </w:rPr>
              <w:t>（三）二级风险的，停止组团或者带团前往风险区域；已在风险区域的，调整或者中止行程。（四）一级风险的，停止组团或者带团前往风险区域，组织已在风险区域的旅游者撤离。</w:t>
            </w:r>
          </w:p>
          <w:p>
            <w:pPr>
              <w:pStyle w:val="9"/>
              <w:spacing w:before="2" w:line="242" w:lineRule="auto"/>
              <w:ind w:left="4" w:right="-15"/>
              <w:jc w:val="both"/>
              <w:rPr>
                <w:sz w:val="18"/>
              </w:rPr>
            </w:pPr>
            <w:r>
              <w:rPr>
                <w:sz w:val="18"/>
              </w:rPr>
              <w:t>其他旅游经营者应当根据风险提示的级别，加强对旅游者的风险提示，采取相应的安全防范措施，妥善安置旅游者，并根据政府或者有关部门的要求，暂停或者关闭易受风险危害的旅游项目或者场所。</w:t>
            </w:r>
          </w:p>
        </w:tc>
        <w:tc>
          <w:tcPr>
            <w:tcW w:w="6195" w:type="dxa"/>
          </w:tcPr>
          <w:p>
            <w:pPr>
              <w:pStyle w:val="9"/>
              <w:spacing w:before="105" w:line="249" w:lineRule="auto"/>
              <w:ind w:left="110" w:right="7"/>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0"/>
              <w:rPr>
                <w:sz w:val="21"/>
              </w:rPr>
            </w:pPr>
            <w:r>
              <w:rPr>
                <w:sz w:val="21"/>
              </w:rPr>
              <w:t>权；允许当事人陈述申辩；形成调查终结报告。</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84" w:line="252" w:lineRule="auto"/>
              <w:ind w:left="110" w:right="93"/>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92" w:line="252" w:lineRule="auto"/>
              <w:ind w:left="110" w:right="93"/>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132" w:line="249" w:lineRule="auto"/>
              <w:ind w:left="110" w:right="112"/>
              <w:rPr>
                <w:sz w:val="21"/>
              </w:rPr>
            </w:pPr>
            <w:r>
              <w:rPr>
                <w:sz w:val="21"/>
              </w:rPr>
              <w:t>5.决定责任（决定岗）：依法需要给予行政处罚的，经机关负责</w:t>
            </w:r>
            <w:r>
              <w:rPr>
                <w:w w:val="95"/>
                <w:sz w:val="21"/>
              </w:rPr>
              <w:t>人批准，制作《行政处罚决定书》，载明违法事实和证据、处罚依</w:t>
            </w:r>
            <w:r>
              <w:rPr>
                <w:sz w:val="21"/>
              </w:rPr>
              <w:t>据和内容、权利救济途径和期限等内容。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20" w:type="dxa"/>
            <w:vMerge w:val="continue"/>
            <w:tcBorders>
              <w:top w:val="nil"/>
            </w:tcBorders>
          </w:tcPr>
          <w:p>
            <w:pPr>
              <w:rPr>
                <w:sz w:val="2"/>
                <w:szCs w:val="2"/>
              </w:rPr>
            </w:pPr>
          </w:p>
        </w:tc>
        <w:tc>
          <w:tcPr>
            <w:tcW w:w="1260" w:type="dxa"/>
            <w:vMerge w:val="continue"/>
            <w:tcBorders>
              <w:top w:val="nil"/>
              <w:bottom w:val="nil"/>
            </w:tcBorders>
          </w:tcPr>
          <w:p>
            <w:pPr>
              <w:rPr>
                <w:sz w:val="2"/>
                <w:szCs w:val="2"/>
              </w:rPr>
            </w:pPr>
          </w:p>
        </w:tc>
        <w:tc>
          <w:tcPr>
            <w:tcW w:w="3309" w:type="dxa"/>
            <w:gridSpan w:val="2"/>
            <w:vMerge w:val="continue"/>
            <w:tcBorders>
              <w:top w:val="nil"/>
              <w:bottom w:val="nil"/>
            </w:tcBorders>
          </w:tcPr>
          <w:p>
            <w:pPr>
              <w:rPr>
                <w:sz w:val="2"/>
                <w:szCs w:val="2"/>
              </w:rPr>
            </w:pPr>
          </w:p>
        </w:tc>
        <w:tc>
          <w:tcPr>
            <w:tcW w:w="6195" w:type="dxa"/>
          </w:tcPr>
          <w:p>
            <w:pPr>
              <w:pStyle w:val="9"/>
              <w:spacing w:before="47" w:line="280" w:lineRule="atLeast"/>
              <w:ind w:left="110" w:right="182"/>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5" w:line="249" w:lineRule="exact"/>
              <w:ind w:left="110"/>
              <w:rPr>
                <w:sz w:val="21"/>
              </w:rPr>
            </w:pPr>
            <w:r>
              <w:rPr>
                <w:w w:val="95"/>
                <w:sz w:val="21"/>
              </w:rPr>
              <w:t>7.执行责任（执行岗）：监督当事人在法定期限内履行生效的行 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20" w:type="dxa"/>
            <w:vMerge w:val="continue"/>
            <w:tcBorders>
              <w:top w:val="nil"/>
            </w:tcBorders>
          </w:tcPr>
          <w:p>
            <w:pPr>
              <w:rPr>
                <w:sz w:val="2"/>
                <w:szCs w:val="2"/>
              </w:rPr>
            </w:pPr>
          </w:p>
        </w:tc>
        <w:tc>
          <w:tcPr>
            <w:tcW w:w="1260" w:type="dxa"/>
            <w:tcBorders>
              <w:top w:val="nil"/>
              <w:bottom w:val="nil"/>
            </w:tcBorders>
          </w:tcPr>
          <w:p>
            <w:pPr>
              <w:pStyle w:val="9"/>
              <w:rPr>
                <w:rFonts w:ascii="Times New Roman"/>
                <w:sz w:val="18"/>
              </w:rPr>
            </w:pPr>
          </w:p>
        </w:tc>
        <w:tc>
          <w:tcPr>
            <w:tcW w:w="3309"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5" w:lineRule="exact"/>
              <w:ind w:left="110"/>
              <w:rPr>
                <w:sz w:val="21"/>
              </w:rPr>
            </w:pPr>
            <w:r>
              <w:rPr>
                <w:sz w:val="21"/>
              </w:rPr>
              <w:t>处罚决定。当事人在法定期限内没有申请行政复议或提起行政</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cPr>
          <w:p>
            <w:pPr>
              <w:rPr>
                <w:sz w:val="2"/>
                <w:szCs w:val="2"/>
              </w:rPr>
            </w:pPr>
          </w:p>
        </w:tc>
        <w:tc>
          <w:tcPr>
            <w:tcW w:w="1260" w:type="dxa"/>
            <w:vMerge w:val="restart"/>
            <w:tcBorders>
              <w:top w:val="nil"/>
            </w:tcBorders>
          </w:tcPr>
          <w:p>
            <w:pPr>
              <w:pStyle w:val="9"/>
              <w:rPr>
                <w:rFonts w:ascii="Times New Roman"/>
                <w:sz w:val="18"/>
              </w:rPr>
            </w:pPr>
          </w:p>
        </w:tc>
        <w:tc>
          <w:tcPr>
            <w:tcW w:w="3309" w:type="dxa"/>
            <w:gridSpan w:val="2"/>
            <w:vMerge w:val="restart"/>
            <w:tcBorders>
              <w:top w:val="nil"/>
            </w:tcBorders>
          </w:tcPr>
          <w:p>
            <w:pPr>
              <w:pStyle w:val="9"/>
              <w:rPr>
                <w:rFonts w:ascii="Times New Roman"/>
                <w:sz w:val="18"/>
              </w:rPr>
            </w:pPr>
          </w:p>
        </w:tc>
        <w:tc>
          <w:tcPr>
            <w:tcW w:w="6195" w:type="dxa"/>
            <w:tcBorders>
              <w:top w:val="nil"/>
            </w:tcBorders>
          </w:tcPr>
          <w:p>
            <w:pPr>
              <w:pStyle w:val="9"/>
              <w:spacing w:line="251" w:lineRule="exact"/>
              <w:ind w:left="110"/>
              <w:rPr>
                <w:sz w:val="21"/>
              </w:rPr>
            </w:pPr>
            <w:r>
              <w:rPr>
                <w:sz w:val="21"/>
              </w:rPr>
              <w:t>诉讼，又不履行的，可申请人民法院强制执行。</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2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3309" w:type="dxa"/>
            <w:gridSpan w:val="2"/>
            <w:vMerge w:val="continue"/>
            <w:tcBorders>
              <w:top w:val="nil"/>
            </w:tcBorders>
          </w:tcPr>
          <w:p>
            <w:pPr>
              <w:rPr>
                <w:sz w:val="2"/>
                <w:szCs w:val="2"/>
              </w:rPr>
            </w:pPr>
          </w:p>
        </w:tc>
        <w:tc>
          <w:tcPr>
            <w:tcW w:w="6195" w:type="dxa"/>
          </w:tcPr>
          <w:p>
            <w:pPr>
              <w:pStyle w:val="9"/>
              <w:spacing w:before="96"/>
              <w:ind w:left="110"/>
              <w:rPr>
                <w:sz w:val="21"/>
              </w:rPr>
            </w:pPr>
            <w:r>
              <w:rPr>
                <w:sz w:val="21"/>
              </w:rPr>
              <w:t>8.法律、法规、规章规定的其他应履行的责任事项。</w:t>
            </w:r>
          </w:p>
        </w:tc>
        <w:tc>
          <w:tcPr>
            <w:tcW w:w="376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893" w:type="dxa"/>
            <w:gridSpan w:val="3"/>
            <w:tcBorders>
              <w:right w:val="nil"/>
            </w:tcBorders>
          </w:tcPr>
          <w:p>
            <w:pPr>
              <w:pStyle w:val="9"/>
              <w:spacing w:before="2"/>
              <w:rPr>
                <w:rFonts w:ascii="Times New Roman"/>
                <w:sz w:val="18"/>
              </w:rPr>
            </w:pPr>
          </w:p>
          <w:p>
            <w:pPr>
              <w:pStyle w:val="9"/>
              <w:ind w:left="112"/>
              <w:rPr>
                <w:sz w:val="18"/>
              </w:rPr>
            </w:pPr>
            <w:r>
              <w:rPr>
                <w:sz w:val="18"/>
              </w:rPr>
              <w:t>服务机构：焦作市文化市场综合行政执法支队</w:t>
            </w:r>
          </w:p>
        </w:tc>
        <w:tc>
          <w:tcPr>
            <w:tcW w:w="9296" w:type="dxa"/>
            <w:gridSpan w:val="3"/>
            <w:tcBorders>
              <w:left w:val="nil"/>
              <w:right w:val="nil"/>
            </w:tcBorders>
          </w:tcPr>
          <w:p>
            <w:pPr>
              <w:pStyle w:val="9"/>
              <w:spacing w:before="2"/>
              <w:rPr>
                <w:rFonts w:ascii="Times New Roman"/>
                <w:sz w:val="18"/>
              </w:rPr>
            </w:pPr>
          </w:p>
          <w:p>
            <w:pPr>
              <w:pStyle w:val="9"/>
              <w:tabs>
                <w:tab w:val="left" w:pos="2073"/>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59" w:type="dxa"/>
            <w:tcBorders>
              <w:left w:val="nil"/>
            </w:tcBorders>
          </w:tcPr>
          <w:p>
            <w:pPr>
              <w:pStyle w:val="9"/>
              <w:spacing w:before="2"/>
              <w:rPr>
                <w:rFonts w:ascii="Times New Roman"/>
                <w:sz w:val="18"/>
              </w:rPr>
            </w:pPr>
          </w:p>
          <w:p>
            <w:pPr>
              <w:pStyle w:val="9"/>
              <w:ind w:left="409"/>
              <w:rPr>
                <w:sz w:val="18"/>
              </w:rPr>
            </w:pPr>
            <w:r>
              <w:rPr>
                <w:sz w:val="18"/>
              </w:rPr>
              <w:t>投诉电话：3569852</w:t>
            </w:r>
          </w:p>
        </w:tc>
      </w:tr>
    </w:tbl>
    <w:p>
      <w:pPr>
        <w:spacing w:after="0"/>
        <w:rPr>
          <w:sz w:val="18"/>
        </w:rPr>
        <w:sectPr>
          <w:footerReference r:id="rId26" w:type="default"/>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889"/>
        <w:gridCol w:w="1419"/>
        <w:gridCol w:w="6195"/>
        <w:gridCol w:w="1684"/>
        <w:gridCol w:w="2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6" w:type="dxa"/>
            <w:gridSpan w:val="2"/>
          </w:tcPr>
          <w:p>
            <w:pPr>
              <w:pStyle w:val="9"/>
              <w:spacing w:before="154"/>
              <w:ind w:left="1441" w:right="1420"/>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tcBorders>
              <w:bottom w:val="nil"/>
            </w:tcBorders>
          </w:tcPr>
          <w:p>
            <w:pPr>
              <w:pStyle w:val="9"/>
              <w:rPr>
                <w:rFonts w:ascii="Times New Roman"/>
                <w:sz w:val="18"/>
              </w:rPr>
            </w:pPr>
          </w:p>
        </w:tc>
        <w:tc>
          <w:tcPr>
            <w:tcW w:w="3308" w:type="dxa"/>
            <w:gridSpan w:val="2"/>
            <w:tcBorders>
              <w:bottom w:val="nil"/>
            </w:tcBorders>
          </w:tcPr>
          <w:p>
            <w:pPr>
              <w:pStyle w:val="9"/>
              <w:rPr>
                <w:rFonts w:ascii="Times New Roman"/>
                <w:sz w:val="18"/>
              </w:rPr>
            </w:pPr>
          </w:p>
        </w:tc>
        <w:tc>
          <w:tcPr>
            <w:tcW w:w="6195" w:type="dxa"/>
            <w:tcBorders>
              <w:bottom w:val="nil"/>
            </w:tcBorders>
          </w:tcPr>
          <w:p>
            <w:pPr>
              <w:pStyle w:val="9"/>
              <w:spacing w:before="92" w:line="246" w:lineRule="exact"/>
              <w:ind w:left="111"/>
              <w:rPr>
                <w:sz w:val="21"/>
              </w:rPr>
            </w:pPr>
            <w:r>
              <w:rPr>
                <w:w w:val="95"/>
                <w:sz w:val="21"/>
              </w:rPr>
              <w:t>1.立案责任（立案岗）：对检查中发现、群众举报投诉或经有关部</w:t>
            </w:r>
          </w:p>
        </w:tc>
        <w:tc>
          <w:tcPr>
            <w:tcW w:w="3766"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5"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42" w:lineRule="exact"/>
              <w:ind w:left="111"/>
              <w:rPr>
                <w:sz w:val="21"/>
              </w:rPr>
            </w:pPr>
            <w:r>
              <w:rPr>
                <w:w w:val="95"/>
                <w:sz w:val="21"/>
              </w:rPr>
              <w:t>门移送的此类违法案件予以审查；经机关负责人批准，决定是否立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5" w:lineRule="exact"/>
              <w:ind w:left="111"/>
              <w:rPr>
                <w:sz w:val="21"/>
              </w:rPr>
            </w:pPr>
            <w:r>
              <w:rPr>
                <w:sz w:val="21"/>
              </w:rPr>
              <w:t>案。</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nil"/>
            </w:tcBorders>
          </w:tcPr>
          <w:p>
            <w:pPr>
              <w:pStyle w:val="9"/>
              <w:spacing w:before="156" w:line="242" w:lineRule="auto"/>
              <w:ind w:left="4" w:right="-15"/>
              <w:jc w:val="both"/>
              <w:rPr>
                <w:sz w:val="18"/>
              </w:rPr>
            </w:pPr>
            <w:r>
              <w:rPr>
                <w:spacing w:val="27"/>
                <w:sz w:val="18"/>
              </w:rPr>
              <w:t>未取得旅行社业务经营许可从事经营性旅</w:t>
            </w:r>
            <w:r>
              <w:rPr>
                <w:spacing w:val="10"/>
                <w:sz w:val="18"/>
              </w:rPr>
              <w:t>游业务的； 违</w:t>
            </w:r>
            <w:r>
              <w:rPr>
                <w:spacing w:val="27"/>
                <w:sz w:val="18"/>
              </w:rPr>
              <w:t>反本条例第六十一条第二项</w:t>
            </w:r>
            <w:r>
              <w:rPr>
                <w:spacing w:val="19"/>
                <w:sz w:val="18"/>
              </w:rPr>
              <w:t>规 定 ， 以 尾</w:t>
            </w:r>
            <w:r>
              <w:rPr>
                <w:spacing w:val="-3"/>
                <w:sz w:val="18"/>
              </w:rPr>
              <w:t>随、 阻拦、 言</w:t>
            </w:r>
            <w:r>
              <w:rPr>
                <w:spacing w:val="27"/>
                <w:sz w:val="18"/>
              </w:rPr>
              <w:t>语反复纠缠等方式招揽旅游</w:t>
            </w:r>
            <w:r>
              <w:rPr>
                <w:spacing w:val="19"/>
                <w:sz w:val="18"/>
              </w:rPr>
              <w:t>者 乘 车 、 住</w:t>
            </w:r>
            <w:r>
              <w:rPr>
                <w:spacing w:val="10"/>
                <w:sz w:val="18"/>
              </w:rPr>
              <w:t>宿、 购物或者</w:t>
            </w:r>
            <w:r>
              <w:rPr>
                <w:spacing w:val="27"/>
                <w:sz w:val="18"/>
              </w:rPr>
              <w:t>推销其他旅游</w:t>
            </w:r>
            <w:r>
              <w:rPr>
                <w:spacing w:val="10"/>
                <w:sz w:val="18"/>
              </w:rPr>
              <w:t>项目， 扰乱公</w:t>
            </w:r>
            <w:r>
              <w:rPr>
                <w:spacing w:val="27"/>
                <w:sz w:val="18"/>
              </w:rPr>
              <w:t>共秩序的的； 组织游客逃票</w:t>
            </w:r>
          </w:p>
          <w:p>
            <w:pPr>
              <w:pStyle w:val="9"/>
              <w:spacing w:before="10" w:line="179" w:lineRule="exact"/>
              <w:ind w:left="4"/>
              <w:rPr>
                <w:sz w:val="18"/>
              </w:rPr>
            </w:pPr>
            <w:r>
              <w:rPr>
                <w:sz w:val="18"/>
              </w:rPr>
              <w:t>的处罚</w:t>
            </w:r>
          </w:p>
        </w:tc>
        <w:tc>
          <w:tcPr>
            <w:tcW w:w="3308" w:type="dxa"/>
            <w:gridSpan w:val="2"/>
            <w:vMerge w:val="restart"/>
            <w:tcBorders>
              <w:top w:val="nil"/>
              <w:bottom w:val="nil"/>
            </w:tcBorders>
          </w:tcPr>
          <w:p>
            <w:pPr>
              <w:pStyle w:val="9"/>
              <w:rPr>
                <w:rFonts w:ascii="Times New Roman"/>
                <w:sz w:val="18"/>
              </w:rPr>
            </w:pPr>
          </w:p>
          <w:p>
            <w:pPr>
              <w:pStyle w:val="9"/>
              <w:spacing w:before="9"/>
              <w:rPr>
                <w:rFonts w:ascii="Times New Roman"/>
                <w:sz w:val="15"/>
              </w:rPr>
            </w:pPr>
          </w:p>
          <w:p>
            <w:pPr>
              <w:pStyle w:val="9"/>
              <w:spacing w:line="242" w:lineRule="auto"/>
              <w:ind w:left="4" w:right="-15"/>
              <w:rPr>
                <w:sz w:val="18"/>
              </w:rPr>
            </w:pPr>
            <w:r>
              <w:rPr>
                <w:sz w:val="18"/>
              </w:rPr>
              <w:t>《焦作市全域旅游促进条例》第六十三条违反本条例第六十一条第一项规定，未取得旅行社业务经营许可从事经营性旅游业务的，由文化和旅游主管部门责令改正， 没收违法所得，并处二万元以上十万元以下罚款，对有关责任人员，处五千元以上</w:t>
            </w:r>
            <w:r>
              <w:rPr>
                <w:spacing w:val="3"/>
                <w:sz w:val="18"/>
              </w:rPr>
              <w:t>二万元以下罚款； 违法所得十万元以上</w:t>
            </w:r>
            <w:r>
              <w:rPr>
                <w:spacing w:val="13"/>
                <w:sz w:val="18"/>
              </w:rPr>
              <w:t xml:space="preserve">的，并处违法所得一倍以上五倍以下罚款；构成犯罪的，依法追究刑事责任。 </w:t>
            </w:r>
            <w:r>
              <w:rPr>
                <w:sz w:val="18"/>
              </w:rPr>
              <w:t>违反本条例第六十一条第二项规定，以尾随、阻拦、言语反复纠缠等方式招揽旅游者乘车、住宿、购物或者推销其他旅游项目，扰乱公共秩序的，由公安部门责令立即改正，处一百元以上五百元以下罚款。违反本条例第六十一条第三项规定，组织</w:t>
            </w:r>
          </w:p>
          <w:p>
            <w:pPr>
              <w:pStyle w:val="9"/>
              <w:spacing w:before="10" w:line="179" w:lineRule="exact"/>
              <w:ind w:left="4"/>
              <w:rPr>
                <w:sz w:val="18"/>
              </w:rPr>
            </w:pPr>
            <w:r>
              <w:rPr>
                <w:sz w:val="18"/>
              </w:rPr>
              <w:t>游客逃票的，由公安机关依法处理。</w:t>
            </w: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nil"/>
            </w:tcBorders>
          </w:tcPr>
          <w:p>
            <w:pPr>
              <w:rPr>
                <w:sz w:val="2"/>
                <w:szCs w:val="2"/>
              </w:rPr>
            </w:pPr>
          </w:p>
        </w:tc>
        <w:tc>
          <w:tcPr>
            <w:tcW w:w="3308" w:type="dxa"/>
            <w:gridSpan w:val="2"/>
            <w:vMerge w:val="continue"/>
            <w:tcBorders>
              <w:top w:val="nil"/>
              <w:bottom w:val="nil"/>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53" w:line="244" w:lineRule="exact"/>
              <w:ind w:left="111"/>
              <w:rPr>
                <w:sz w:val="21"/>
              </w:rPr>
            </w:pPr>
            <w:r>
              <w:rPr>
                <w:sz w:val="21"/>
              </w:rPr>
              <w:t>6</w:t>
            </w:r>
            <w:r>
              <w:rPr>
                <w:spacing w:val="-3"/>
                <w:sz w:val="21"/>
              </w:rPr>
              <w:t>.送达责任</w:t>
            </w:r>
            <w:r>
              <w:rPr>
                <w:sz w:val="21"/>
              </w:rPr>
              <w:t>（送达岗</w:t>
            </w:r>
            <w:r>
              <w:rPr>
                <w:spacing w:val="-6"/>
                <w:sz w:val="21"/>
              </w:rPr>
              <w:t>）：7</w:t>
            </w:r>
            <w:r>
              <w:rPr>
                <w:spacing w:val="-13"/>
                <w:sz w:val="21"/>
              </w:rPr>
              <w:t xml:space="preserve"> 日内，依法将行政处罚决定书送达当事</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tcBorders>
          </w:tcPr>
          <w:p>
            <w:pPr>
              <w:pStyle w:val="9"/>
              <w:spacing w:line="263" w:lineRule="exact"/>
              <w:ind w:left="111"/>
              <w:rPr>
                <w:sz w:val="21"/>
              </w:rPr>
            </w:pPr>
            <w:r>
              <w:rPr>
                <w:sz w:val="21"/>
              </w:rPr>
              <w:t>人。</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bottom w:val="nil"/>
            </w:tcBorders>
          </w:tcPr>
          <w:p>
            <w:pPr>
              <w:pStyle w:val="9"/>
              <w:spacing w:before="12" w:line="244" w:lineRule="exact"/>
              <w:ind w:left="111"/>
              <w:rPr>
                <w:sz w:val="21"/>
              </w:rPr>
            </w:pPr>
            <w:r>
              <w:rPr>
                <w:w w:val="95"/>
                <w:sz w:val="21"/>
              </w:rPr>
              <w:t>7.执行责任（执行岗）：监督当事人在法定期限内履行生效的行政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20" w:type="dxa"/>
            <w:vMerge w:val="continue"/>
            <w:tcBorders>
              <w:top w:val="nil"/>
              <w:bottom w:val="single" w:color="000000" w:sz="8" w:space="0"/>
            </w:tcBorders>
          </w:tcPr>
          <w:p>
            <w:pPr>
              <w:rPr>
                <w:sz w:val="2"/>
                <w:szCs w:val="2"/>
              </w:rPr>
            </w:pPr>
          </w:p>
        </w:tc>
        <w:tc>
          <w:tcPr>
            <w:tcW w:w="1260" w:type="dxa"/>
            <w:tcBorders>
              <w:top w:val="nil"/>
              <w:bottom w:val="nil"/>
            </w:tcBorders>
          </w:tcPr>
          <w:p>
            <w:pPr>
              <w:pStyle w:val="9"/>
              <w:rPr>
                <w:rFonts w:ascii="Times New Roman"/>
                <w:sz w:val="18"/>
              </w:rPr>
            </w:pPr>
          </w:p>
        </w:tc>
        <w:tc>
          <w:tcPr>
            <w:tcW w:w="3308" w:type="dxa"/>
            <w:gridSpan w:val="2"/>
            <w:tcBorders>
              <w:top w:val="nil"/>
              <w:bottom w:val="nil"/>
            </w:tcBorders>
          </w:tcPr>
          <w:p>
            <w:pPr>
              <w:pStyle w:val="9"/>
              <w:rPr>
                <w:rFonts w:ascii="Times New Roman"/>
                <w:sz w:val="18"/>
              </w:rPr>
            </w:pPr>
          </w:p>
        </w:tc>
        <w:tc>
          <w:tcPr>
            <w:tcW w:w="6195" w:type="dxa"/>
            <w:tcBorders>
              <w:top w:val="nil"/>
              <w:bottom w:val="nil"/>
            </w:tcBorders>
          </w:tcPr>
          <w:p>
            <w:pPr>
              <w:pStyle w:val="9"/>
              <w:spacing w:line="235" w:lineRule="exact"/>
              <w:ind w:left="111"/>
              <w:rPr>
                <w:sz w:val="21"/>
              </w:rPr>
            </w:pPr>
            <w:r>
              <w:rPr>
                <w:sz w:val="21"/>
              </w:rPr>
              <w:t>处罚决定。当事人在法定期限内没有申请行政复议或提起行政</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20" w:type="dxa"/>
            <w:vMerge w:val="continue"/>
            <w:tcBorders>
              <w:top w:val="nil"/>
              <w:bottom w:val="single" w:color="000000" w:sz="8" w:space="0"/>
            </w:tcBorders>
          </w:tcPr>
          <w:p>
            <w:pPr>
              <w:rPr>
                <w:sz w:val="2"/>
                <w:szCs w:val="2"/>
              </w:rPr>
            </w:pPr>
          </w:p>
        </w:tc>
        <w:tc>
          <w:tcPr>
            <w:tcW w:w="1260" w:type="dxa"/>
            <w:vMerge w:val="restart"/>
            <w:tcBorders>
              <w:top w:val="nil"/>
              <w:bottom w:val="single" w:color="000000" w:sz="8" w:space="0"/>
            </w:tcBorders>
          </w:tcPr>
          <w:p>
            <w:pPr>
              <w:pStyle w:val="9"/>
              <w:rPr>
                <w:rFonts w:ascii="Times New Roman"/>
                <w:sz w:val="18"/>
              </w:rPr>
            </w:pPr>
          </w:p>
        </w:tc>
        <w:tc>
          <w:tcPr>
            <w:tcW w:w="3308" w:type="dxa"/>
            <w:gridSpan w:val="2"/>
            <w:vMerge w:val="restart"/>
            <w:tcBorders>
              <w:top w:val="nil"/>
              <w:bottom w:val="single" w:color="000000" w:sz="8" w:space="0"/>
            </w:tcBorders>
          </w:tcPr>
          <w:p>
            <w:pPr>
              <w:pStyle w:val="9"/>
              <w:rPr>
                <w:rFonts w:ascii="Times New Roman"/>
                <w:sz w:val="18"/>
              </w:rPr>
            </w:pPr>
          </w:p>
        </w:tc>
        <w:tc>
          <w:tcPr>
            <w:tcW w:w="6195" w:type="dxa"/>
            <w:tcBorders>
              <w:top w:val="nil"/>
            </w:tcBorders>
          </w:tcPr>
          <w:p>
            <w:pPr>
              <w:pStyle w:val="9"/>
              <w:spacing w:line="239" w:lineRule="exact"/>
              <w:ind w:left="111"/>
              <w:rPr>
                <w:sz w:val="21"/>
              </w:rPr>
            </w:pPr>
            <w:r>
              <w:rPr>
                <w:sz w:val="21"/>
              </w:rPr>
              <w:t>诉讼，又不履行的，可申请人民法院强制执行。</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6"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69"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88"/>
              <w:rPr>
                <w:sz w:val="18"/>
              </w:rPr>
            </w:pPr>
            <w:r>
              <w:rPr>
                <w:sz w:val="18"/>
              </w:rPr>
              <w:t>服务机构：焦作市文化市场综合行政执法支队</w:t>
            </w:r>
          </w:p>
        </w:tc>
        <w:tc>
          <w:tcPr>
            <w:tcW w:w="9298" w:type="dxa"/>
            <w:gridSpan w:val="3"/>
            <w:tcBorders>
              <w:top w:val="single" w:color="000000" w:sz="8" w:space="0"/>
              <w:left w:val="nil"/>
              <w:bottom w:val="double" w:color="000000" w:sz="0" w:space="0"/>
              <w:right w:val="nil"/>
            </w:tcBorders>
          </w:tcPr>
          <w:p>
            <w:pPr>
              <w:pStyle w:val="9"/>
              <w:spacing w:before="3"/>
              <w:rPr>
                <w:rFonts w:ascii="Times New Roman"/>
                <w:sz w:val="18"/>
              </w:rPr>
            </w:pPr>
          </w:p>
          <w:p>
            <w:pPr>
              <w:pStyle w:val="9"/>
              <w:tabs>
                <w:tab w:val="left" w:pos="2075"/>
                <w:tab w:val="left" w:pos="7096"/>
              </w:tabs>
              <w:ind w:left="184"/>
              <w:rPr>
                <w:sz w:val="18"/>
              </w:rPr>
            </w:pPr>
            <w:r>
              <w:rPr>
                <w:sz w:val="18"/>
              </w:rPr>
              <w:t>服务电话：3991818</w:t>
            </w:r>
            <w:r>
              <w:rPr>
                <w:sz w:val="18"/>
              </w:rPr>
              <w:tab/>
            </w:r>
            <w:r>
              <w:rPr>
                <w:sz w:val="18"/>
              </w:rPr>
              <w:t>服务地点：焦作市山阳区工业路2375号</w:t>
            </w:r>
            <w:r>
              <w:rPr>
                <w:sz w:val="18"/>
              </w:rPr>
              <w:tab/>
            </w:r>
            <w:r>
              <w:rPr>
                <w:sz w:val="18"/>
              </w:rPr>
              <w:t>投诉机构：政策法规科</w:t>
            </w:r>
          </w:p>
        </w:tc>
        <w:tc>
          <w:tcPr>
            <w:tcW w:w="2082" w:type="dxa"/>
            <w:tcBorders>
              <w:top w:val="single" w:color="000000" w:sz="8" w:space="0"/>
              <w:left w:val="nil"/>
              <w:bottom w:val="double" w:color="000000" w:sz="0" w:space="0"/>
            </w:tcBorders>
          </w:tcPr>
          <w:p>
            <w:pPr>
              <w:pStyle w:val="9"/>
              <w:spacing w:before="3"/>
              <w:rPr>
                <w:rFonts w:ascii="Times New Roman"/>
                <w:sz w:val="18"/>
              </w:rPr>
            </w:pPr>
          </w:p>
          <w:p>
            <w:pPr>
              <w:pStyle w:val="9"/>
              <w:ind w:left="409"/>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889"/>
        <w:gridCol w:w="1419"/>
        <w:gridCol w:w="472"/>
        <w:gridCol w:w="4221"/>
        <w:gridCol w:w="1502"/>
        <w:gridCol w:w="1683"/>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1" w:line="242" w:lineRule="auto"/>
              <w:ind w:left="4" w:right="-15"/>
              <w:jc w:val="both"/>
              <w:rPr>
                <w:sz w:val="21"/>
              </w:rPr>
            </w:pPr>
            <w:r>
              <w:rPr>
                <w:sz w:val="21"/>
              </w:rPr>
              <w:t>未制 止履行辅助 人的非法、 不安全服务 行为， 或者 未更换履行 辅助人的处罚</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《旅游安全管理办法》第三十四条旅行社违反本办法第十一条第二款</w:t>
            </w:r>
            <w:r>
              <w:rPr>
                <w:sz w:val="21"/>
              </w:rPr>
              <w:t>的规定， 未制止履行辅助人的非</w:t>
            </w:r>
            <w:r>
              <w:rPr>
                <w:w w:val="95"/>
                <w:sz w:val="21"/>
              </w:rPr>
              <w:t>法、不安全服务行为，或者未更换履行辅助人的，由旅游主管部门给</w:t>
            </w:r>
            <w:r>
              <w:rPr>
                <w:sz w:val="21"/>
              </w:rPr>
              <w:t>予警告，可并处2000元以下罚款； 情节严重的，处2000元以上10000元以下罚款。</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69"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88"/>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81"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889"/>
        <w:gridCol w:w="1419"/>
        <w:gridCol w:w="472"/>
        <w:gridCol w:w="4221"/>
        <w:gridCol w:w="1502"/>
        <w:gridCol w:w="1683"/>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sz w:val="21"/>
              </w:rPr>
              <w:t>不按 要求制作安 全信息卡， 未将安全信 息卡交由旅 游者， 或者 未告知旅游 者相关信息的</w:t>
            </w:r>
          </w:p>
        </w:tc>
        <w:tc>
          <w:tcPr>
            <w:tcW w:w="3308" w:type="dxa"/>
            <w:gridSpan w:val="2"/>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42" w:lineRule="auto"/>
              <w:ind w:left="4" w:right="-15"/>
              <w:jc w:val="both"/>
              <w:rPr>
                <w:sz w:val="21"/>
              </w:rPr>
            </w:pPr>
            <w:r>
              <w:rPr>
                <w:w w:val="95"/>
                <w:sz w:val="21"/>
              </w:rPr>
              <w:t>《旅游安全管理办法》第三十五条旅行社违反本办法第十二条的规定，不按要求制作安全信息卡，未将安全信息卡交由旅游者，或者未告知旅游者相关信息的，由旅游主</w:t>
            </w:r>
            <w:r>
              <w:rPr>
                <w:sz w:val="21"/>
              </w:rPr>
              <w:t>管部门给予警告，可并处2000元以下罚款；情节严重的，处2000元以上10000元以下罚款。</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69"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88"/>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81"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1889"/>
        <w:gridCol w:w="1419"/>
        <w:gridCol w:w="472"/>
        <w:gridCol w:w="4221"/>
        <w:gridCol w:w="1502"/>
        <w:gridCol w:w="1683"/>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gridSpan w:val="2"/>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gridSpan w:val="3"/>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4" w:type="dxa"/>
            <w:gridSpan w:val="2"/>
          </w:tcPr>
          <w:p>
            <w:pPr>
              <w:pStyle w:val="9"/>
              <w:spacing w:before="154"/>
              <w:ind w:left="1441" w:right="1418"/>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4"/>
              </w:rPr>
            </w:pPr>
          </w:p>
          <w:p>
            <w:pPr>
              <w:pStyle w:val="9"/>
              <w:spacing w:line="242" w:lineRule="auto"/>
              <w:ind w:left="4" w:right="-15"/>
              <w:rPr>
                <w:sz w:val="24"/>
              </w:rPr>
            </w:pPr>
            <w:r>
              <w:rPr>
                <w:spacing w:val="9"/>
                <w:sz w:val="24"/>
              </w:rPr>
              <w:t>不采取相应措施的处罚</w:t>
            </w:r>
          </w:p>
        </w:tc>
        <w:tc>
          <w:tcPr>
            <w:tcW w:w="3308" w:type="dxa"/>
            <w:gridSpan w:val="2"/>
            <w:vMerge w:val="restart"/>
            <w:tcBorders>
              <w:bottom w:val="single" w:color="000000" w:sz="8"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line="242" w:lineRule="auto"/>
              <w:ind w:left="4" w:right="-15"/>
              <w:jc w:val="both"/>
              <w:rPr>
                <w:sz w:val="24"/>
              </w:rPr>
            </w:pPr>
            <w:r>
              <w:rPr>
                <w:sz w:val="24"/>
              </w:rPr>
              <w:t>《旅游安全管理办法》第三十六条旅行社违反本办法第十八条规定，不采取相应措施的， 由旅游主管部门处2000元以下罚款；情节严重的，处2000元以上10000元以下罚款。</w:t>
            </w:r>
          </w:p>
        </w:tc>
        <w:tc>
          <w:tcPr>
            <w:tcW w:w="6195" w:type="dxa"/>
            <w:gridSpan w:val="3"/>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4" w:type="dxa"/>
            <w:gridSpan w:val="2"/>
            <w:vMerge w:val="restart"/>
            <w:tcBorders>
              <w:bottom w:val="single" w:color="000000" w:sz="8" w:space="0"/>
            </w:tcBorders>
          </w:tcPr>
          <w:p>
            <w:pPr>
              <w:pStyle w:val="9"/>
              <w:spacing w:before="3"/>
              <w:rPr>
                <w:rFonts w:ascii="Times New Roman"/>
                <w:sz w:val="25"/>
              </w:rPr>
            </w:pPr>
          </w:p>
          <w:p>
            <w:pPr>
              <w:pStyle w:val="9"/>
              <w:spacing w:line="252" w:lineRule="auto"/>
              <w:ind w:left="111" w:right="83"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z w:val="21"/>
              </w:rPr>
              <w:t>行政执法人员未履行法定职责或</w:t>
            </w:r>
            <w:r>
              <w:rPr>
                <w:w w:val="95"/>
                <w:sz w:val="21"/>
              </w:rPr>
              <w:t>者违法行使职权的，视情节轻重给予批评教育、离岗培训、调离执法岗位、取消行政执法资格等处理或者依法给予</w:t>
            </w:r>
            <w:r>
              <w:rPr>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 享有</w:t>
            </w:r>
            <w:r>
              <w:rPr>
                <w:sz w:val="21"/>
              </w:rPr>
              <w:t>的陈述权、申辩权、听证权等。</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gridSpan w:val="2"/>
            <w:vMerge w:val="continue"/>
            <w:tcBorders>
              <w:top w:val="nil"/>
              <w:bottom w:val="single" w:color="000000" w:sz="8" w:space="0"/>
            </w:tcBorders>
          </w:tcPr>
          <w:p>
            <w:pPr>
              <w:rPr>
                <w:sz w:val="2"/>
                <w:szCs w:val="2"/>
              </w:rPr>
            </w:pPr>
          </w:p>
        </w:tc>
        <w:tc>
          <w:tcPr>
            <w:tcW w:w="6195" w:type="dxa"/>
            <w:gridSpan w:val="3"/>
            <w:tcBorders>
              <w:bottom w:val="single" w:color="000000" w:sz="8" w:space="0"/>
            </w:tcBorders>
          </w:tcPr>
          <w:p>
            <w:pPr>
              <w:pStyle w:val="9"/>
              <w:spacing w:before="93"/>
              <w:ind w:left="111"/>
              <w:rPr>
                <w:sz w:val="21"/>
              </w:rPr>
            </w:pPr>
            <w:r>
              <w:rPr>
                <w:sz w:val="21"/>
              </w:rPr>
              <w:t>8.法律、法规、规章规定的其他应履行的责任事项。</w:t>
            </w:r>
          </w:p>
        </w:tc>
        <w:tc>
          <w:tcPr>
            <w:tcW w:w="3764" w:type="dxa"/>
            <w:gridSpan w:val="2"/>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69" w:type="dxa"/>
            <w:gridSpan w:val="3"/>
            <w:tcBorders>
              <w:top w:val="single" w:color="000000" w:sz="8" w:space="0"/>
              <w:bottom w:val="double" w:color="000000" w:sz="0" w:space="0"/>
              <w:right w:val="nil"/>
            </w:tcBorders>
          </w:tcPr>
          <w:p>
            <w:pPr>
              <w:pStyle w:val="9"/>
              <w:spacing w:before="3"/>
              <w:rPr>
                <w:rFonts w:ascii="Times New Roman"/>
                <w:sz w:val="18"/>
              </w:rPr>
            </w:pPr>
          </w:p>
          <w:p>
            <w:pPr>
              <w:pStyle w:val="9"/>
              <w:ind w:left="88"/>
              <w:rPr>
                <w:sz w:val="18"/>
              </w:rPr>
            </w:pPr>
            <w:r>
              <w:rPr>
                <w:sz w:val="18"/>
              </w:rPr>
              <w:t>服务机构：焦作市文化市场综合行政执法支队</w:t>
            </w:r>
          </w:p>
        </w:tc>
        <w:tc>
          <w:tcPr>
            <w:tcW w:w="1891"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服务电话：3991818</w:t>
            </w:r>
          </w:p>
        </w:tc>
        <w:tc>
          <w:tcPr>
            <w:tcW w:w="4221" w:type="dxa"/>
            <w:tcBorders>
              <w:top w:val="single" w:color="000000" w:sz="8" w:space="0"/>
              <w:left w:val="nil"/>
              <w:bottom w:val="double" w:color="000000" w:sz="0" w:space="0"/>
              <w:right w:val="nil"/>
            </w:tcBorders>
          </w:tcPr>
          <w:p>
            <w:pPr>
              <w:pStyle w:val="9"/>
              <w:spacing w:before="3"/>
              <w:rPr>
                <w:rFonts w:ascii="Times New Roman"/>
                <w:sz w:val="18"/>
              </w:rPr>
            </w:pPr>
          </w:p>
          <w:p>
            <w:pPr>
              <w:pStyle w:val="9"/>
              <w:ind w:left="184"/>
              <w:rPr>
                <w:sz w:val="18"/>
              </w:rPr>
            </w:pPr>
            <w:r>
              <w:rPr>
                <w:sz w:val="18"/>
              </w:rPr>
              <w:t>服务地点：焦作市山阳区工业路2375号</w:t>
            </w:r>
          </w:p>
        </w:tc>
        <w:tc>
          <w:tcPr>
            <w:tcW w:w="3185" w:type="dxa"/>
            <w:gridSpan w:val="2"/>
            <w:tcBorders>
              <w:top w:val="single" w:color="000000" w:sz="8" w:space="0"/>
              <w:left w:val="nil"/>
              <w:bottom w:val="double" w:color="000000" w:sz="0" w:space="0"/>
              <w:right w:val="nil"/>
            </w:tcBorders>
          </w:tcPr>
          <w:p>
            <w:pPr>
              <w:pStyle w:val="9"/>
              <w:spacing w:before="3"/>
              <w:rPr>
                <w:rFonts w:ascii="Times New Roman"/>
                <w:sz w:val="18"/>
              </w:rPr>
            </w:pPr>
          </w:p>
          <w:p>
            <w:pPr>
              <w:pStyle w:val="9"/>
              <w:ind w:left="984"/>
              <w:rPr>
                <w:sz w:val="18"/>
              </w:rPr>
            </w:pPr>
            <w:r>
              <w:rPr>
                <w:sz w:val="18"/>
              </w:rPr>
              <w:t>投诉机构：政策法规科</w:t>
            </w:r>
          </w:p>
        </w:tc>
        <w:tc>
          <w:tcPr>
            <w:tcW w:w="2081" w:type="dxa"/>
            <w:tcBorders>
              <w:top w:val="single" w:color="000000" w:sz="8" w:space="0"/>
              <w:left w:val="nil"/>
              <w:bottom w:val="double" w:color="000000" w:sz="0" w:space="0"/>
            </w:tcBorders>
          </w:tcPr>
          <w:p>
            <w:pPr>
              <w:pStyle w:val="9"/>
              <w:spacing w:before="3"/>
              <w:rPr>
                <w:rFonts w:ascii="Times New Roman"/>
                <w:sz w:val="18"/>
              </w:rPr>
            </w:pPr>
          </w:p>
          <w:p>
            <w:pPr>
              <w:pStyle w:val="9"/>
              <w:ind w:left="410"/>
              <w:rPr>
                <w:sz w:val="18"/>
              </w:rPr>
            </w:pPr>
            <w:r>
              <w:rPr>
                <w:sz w:val="18"/>
              </w:rPr>
              <w:t>投诉电话：3569852</w:t>
            </w:r>
          </w:p>
        </w:tc>
      </w:tr>
    </w:tbl>
    <w:p>
      <w:pPr>
        <w:spacing w:after="0"/>
        <w:rPr>
          <w:sz w:val="18"/>
        </w:rPr>
        <w:sectPr>
          <w:pgSz w:w="16840" w:h="11910" w:orient="landscape"/>
          <w:pgMar w:top="1080" w:right="880" w:bottom="820" w:left="220" w:header="0" w:footer="629" w:gutter="0"/>
          <w:pgNumType w:fmt="decimal"/>
          <w:cols w:space="720" w:num="1"/>
        </w:sectPr>
      </w:pPr>
    </w:p>
    <w:tbl>
      <w:tblPr>
        <w:tblStyle w:val="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260"/>
        <w:gridCol w:w="3308"/>
        <w:gridCol w:w="6195"/>
        <w:gridCol w:w="3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Pr>
          <w:p>
            <w:pPr>
              <w:pStyle w:val="9"/>
              <w:spacing w:before="2" w:line="280" w:lineRule="atLeast"/>
              <w:ind w:left="153" w:right="134"/>
              <w:rPr>
                <w:rFonts w:hint="eastAsia" w:ascii="宋体" w:eastAsia="宋体"/>
                <w:b/>
                <w:sz w:val="21"/>
              </w:rPr>
            </w:pPr>
            <w:r>
              <w:rPr>
                <w:rFonts w:hint="eastAsia" w:ascii="宋体" w:eastAsia="宋体"/>
                <w:b/>
                <w:sz w:val="21"/>
              </w:rPr>
              <w:t>职权类别</w:t>
            </w:r>
          </w:p>
        </w:tc>
        <w:tc>
          <w:tcPr>
            <w:tcW w:w="1260" w:type="dxa"/>
          </w:tcPr>
          <w:p>
            <w:pPr>
              <w:pStyle w:val="9"/>
              <w:spacing w:before="154"/>
              <w:ind w:left="213"/>
              <w:rPr>
                <w:rFonts w:hint="eastAsia" w:ascii="宋体" w:eastAsia="宋体"/>
                <w:b/>
                <w:sz w:val="21"/>
              </w:rPr>
            </w:pPr>
            <w:r>
              <w:rPr>
                <w:rFonts w:hint="eastAsia" w:ascii="宋体" w:eastAsia="宋体"/>
                <w:b/>
                <w:sz w:val="21"/>
              </w:rPr>
              <w:t>职权名称</w:t>
            </w:r>
          </w:p>
        </w:tc>
        <w:tc>
          <w:tcPr>
            <w:tcW w:w="3308" w:type="dxa"/>
          </w:tcPr>
          <w:p>
            <w:pPr>
              <w:pStyle w:val="9"/>
              <w:spacing w:before="154"/>
              <w:ind w:left="1212" w:right="1191"/>
              <w:jc w:val="center"/>
              <w:rPr>
                <w:rFonts w:hint="eastAsia" w:ascii="宋体" w:eastAsia="宋体"/>
                <w:b/>
                <w:sz w:val="21"/>
              </w:rPr>
            </w:pPr>
            <w:r>
              <w:rPr>
                <w:rFonts w:hint="eastAsia" w:ascii="宋体" w:eastAsia="宋体"/>
                <w:b/>
                <w:sz w:val="21"/>
              </w:rPr>
              <w:t>实施依据</w:t>
            </w:r>
          </w:p>
        </w:tc>
        <w:tc>
          <w:tcPr>
            <w:tcW w:w="6195" w:type="dxa"/>
          </w:tcPr>
          <w:p>
            <w:pPr>
              <w:pStyle w:val="9"/>
              <w:spacing w:before="154"/>
              <w:ind w:left="2076" w:right="2053"/>
              <w:jc w:val="center"/>
              <w:rPr>
                <w:rFonts w:hint="eastAsia" w:ascii="宋体" w:eastAsia="宋体"/>
                <w:b/>
                <w:sz w:val="21"/>
              </w:rPr>
            </w:pPr>
            <w:r>
              <w:rPr>
                <w:rFonts w:hint="eastAsia" w:ascii="宋体" w:eastAsia="宋体"/>
                <w:b/>
                <w:sz w:val="21"/>
              </w:rPr>
              <w:t>责任事项（岗位责任)</w:t>
            </w:r>
          </w:p>
        </w:tc>
        <w:tc>
          <w:tcPr>
            <w:tcW w:w="3765" w:type="dxa"/>
          </w:tcPr>
          <w:p>
            <w:pPr>
              <w:pStyle w:val="9"/>
              <w:spacing w:before="154"/>
              <w:ind w:left="1441" w:right="1419"/>
              <w:jc w:val="center"/>
              <w:rPr>
                <w:rFonts w:hint="eastAsia" w:ascii="宋体" w:eastAsia="宋体"/>
                <w:b/>
                <w:sz w:val="21"/>
              </w:rPr>
            </w:pPr>
            <w:r>
              <w:rPr>
                <w:rFonts w:hint="eastAsia" w:ascii="宋体" w:eastAsia="宋体"/>
                <w:b/>
                <w:sz w:val="21"/>
              </w:rPr>
              <w:t>违法责任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20" w:type="dxa"/>
            <w:vMerge w:val="restart"/>
            <w:tcBorders>
              <w:bottom w:val="single" w:color="000000" w:sz="8" w:space="0"/>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7"/>
              </w:rPr>
            </w:pPr>
          </w:p>
          <w:p>
            <w:pPr>
              <w:pStyle w:val="9"/>
              <w:spacing w:line="252" w:lineRule="auto"/>
              <w:ind w:left="259" w:right="239"/>
              <w:jc w:val="both"/>
              <w:rPr>
                <w:sz w:val="21"/>
              </w:rPr>
            </w:pPr>
            <w:r>
              <w:rPr>
                <w:sz w:val="21"/>
              </w:rPr>
              <w:t>行政处罚类</w:t>
            </w:r>
          </w:p>
        </w:tc>
        <w:tc>
          <w:tcPr>
            <w:tcW w:w="1260" w:type="dxa"/>
            <w:vMerge w:val="restart"/>
            <w:tcBorders>
              <w:bottom w:val="single" w:color="000000" w:sz="8" w:space="0"/>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11"/>
              <w:rPr>
                <w:rFonts w:ascii="Times New Roman"/>
                <w:sz w:val="12"/>
              </w:rPr>
            </w:pPr>
          </w:p>
          <w:p>
            <w:pPr>
              <w:pStyle w:val="9"/>
              <w:spacing w:line="242" w:lineRule="auto"/>
              <w:ind w:left="4" w:right="-15"/>
              <w:jc w:val="both"/>
              <w:rPr>
                <w:sz w:val="15"/>
              </w:rPr>
            </w:pPr>
            <w:r>
              <w:rPr>
                <w:sz w:val="15"/>
              </w:rPr>
              <w:t>违反本法第五十八条、第五十九条第一款、第六十条规定的处罚</w:t>
            </w:r>
          </w:p>
        </w:tc>
        <w:tc>
          <w:tcPr>
            <w:tcW w:w="3308" w:type="dxa"/>
            <w:vMerge w:val="restart"/>
            <w:tcBorders>
              <w:bottom w:val="single" w:color="000000" w:sz="8" w:space="0"/>
            </w:tcBorders>
          </w:tcPr>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rPr>
                <w:rFonts w:ascii="Times New Roman"/>
                <w:sz w:val="14"/>
              </w:rPr>
            </w:pPr>
          </w:p>
          <w:p>
            <w:pPr>
              <w:pStyle w:val="9"/>
              <w:spacing w:before="82" w:line="242" w:lineRule="auto"/>
              <w:ind w:left="4" w:right="-15"/>
              <w:jc w:val="both"/>
              <w:rPr>
                <w:sz w:val="15"/>
              </w:rPr>
            </w:pPr>
            <w:r>
              <w:rPr>
                <w:spacing w:val="6"/>
                <w:w w:val="95"/>
                <w:sz w:val="15"/>
              </w:rPr>
              <w:t xml:space="preserve">《未成年保护法》第一百二十三条相关经营者违 反本法第五十八条、第五十九条第一款、第六十 条规定的，由文化和旅游、市场监督管理、烟草 专卖、公安等部门按照职责分工责令限期改正， 给予警告，没收违法所得，可以并处五万元以下 罚款；拒不改正或者情节严重的，责令停业整顿 或者吊销营业执照、吊销相关许可证，可以并处 </w:t>
            </w:r>
            <w:r>
              <w:rPr>
                <w:spacing w:val="6"/>
                <w:sz w:val="15"/>
              </w:rPr>
              <w:t>五万元以上五十万元以下罚款。</w:t>
            </w:r>
          </w:p>
        </w:tc>
        <w:tc>
          <w:tcPr>
            <w:tcW w:w="6195" w:type="dxa"/>
          </w:tcPr>
          <w:p>
            <w:pPr>
              <w:pStyle w:val="9"/>
              <w:spacing w:before="92" w:line="252" w:lineRule="auto"/>
              <w:ind w:left="111" w:right="92"/>
              <w:jc w:val="both"/>
              <w:rPr>
                <w:sz w:val="21"/>
              </w:rPr>
            </w:pPr>
            <w:r>
              <w:rPr>
                <w:w w:val="90"/>
                <w:sz w:val="21"/>
              </w:rPr>
              <w:t>1.立案责任（立案岗）：对检查中发现、群众举报投诉或经有关部</w:t>
            </w:r>
            <w:r>
              <w:rPr>
                <w:w w:val="95"/>
                <w:sz w:val="21"/>
              </w:rPr>
              <w:t>门移送的此类违法案件予以审查；经机关负责人批准，决定是否立</w:t>
            </w:r>
            <w:r>
              <w:rPr>
                <w:sz w:val="21"/>
              </w:rPr>
              <w:t>案。</w:t>
            </w:r>
          </w:p>
        </w:tc>
        <w:tc>
          <w:tcPr>
            <w:tcW w:w="3765" w:type="dxa"/>
            <w:vMerge w:val="restart"/>
            <w:tcBorders>
              <w:bottom w:val="single" w:color="000000" w:sz="8" w:space="0"/>
            </w:tcBorders>
          </w:tcPr>
          <w:p>
            <w:pPr>
              <w:pStyle w:val="9"/>
              <w:spacing w:before="3"/>
              <w:rPr>
                <w:rFonts w:ascii="Times New Roman"/>
                <w:sz w:val="25"/>
              </w:rPr>
            </w:pPr>
          </w:p>
          <w:p>
            <w:pPr>
              <w:pStyle w:val="9"/>
              <w:spacing w:line="252" w:lineRule="auto"/>
              <w:ind w:left="111" w:right="84" w:firstLine="420"/>
              <w:jc w:val="both"/>
              <w:rPr>
                <w:sz w:val="21"/>
              </w:rPr>
            </w:pPr>
            <w:r>
              <w:rPr>
                <w:w w:val="90"/>
                <w:sz w:val="21"/>
              </w:rPr>
              <w:t>行政机关未履行法定职责或者违</w:t>
            </w:r>
            <w:r>
              <w:rPr>
                <w:w w:val="95"/>
                <w:sz w:val="21"/>
              </w:rPr>
              <w:t>法行使职权的，责令限期改正；逾期不改正的，给予通报批评、取消评比先进资格等处理；情节严重的，对直接负责</w:t>
            </w:r>
            <w:r>
              <w:rPr>
                <w:w w:val="90"/>
                <w:sz w:val="21"/>
              </w:rPr>
              <w:t>的主管人员和其他直接责任人员依法给</w:t>
            </w:r>
            <w:r>
              <w:rPr>
                <w:w w:val="95"/>
                <w:sz w:val="21"/>
              </w:rPr>
              <w:t>予处分；构成犯罪的，依法追究刑事</w:t>
            </w:r>
            <w:r>
              <w:rPr>
                <w:sz w:val="21"/>
              </w:rPr>
              <w:t>责任。</w:t>
            </w:r>
          </w:p>
          <w:p>
            <w:pPr>
              <w:pStyle w:val="9"/>
              <w:spacing w:line="252" w:lineRule="auto"/>
              <w:ind w:left="111" w:right="-29" w:firstLine="420"/>
              <w:jc w:val="both"/>
              <w:rPr>
                <w:sz w:val="21"/>
              </w:rPr>
            </w:pPr>
            <w:r>
              <w:rPr>
                <w:spacing w:val="19"/>
                <w:sz w:val="21"/>
              </w:rPr>
              <w:t>行政执法人员未履行法定职责或</w:t>
            </w:r>
            <w:r>
              <w:rPr>
                <w:spacing w:val="5"/>
                <w:w w:val="95"/>
                <w:sz w:val="21"/>
              </w:rPr>
              <w:t>者违法行使职权的，视情节轻重给予批评教育、离岗培训、调离执法岗位、取</w:t>
            </w:r>
            <w:r>
              <w:rPr>
                <w:spacing w:val="17"/>
                <w:sz w:val="21"/>
              </w:rPr>
              <w:t>消行政执法资格等处理或者依法给予</w:t>
            </w:r>
            <w:r>
              <w:rPr>
                <w:spacing w:val="-11"/>
                <w:sz w:val="21"/>
              </w:rPr>
              <w:t>处分；构成犯罪的，依法追究刑事责任。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00" w:line="249" w:lineRule="auto"/>
              <w:ind w:left="111" w:right="6"/>
              <w:rPr>
                <w:sz w:val="21"/>
              </w:rPr>
            </w:pPr>
            <w:r>
              <w:rPr>
                <w:w w:val="95"/>
                <w:sz w:val="21"/>
              </w:rPr>
              <w:t>2.调查责任（调查岗</w:t>
            </w:r>
            <w:r>
              <w:rPr>
                <w:spacing w:val="3"/>
                <w:w w:val="95"/>
                <w:sz w:val="21"/>
              </w:rPr>
              <w:t>）</w:t>
            </w:r>
            <w:r>
              <w:rPr>
                <w:spacing w:val="-2"/>
                <w:w w:val="95"/>
                <w:sz w:val="21"/>
              </w:rPr>
              <w:t>：进行调查取证；执法人员不得少于两人； 调</w:t>
            </w:r>
            <w:r>
              <w:rPr>
                <w:sz w:val="21"/>
              </w:rPr>
              <w:t>查取证时应出示执法证件；依法需要听证的，告知当事人听证</w:t>
            </w:r>
          </w:p>
          <w:p>
            <w:pPr>
              <w:pStyle w:val="9"/>
              <w:spacing w:before="4"/>
              <w:ind w:left="111"/>
              <w:rPr>
                <w:sz w:val="21"/>
              </w:rPr>
            </w:pPr>
            <w:r>
              <w:rPr>
                <w:sz w:val="21"/>
              </w:rPr>
              <w:t>权；允许当事人陈述申辩；形成调查终结报告。</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1" w:line="252" w:lineRule="auto"/>
              <w:ind w:left="111" w:right="92"/>
              <w:jc w:val="both"/>
              <w:rPr>
                <w:sz w:val="21"/>
              </w:rPr>
            </w:pPr>
            <w:r>
              <w:rPr>
                <w:w w:val="90"/>
                <w:sz w:val="21"/>
              </w:rPr>
              <w:t>3.审查责任（审查岗）：对案件违法事实、证据、调查取证、法律</w:t>
            </w:r>
            <w:r>
              <w:rPr>
                <w:w w:val="95"/>
                <w:sz w:val="21"/>
              </w:rPr>
              <w:t>适用、处罚种类和幅度、当事人陈述理由等进行法制审核，提出处</w:t>
            </w:r>
            <w:r>
              <w:rPr>
                <w:sz w:val="21"/>
              </w:rPr>
              <w:t>理意见。</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87" w:line="252" w:lineRule="auto"/>
              <w:ind w:left="111" w:right="92"/>
              <w:jc w:val="both"/>
              <w:rPr>
                <w:sz w:val="21"/>
              </w:rPr>
            </w:pPr>
            <w:r>
              <w:rPr>
                <w:w w:val="90"/>
                <w:sz w:val="21"/>
              </w:rPr>
              <w:t>4.告知责任（告知岗）：在作出行政处罚决定前，书面告知当事人</w:t>
            </w:r>
            <w:r>
              <w:rPr>
                <w:w w:val="95"/>
                <w:sz w:val="21"/>
              </w:rPr>
              <w:t>拟做出处罚决定的事实、理由、依据、处罚内容，以及当事人享有</w:t>
            </w:r>
            <w:r>
              <w:rPr>
                <w:sz w:val="21"/>
              </w:rPr>
              <w:t>的陈述权、申辩权、听证权等。</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7" w:line="252" w:lineRule="auto"/>
              <w:ind w:left="111" w:right="92"/>
              <w:jc w:val="both"/>
              <w:rPr>
                <w:sz w:val="21"/>
              </w:rPr>
            </w:pPr>
            <w:r>
              <w:rPr>
                <w:w w:val="90"/>
                <w:sz w:val="21"/>
              </w:rPr>
              <w:t>5.决定责任（决定岗）：依法需要给予行政处罚的，经机关负责人</w:t>
            </w:r>
            <w:r>
              <w:rPr>
                <w:w w:val="95"/>
                <w:sz w:val="21"/>
              </w:rPr>
              <w:t>批准，制作《行政处罚决定书》，载明违法事实和证据、处罚依据</w:t>
            </w:r>
            <w:r>
              <w:rPr>
                <w:sz w:val="21"/>
              </w:rPr>
              <w:t>和内容、权利救济途径和期限等内容。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53" w:line="247" w:lineRule="auto"/>
              <w:ind w:left="111" w:right="181"/>
              <w:rPr>
                <w:sz w:val="21"/>
              </w:rPr>
            </w:pPr>
            <w:r>
              <w:rPr>
                <w:sz w:val="21"/>
              </w:rPr>
              <w:t>6</w:t>
            </w:r>
            <w:r>
              <w:rPr>
                <w:spacing w:val="-3"/>
                <w:sz w:val="21"/>
              </w:rPr>
              <w:t>.送达责任</w:t>
            </w:r>
            <w:r>
              <w:rPr>
                <w:sz w:val="21"/>
              </w:rPr>
              <w:t>（送达岗</w:t>
            </w:r>
            <w:r>
              <w:rPr>
                <w:spacing w:val="-6"/>
                <w:sz w:val="21"/>
              </w:rPr>
              <w:t>）：7</w:t>
            </w:r>
            <w:r>
              <w:rPr>
                <w:spacing w:val="-15"/>
                <w:sz w:val="21"/>
              </w:rPr>
              <w:t xml:space="preserve"> 日内，依法将行政处罚决定书送达当事</w:t>
            </w:r>
            <w:r>
              <w:rPr>
                <w:spacing w:val="-4"/>
                <w:sz w:val="21"/>
              </w:rPr>
              <w:t>人。</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Pr>
          <w:p>
            <w:pPr>
              <w:pStyle w:val="9"/>
              <w:spacing w:before="12" w:line="247" w:lineRule="auto"/>
              <w:ind w:left="111" w:right="160"/>
              <w:rPr>
                <w:sz w:val="21"/>
              </w:rPr>
            </w:pPr>
            <w:r>
              <w:rPr>
                <w:w w:val="95"/>
                <w:sz w:val="21"/>
              </w:rPr>
              <w:t>7.执行责任（执行岗）：监督当事人在法定期限内履行生效的行政</w:t>
            </w:r>
            <w:r>
              <w:rPr>
                <w:sz w:val="21"/>
              </w:rPr>
              <w:t>处罚决定。当事人在法定期限内没有申请行政复议或提起行政</w:t>
            </w:r>
          </w:p>
          <w:p>
            <w:pPr>
              <w:pStyle w:val="9"/>
              <w:spacing w:line="244" w:lineRule="exact"/>
              <w:ind w:left="111"/>
              <w:rPr>
                <w:sz w:val="21"/>
              </w:rPr>
            </w:pPr>
            <w:r>
              <w:rPr>
                <w:sz w:val="21"/>
              </w:rPr>
              <w:t>诉讼，又不履行的，可申请人民法院强制执行。</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20" w:type="dxa"/>
            <w:vMerge w:val="continue"/>
            <w:tcBorders>
              <w:top w:val="nil"/>
              <w:bottom w:val="single" w:color="000000" w:sz="8" w:space="0"/>
            </w:tcBorders>
          </w:tcPr>
          <w:p>
            <w:pPr>
              <w:rPr>
                <w:sz w:val="2"/>
                <w:szCs w:val="2"/>
              </w:rPr>
            </w:pPr>
          </w:p>
        </w:tc>
        <w:tc>
          <w:tcPr>
            <w:tcW w:w="1260" w:type="dxa"/>
            <w:vMerge w:val="continue"/>
            <w:tcBorders>
              <w:top w:val="nil"/>
              <w:bottom w:val="single" w:color="000000" w:sz="8" w:space="0"/>
            </w:tcBorders>
          </w:tcPr>
          <w:p>
            <w:pPr>
              <w:rPr>
                <w:sz w:val="2"/>
                <w:szCs w:val="2"/>
              </w:rPr>
            </w:pPr>
          </w:p>
        </w:tc>
        <w:tc>
          <w:tcPr>
            <w:tcW w:w="3308" w:type="dxa"/>
            <w:vMerge w:val="continue"/>
            <w:tcBorders>
              <w:top w:val="nil"/>
              <w:bottom w:val="single" w:color="000000" w:sz="8" w:space="0"/>
            </w:tcBorders>
          </w:tcPr>
          <w:p>
            <w:pPr>
              <w:rPr>
                <w:sz w:val="2"/>
                <w:szCs w:val="2"/>
              </w:rPr>
            </w:pPr>
          </w:p>
        </w:tc>
        <w:tc>
          <w:tcPr>
            <w:tcW w:w="6195" w:type="dxa"/>
            <w:tcBorders>
              <w:bottom w:val="single" w:color="000000" w:sz="8" w:space="0"/>
            </w:tcBorders>
          </w:tcPr>
          <w:p>
            <w:pPr>
              <w:pStyle w:val="9"/>
              <w:spacing w:before="93"/>
              <w:ind w:left="111"/>
              <w:rPr>
                <w:sz w:val="21"/>
              </w:rPr>
            </w:pPr>
            <w:r>
              <w:rPr>
                <w:sz w:val="21"/>
              </w:rPr>
              <w:t>8.法律、法规、规章规定的其他应履行的责任事项。</w:t>
            </w:r>
          </w:p>
        </w:tc>
        <w:tc>
          <w:tcPr>
            <w:tcW w:w="3765" w:type="dxa"/>
            <w:vMerge w:val="continue"/>
            <w:tcBorders>
              <w:top w:val="nil"/>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5248" w:type="dxa"/>
            <w:gridSpan w:val="5"/>
            <w:tcBorders>
              <w:top w:val="single" w:color="000000" w:sz="8" w:space="0"/>
              <w:bottom w:val="double" w:color="000000" w:sz="0" w:space="0"/>
            </w:tcBorders>
          </w:tcPr>
          <w:p>
            <w:pPr>
              <w:pStyle w:val="9"/>
              <w:spacing w:before="6"/>
              <w:rPr>
                <w:rFonts w:ascii="Times New Roman"/>
                <w:sz w:val="20"/>
              </w:rPr>
            </w:pPr>
          </w:p>
          <w:p>
            <w:pPr>
              <w:pStyle w:val="9"/>
              <w:tabs>
                <w:tab w:val="left" w:pos="4048"/>
                <w:tab w:val="left" w:pos="5939"/>
                <w:tab w:val="left" w:pos="10960"/>
                <w:tab w:val="left" w:pos="13571"/>
              </w:tabs>
              <w:ind w:left="88"/>
              <w:rPr>
                <w:sz w:val="18"/>
              </w:rPr>
            </w:pPr>
            <w:r>
              <w:rPr>
                <w:sz w:val="18"/>
              </w:rPr>
              <w:t>服务机构：焦作市文化市场综合行政执法支队</w:t>
            </w:r>
            <w:r>
              <w:rPr>
                <w:sz w:val="18"/>
              </w:rPr>
              <w:tab/>
            </w:r>
            <w:r>
              <w:rPr>
                <w:sz w:val="18"/>
              </w:rPr>
              <w:t>服务电话：3991818</w:t>
            </w:r>
            <w:r>
              <w:rPr>
                <w:sz w:val="18"/>
              </w:rPr>
              <w:tab/>
            </w:r>
            <w:r>
              <w:rPr>
                <w:sz w:val="18"/>
              </w:rPr>
              <w:t>服务地点：焦作市山阳区工业路2375号</w:t>
            </w:r>
            <w:r>
              <w:rPr>
                <w:sz w:val="18"/>
              </w:rPr>
              <w:tab/>
            </w:r>
            <w:r>
              <w:rPr>
                <w:sz w:val="18"/>
              </w:rPr>
              <w:t>投诉机构：政策法规科</w:t>
            </w:r>
            <w:r>
              <w:rPr>
                <w:sz w:val="18"/>
              </w:rPr>
              <w:tab/>
            </w:r>
            <w:r>
              <w:rPr>
                <w:sz w:val="18"/>
              </w:rPr>
              <w:t>投诉电话：3569852</w:t>
            </w:r>
          </w:p>
        </w:tc>
      </w:tr>
    </w:tbl>
    <w:p/>
    <w:sectPr>
      <w:pgSz w:w="16840" w:h="11910" w:orient="landscape"/>
      <w:pgMar w:top="1080" w:right="880" w:bottom="820" w:left="220" w:header="0" w:footer="62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PingFang SC">
    <w:altName w:val="AR PL UKai CN"/>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5C9i2AQAAVQMAAA4AAABkcnMv&#10;ZTJvRG9jLnhtbK1TS44TMRDdI3EHy3viTkug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2lLiRcOR3T69vX0/efpxxeybNqXpUNj&#10;TB0mPkRMzdPrMHGaYa/mUEJ/0T5pcOWLqgimYLuP1xarKROJzuWqXa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duQvYtgEAAFUDAAAOAAAAAAAAAAEAIAAAADQ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80</w:t>
                          </w:r>
                          <w:r>
                            <w:fldChar w:fldCharType="end"/>
                          </w:r>
                        </w:p>
                      </w:txbxContent>
                    </wps:txbx>
                    <wps:bodyPr wrap="none" lIns="0" tIns="0" rIns="0" bIns="0" upright="false">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G2XMW4AQAAVgMAAA4AAAAAAAAAAQAgAAAANA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90</w:t>
                          </w:r>
                          <w:r>
                            <w:fldChar w:fldCharType="end"/>
                          </w:r>
                        </w:p>
                      </w:txbxContent>
                    </wps:txbx>
                    <wps:bodyPr wrap="none" lIns="0" tIns="0" rIns="0" bIns="0" upright="false">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Bkhihm4AQAAVgMAAA4AAAAAAAAAAQAgAAAANA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154</w:t>
                          </w:r>
                          <w:r>
                            <w:fldChar w:fldCharType="end"/>
                          </w:r>
                        </w:p>
                      </w:txbxContent>
                    </wps:txbx>
                    <wps:bodyPr wrap="none" lIns="0" tIns="0" rIns="0" bIns="0" upright="false">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mR4lUbcBAABWAwAADgAAAAAAAAABACAAAAA0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164</w:t>
                          </w:r>
                          <w:r>
                            <w:fldChar w:fldCharType="end"/>
                          </w:r>
                        </w:p>
                      </w:txbxContent>
                    </wps:txbx>
                    <wps:bodyPr wrap="none" lIns="0" tIns="0" rIns="0" bIns="0" upright="false">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gJVnu4AQAAVgMAAA4AAAAAAAAAAQAgAAAANA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5060315</wp:posOffset>
              </wp:positionH>
              <wp:positionV relativeFrom="page">
                <wp:posOffset>6972300</wp:posOffset>
              </wp:positionV>
              <wp:extent cx="140970" cy="152400"/>
              <wp:effectExtent l="0" t="0" r="0" b="0"/>
              <wp:wrapNone/>
              <wp:docPr id="1" name="文本框 1038"/>
              <wp:cNvGraphicFramePr/>
              <a:graphic xmlns:a="http://schemas.openxmlformats.org/drawingml/2006/main">
                <a:graphicData uri="http://schemas.microsoft.com/office/word/2010/wordprocessingShape">
                  <wps:wsp>
                    <wps:cNvSpPr txBox="true"/>
                    <wps:spPr>
                      <a:xfrm>
                        <a:off x="0" y="0"/>
                        <a:ext cx="140970" cy="152400"/>
                      </a:xfrm>
                      <a:prstGeom prst="rect">
                        <a:avLst/>
                      </a:prstGeom>
                      <a:noFill/>
                      <a:ln>
                        <a:noFill/>
                      </a:ln>
                    </wps:spPr>
                    <wps:txbx>
                      <w:txbxContent>
                        <w:p>
                          <w:pPr>
                            <w:pStyle w:val="2"/>
                            <w:spacing w:before="12"/>
                            <w:ind w:left="20"/>
                          </w:pPr>
                          <w:r>
                            <w:t>11</w:t>
                          </w:r>
                        </w:p>
                      </w:txbxContent>
                    </wps:txbx>
                    <wps:bodyPr lIns="0" tIns="0" rIns="0" bIns="0" upright="true"/>
                  </wps:wsp>
                </a:graphicData>
              </a:graphic>
            </wp:anchor>
          </w:drawing>
        </mc:Choice>
        <mc:Fallback>
          <w:pict>
            <v:shape id="文本框 1038" o:spid="_x0000_s1026" o:spt="202" type="#_x0000_t202" style="position:absolute;left:0pt;margin-left:398.45pt;margin-top:549pt;height:12pt;width:11.1pt;mso-position-horizontal-relative:page;mso-position-vertical-relative:page;z-index:-251657216;mso-width-relative:page;mso-height-relative:page;" filled="f" stroked="f" coordsize="21600,21600" o:gfxdata="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KcjEJvZAAAADQEAAA8AAAAAAAAAAQAgAAAAOAAAAGRycy9kb3ducmV2LnhtbFBLAQIU&#10;ABQAAAAIAIdO4kCMeeanowEAACwDAAAOAAAAAAAAAAEAIAAAAD4BAABkcnMvZTJvRG9jLnhtbFBL&#10;BQYAAAAABgAGAFkBAABTBQAAAAA=&#10;">
              <v:fill on="f" focussize="0,0"/>
              <v:stroke on="f"/>
              <v:imagedata o:title=""/>
              <o:lock v:ext="edit" aspectratio="f"/>
              <v:textbox inset="0mm,0mm,0mm,0mm">
                <w:txbxContent>
                  <w:p>
                    <w:pPr>
                      <w:pStyle w:val="2"/>
                      <w:spacing w:before="12"/>
                      <w:ind w:left="20"/>
                    </w:pPr>
                    <w:r>
                      <w:t>11</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167</w:t>
                          </w:r>
                          <w:r>
                            <w:fldChar w:fldCharType="end"/>
                          </w:r>
                        </w:p>
                      </w:txbxContent>
                    </wps:txbx>
                    <wps:bodyPr wrap="none" lIns="0" tIns="0" rIns="0" bIns="0" upright="false">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I672D24AQAAVgMAAA4AAAAAAAAAAQAgAAAANA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168</w:t>
                          </w:r>
                          <w:r>
                            <w:fldChar w:fldCharType="end"/>
                          </w:r>
                        </w:p>
                      </w:txbxContent>
                    </wps:txbx>
                    <wps:bodyPr wrap="none" lIns="0" tIns="0" rIns="0" bIns="0" upright="false">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MRQq5rcBAABWAwAADgAAAAAAAAABACAAAAA0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115</w:t>
                          </w:r>
                          <w:r>
                            <w:fldChar w:fldCharType="end"/>
                          </w:r>
                        </w:p>
                      </w:txbxContent>
                    </wps:txbx>
                    <wps:bodyPr wrap="none" lIns="0" tIns="0" rIns="0" bIns="0" upright="false">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G3AFqy4AQAAVgMAAA4AAAAAAAAAAQAgAAAANA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120</w:t>
                          </w:r>
                          <w:r>
                            <w:fldChar w:fldCharType="end"/>
                          </w:r>
                        </w:p>
                      </w:txbxContent>
                    </wps:txbx>
                    <wps:bodyPr wrap="none" lIns="0" tIns="0" rIns="0" bIns="0" upright="false">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UzvMsrcBAABWAwAADgAAAAAAAAABACAAAAA0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130</w:t>
                          </w:r>
                          <w:r>
                            <w:fldChar w:fldCharType="end"/>
                          </w:r>
                        </w:p>
                      </w:txbxContent>
                    </wps:txbx>
                    <wps:bodyPr wrap="none" lIns="0" tIns="0" rIns="0" bIns="0" upright="false">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A/v8Pi4AQAAVgMAAA4AAAAAAAAAAQAgAAAANA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140</w:t>
                          </w:r>
                          <w:r>
                            <w:fldChar w:fldCharType="end"/>
                          </w:r>
                        </w:p>
                      </w:txbxContent>
                    </wps:txbx>
                    <wps:bodyPr wrap="none" lIns="0" tIns="0" rIns="0" bIns="0" upright="false">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foL+y3AQAAV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G6wPZ44XBGxx8Px5+/j7++k3lzdVVa&#10;NMTUYuZ9xNw8vg8jpxl2agol9BfxowZXviiLYAoCHi49VmMmEp3z5WK5bDAkMTZdsAR7/D1Cyh9U&#10;cKQYnAIOsfZW7D+lfEqdUko1H26NtXWQ1j9zIGbxsEL/xLFYedyMZ02b0B1Q0oDz59TjglJiP3ps&#10;b1mVyYDJ2EzGLoLZ9khNC5vKgATCv9tlJFL5lSon6HNxHF5VeF60sh1P7zXr8Tm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5+gv7LcBAABWAwAADgAAAAAAAAABACAAAAA0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10</w:t>
                          </w:r>
                          <w:r>
                            <w:fldChar w:fldCharType="end"/>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dhqSQtgEAAFUDAAAOAAAAAAAAAAEAIAAAADQ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0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150</w:t>
                          </w:r>
                          <w:r>
                            <w:fldChar w:fldCharType="end"/>
                          </w:r>
                        </w:p>
                      </w:txbxContent>
                    </wps:txbx>
                    <wps:bodyPr wrap="none" lIns="0" tIns="0" rIns="0" bIns="0" upright="false">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7PBOmtgEAAFYDAAAOAAAAAAAAAAEAIAAAADQ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160</w:t>
                          </w:r>
                          <w:r>
                            <w:fldChar w:fldCharType="end"/>
                          </w:r>
                        </w:p>
                      </w:txbxContent>
                    </wps:txbx>
                    <wps:bodyPr wrap="none" lIns="0" tIns="0" rIns="0" bIns="0" upright="false">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fQFZ4tgEAAFYDAAAOAAAAAAAAAAEAIAAAADQ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4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170</w:t>
                          </w:r>
                          <w:r>
                            <w:fldChar w:fldCharType="end"/>
                          </w:r>
                        </w:p>
                      </w:txbxContent>
                    </wps:txbx>
                    <wps:bodyPr wrap="none" lIns="0" tIns="0" rIns="0" bIns="0" upright="false">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A5RqMrcBAABWAwAADgAAAAAAAAABACAAAAA0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rJHXurcBAABVAwAADgAAAAAAAAABACAAAAA0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20</w:t>
                          </w:r>
                          <w:r>
                            <w:fldChar w:fldCharType="end"/>
                          </w:r>
                        </w:p>
                      </w:txbxContent>
                    </wps:txbx>
                    <wps:bodyPr wrap="none" lIns="0" tIns="0" rIns="0" bIns="0" upright="false">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k1hD9tgEAAFUDAAAOAAAAAAAAAAEAIAAAADQ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30</w:t>
                          </w:r>
                          <w:r>
                            <w:fldChar w:fldCharType="end"/>
                          </w:r>
                        </w:p>
                      </w:txbxContent>
                    </wps:txbx>
                    <wps:bodyPr wrap="none" lIns="0" tIns="0" rIns="0" bIns="0" upright="false">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cQcYhtgEAAFUDAAAOAAAAAAAAAAEAIAAAADQ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40</w:t>
                          </w:r>
                          <w:r>
                            <w:fldChar w:fldCharType="end"/>
                          </w:r>
                        </w:p>
                      </w:txbxContent>
                    </wps:txbx>
                    <wps:bodyPr wrap="none" lIns="0" tIns="0" rIns="0" bIns="0" upright="false">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Hq8Bia1AQAAVQMAAA4AAAAAAAAAAQAgAAAANA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50</w:t>
                          </w:r>
                          <w:r>
                            <w:fldChar w:fldCharType="end"/>
                          </w:r>
                        </w:p>
                      </w:txbxContent>
                    </wps:txbx>
                    <wps:bodyPr wrap="none" lIns="0" tIns="0" rIns="0" bIns="0" upright="false">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isTzq1AQAAVQMAAA4AAAAAAAAAAQAgAAAANA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60</w:t>
                          </w:r>
                          <w:r>
                            <w:fldChar w:fldCharType="end"/>
                          </w:r>
                        </w:p>
                      </w:txbxContent>
                    </wps:txbx>
                    <wps:bodyPr wrap="none" lIns="0" tIns="0" rIns="0" bIns="0" upright="false">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GJPgcrcBAABVAwAADgAAAAAAAAABACAAAAA0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70</w:t>
                          </w:r>
                          <w:r>
                            <w:fldChar w:fldCharType="end"/>
                          </w:r>
                        </w:p>
                      </w:txbxContent>
                    </wps:txbx>
                    <wps:bodyPr wrap="none" lIns="0" tIns="0" rIns="0" bIns="0" upright="false">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GV7UiLcBAABWAwAADgAAAAAAAAABACAAAAA0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C3140"/>
    <w:multiLevelType w:val="singleLevel"/>
    <w:tmpl w:val="825C3140"/>
    <w:lvl w:ilvl="0" w:tentative="0">
      <w:start w:val="1"/>
      <w:numFmt w:val="decimal"/>
      <w:lvlText w:val="%1."/>
      <w:lvlJc w:val="left"/>
      <w:pPr>
        <w:tabs>
          <w:tab w:val="left" w:pos="312"/>
        </w:tabs>
      </w:pPr>
    </w:lvl>
  </w:abstractNum>
  <w:abstractNum w:abstractNumId="1">
    <w:nsid w:val="93ECFF4F"/>
    <w:multiLevelType w:val="singleLevel"/>
    <w:tmpl w:val="93ECFF4F"/>
    <w:lvl w:ilvl="0" w:tentative="0">
      <w:start w:val="1"/>
      <w:numFmt w:val="decimal"/>
      <w:lvlText w:val="%1."/>
      <w:lvlJc w:val="left"/>
      <w:pPr>
        <w:tabs>
          <w:tab w:val="left" w:pos="312"/>
        </w:tabs>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11"/>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DC80954"/>
    <w:multiLevelType w:val="singleLevel"/>
    <w:tmpl w:val="4DC80954"/>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N2ZmZWRiYjhmOTZlMjAzOWIwNjQwYTNjYzcyMDYifQ=="/>
  </w:docVars>
  <w:rsids>
    <w:rsidRoot w:val="00000000"/>
    <w:rsid w:val="07FBFB3D"/>
    <w:rsid w:val="1F5136DE"/>
    <w:rsid w:val="3B674AED"/>
    <w:rsid w:val="3F7F0A09"/>
    <w:rsid w:val="43D645EC"/>
    <w:rsid w:val="4BFB2106"/>
    <w:rsid w:val="56FFC783"/>
    <w:rsid w:val="5BDB3B0F"/>
    <w:rsid w:val="5FE93682"/>
    <w:rsid w:val="64E81A53"/>
    <w:rsid w:val="6BF7B9CA"/>
    <w:rsid w:val="6CEBE600"/>
    <w:rsid w:val="74FBA3A2"/>
    <w:rsid w:val="779742F9"/>
    <w:rsid w:val="79E93281"/>
    <w:rsid w:val="7AAC72BA"/>
    <w:rsid w:val="7BFFD0EF"/>
    <w:rsid w:val="7DFFCE60"/>
    <w:rsid w:val="7FB60908"/>
    <w:rsid w:val="7FBF558C"/>
    <w:rsid w:val="7FFB1B8F"/>
    <w:rsid w:val="EDDB5EC5"/>
    <w:rsid w:val="F7E39A58"/>
    <w:rsid w:val="F97D4653"/>
    <w:rsid w:val="FCF7BA93"/>
    <w:rsid w:val="FDDA1EE0"/>
    <w:rsid w:val="FFDF143E"/>
    <w:rsid w:val="FFDF9C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18"/>
      <w:szCs w:val="18"/>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 w:type="paragraph" w:customStyle="1" w:styleId="1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一级条标题"/>
    <w:next w:val="12"/>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175</Pages>
  <Words>175578</Words>
  <Characters>179935</Characters>
  <TotalTime>10</TotalTime>
  <ScaleCrop>false</ScaleCrop>
  <LinksUpToDate>false</LinksUpToDate>
  <CharactersWithSpaces>184610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2022-06-16T17:00:00Z</dcterms:created>
  <dc:creator>Tian</dc:creator>
  <cp:lastModifiedBy>greatwall</cp:lastModifiedBy>
  <dcterms:modified xsi:type="dcterms:W3CDTF">2022-08-04T11:27:35Z</dcterms:modified>
  <dc:title>豫法政办〔2020〕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WPS 文字</vt:lpwstr>
  </property>
  <property fmtid="{D5CDD505-2E9C-101B-9397-08002B2CF9AE}" pid="4" name="LastSaved">
    <vt:filetime>2022-06-14T00:00:00Z</vt:filetime>
  </property>
  <property fmtid="{D5CDD505-2E9C-101B-9397-08002B2CF9AE}" pid="5" name="KSOProductBuildVer">
    <vt:lpwstr>2052-11.8.2.9793</vt:lpwstr>
  </property>
  <property fmtid="{D5CDD505-2E9C-101B-9397-08002B2CF9AE}" pid="6" name="ICV">
    <vt:lpwstr>8CE5E812BAA64E148A3DA219E32C6FF0</vt:lpwstr>
  </property>
</Properties>
</file>